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163EE" w14:textId="77777777" w:rsidR="00CB4B0E" w:rsidRPr="00FE0196" w:rsidRDefault="00081488" w:rsidP="00B65DD4">
      <w:pPr>
        <w:spacing w:line="360" w:lineRule="auto"/>
        <w:jc w:val="both"/>
        <w:rPr>
          <w:rFonts w:eastAsia="Arial"/>
          <w:color w:val="000000" w:themeColor="text1"/>
        </w:rPr>
      </w:pPr>
      <w:bookmarkStart w:id="0" w:name="_top"/>
      <w:bookmarkEnd w:id="0"/>
      <w:r w:rsidRPr="00FE0196">
        <w:rPr>
          <w:noProof/>
          <w:color w:val="000000" w:themeColor="text1"/>
        </w:rPr>
        <w:drawing>
          <wp:anchor distT="0" distB="0" distL="0" distR="0" simplePos="0" relativeHeight="251658240" behindDoc="0" locked="0" layoutInCell="1" allowOverlap="1" wp14:anchorId="5393AA87" wp14:editId="6301F17B">
            <wp:simplePos x="0" y="0"/>
            <wp:positionH relativeFrom="margin">
              <wp:align>right</wp:align>
            </wp:positionH>
            <wp:positionV relativeFrom="paragraph">
              <wp:posOffset>0</wp:posOffset>
            </wp:positionV>
            <wp:extent cx="2095500" cy="1539240"/>
            <wp:effectExtent l="0" t="0" r="0" b="3810"/>
            <wp:wrapTopAndBottom/>
            <wp:docPr id="380" name="Picture 380"/>
            <wp:cNvGraphicFramePr/>
            <a:graphic xmlns:a="http://schemas.openxmlformats.org/drawingml/2006/main">
              <a:graphicData uri="http://schemas.openxmlformats.org/drawingml/2006/picture">
                <pic:pic xmlns:pic="http://schemas.openxmlformats.org/drawingml/2006/picture">
                  <pic:nvPicPr>
                    <pic:cNvPr id="380" name="image20.png"/>
                    <pic:cNvPicPr preferRelativeResize="0"/>
                  </pic:nvPicPr>
                  <pic:blipFill>
                    <a:blip r:embed="rId10"/>
                    <a:srcRect/>
                    <a:stretch>
                      <a:fillRect/>
                    </a:stretch>
                  </pic:blipFill>
                  <pic:spPr>
                    <a:xfrm>
                      <a:off x="0" y="0"/>
                      <a:ext cx="2095500" cy="1539240"/>
                    </a:xfrm>
                    <a:prstGeom prst="rect">
                      <a:avLst/>
                    </a:prstGeom>
                  </pic:spPr>
                </pic:pic>
              </a:graphicData>
            </a:graphic>
          </wp:anchor>
        </w:drawing>
      </w:r>
      <w:r w:rsidRPr="00FE0196">
        <w:rPr>
          <w:noProof/>
          <w:color w:val="000000" w:themeColor="text1"/>
          <w:lang w:val="en-US" w:eastAsia="en-US"/>
        </w:rPr>
        <w:drawing>
          <wp:anchor distT="0" distB="0" distL="114300" distR="114300" simplePos="0" relativeHeight="251658243" behindDoc="0" locked="0" layoutInCell="1" allowOverlap="1" wp14:anchorId="5C99DFDC" wp14:editId="162DF582">
            <wp:simplePos x="0" y="0"/>
            <wp:positionH relativeFrom="column">
              <wp:posOffset>1905</wp:posOffset>
            </wp:positionH>
            <wp:positionV relativeFrom="paragraph">
              <wp:posOffset>38100</wp:posOffset>
            </wp:positionV>
            <wp:extent cx="1974850" cy="1355725"/>
            <wp:effectExtent l="38100" t="38100" r="82550" b="920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1974850" cy="1355725"/>
                    </a:xfrm>
                    <a:prstGeom prst="rect">
                      <a:avLst/>
                    </a:prstGeom>
                    <a:effectLst>
                      <a:outerShdw blurRad="50800" dist="38100" dir="2700000" algn="tl" rotWithShape="0">
                        <a:prstClr val="black">
                          <a:alpha val="40000"/>
                        </a:prstClr>
                      </a:outerShdw>
                    </a:effectLst>
                  </pic:spPr>
                </pic:pic>
              </a:graphicData>
            </a:graphic>
          </wp:anchor>
        </w:drawing>
      </w:r>
    </w:p>
    <w:p w14:paraId="05D39587" w14:textId="77777777" w:rsidR="00CB4B0E" w:rsidRPr="00FE0196" w:rsidRDefault="00CB4B0E" w:rsidP="00B65DD4">
      <w:pPr>
        <w:spacing w:line="360" w:lineRule="auto"/>
        <w:jc w:val="both"/>
        <w:rPr>
          <w:rFonts w:eastAsia="Arial"/>
          <w:color w:val="000000" w:themeColor="text1"/>
        </w:rPr>
      </w:pPr>
    </w:p>
    <w:p w14:paraId="4DEBCDB5" w14:textId="77777777" w:rsidR="00AF5D48" w:rsidRPr="00AB4488" w:rsidRDefault="00AF5D48" w:rsidP="00B65DD4">
      <w:pPr>
        <w:spacing w:line="360" w:lineRule="auto"/>
        <w:jc w:val="center"/>
        <w:rPr>
          <w:rFonts w:eastAsia="Arial"/>
          <w:b/>
          <w:bCs/>
          <w:color w:val="000000" w:themeColor="text1"/>
          <w:sz w:val="36"/>
          <w:szCs w:val="36"/>
        </w:rPr>
      </w:pPr>
      <w:r w:rsidRPr="00AB4488">
        <w:rPr>
          <w:rFonts w:eastAsia="Arial"/>
          <w:b/>
          <w:bCs/>
          <w:color w:val="000000" w:themeColor="text1"/>
          <w:sz w:val="36"/>
          <w:szCs w:val="36"/>
        </w:rPr>
        <w:t xml:space="preserve">MASTER OF SCIENCE IN </w:t>
      </w:r>
    </w:p>
    <w:p w14:paraId="211C1D62" w14:textId="32DC711A" w:rsidR="00CB4B0E" w:rsidRPr="00AB4488" w:rsidRDefault="00AF5D48" w:rsidP="00B65DD4">
      <w:pPr>
        <w:spacing w:line="360" w:lineRule="auto"/>
        <w:jc w:val="center"/>
        <w:rPr>
          <w:rFonts w:eastAsia="Arial"/>
          <w:b/>
          <w:bCs/>
          <w:color w:val="000000" w:themeColor="text1"/>
          <w:sz w:val="36"/>
          <w:szCs w:val="36"/>
        </w:rPr>
      </w:pPr>
      <w:r w:rsidRPr="00AB4488">
        <w:rPr>
          <w:rFonts w:eastAsia="Arial"/>
          <w:b/>
          <w:bCs/>
          <w:color w:val="000000" w:themeColor="text1"/>
          <w:sz w:val="36"/>
          <w:szCs w:val="36"/>
        </w:rPr>
        <w:t>ENGINEERING BUSINESS MANAGEMENT</w:t>
      </w:r>
    </w:p>
    <w:p w14:paraId="4E9FFB10" w14:textId="28245808" w:rsidR="00CB4B0E" w:rsidRPr="00FE0196" w:rsidRDefault="00CB4B0E" w:rsidP="00B65DD4">
      <w:pPr>
        <w:spacing w:line="360" w:lineRule="auto"/>
        <w:jc w:val="both"/>
        <w:rPr>
          <w:rFonts w:eastAsia="Arial"/>
          <w:color w:val="000000" w:themeColor="text1"/>
        </w:rPr>
      </w:pPr>
    </w:p>
    <w:p w14:paraId="6A6F7312" w14:textId="0245AE7D" w:rsidR="00CB4B0E" w:rsidRPr="00FE0196" w:rsidRDefault="00CB4B0E" w:rsidP="00B65DD4">
      <w:pPr>
        <w:spacing w:line="360" w:lineRule="auto"/>
        <w:jc w:val="both"/>
        <w:rPr>
          <w:rFonts w:eastAsia="Arial"/>
          <w:color w:val="000000" w:themeColor="text1"/>
        </w:rPr>
      </w:pPr>
    </w:p>
    <w:p w14:paraId="509E66B5" w14:textId="1886867A" w:rsidR="00CB4B0E" w:rsidRPr="00FE0196" w:rsidRDefault="00CB4B0E" w:rsidP="00B65DD4">
      <w:pPr>
        <w:spacing w:line="360" w:lineRule="auto"/>
        <w:jc w:val="both"/>
        <w:rPr>
          <w:rFonts w:eastAsia="Arial"/>
          <w:color w:val="000000" w:themeColor="text1"/>
        </w:rPr>
      </w:pPr>
    </w:p>
    <w:p w14:paraId="67D7208B" w14:textId="7BE1AA51" w:rsidR="00CB4B0E" w:rsidRPr="00FE0196" w:rsidRDefault="00AB4488" w:rsidP="00B65DD4">
      <w:pPr>
        <w:spacing w:line="360" w:lineRule="auto"/>
        <w:jc w:val="both"/>
        <w:rPr>
          <w:rFonts w:eastAsia="Arial"/>
          <w:color w:val="000000" w:themeColor="text1"/>
        </w:rPr>
      </w:pPr>
      <w:r w:rsidRPr="00FE0196">
        <w:rPr>
          <w:noProof/>
          <w:color w:val="000000" w:themeColor="text1"/>
        </w:rPr>
        <mc:AlternateContent>
          <mc:Choice Requires="wps">
            <w:drawing>
              <wp:anchor distT="0" distB="0" distL="114300" distR="114300" simplePos="0" relativeHeight="251658241" behindDoc="0" locked="0" layoutInCell="1" allowOverlap="1" wp14:anchorId="7C3035FE" wp14:editId="637F5F5A">
                <wp:simplePos x="0" y="0"/>
                <wp:positionH relativeFrom="margin">
                  <wp:posOffset>-10160</wp:posOffset>
                </wp:positionH>
                <wp:positionV relativeFrom="paragraph">
                  <wp:posOffset>19050</wp:posOffset>
                </wp:positionV>
                <wp:extent cx="5734685" cy="381000"/>
                <wp:effectExtent l="0" t="0" r="0" b="0"/>
                <wp:wrapNone/>
                <wp:docPr id="379" name="Rectangle 379"/>
                <wp:cNvGraphicFramePr/>
                <a:graphic xmlns:a="http://schemas.openxmlformats.org/drawingml/2006/main">
                  <a:graphicData uri="http://schemas.microsoft.com/office/word/2010/wordprocessingShape">
                    <wps:wsp>
                      <wps:cNvSpPr/>
                      <wps:spPr>
                        <a:xfrm>
                          <a:off x="0" y="0"/>
                          <a:ext cx="5734685" cy="381000"/>
                        </a:xfrm>
                        <a:prstGeom prst="rect">
                          <a:avLst/>
                        </a:prstGeom>
                        <a:noFill/>
                        <a:ln>
                          <a:noFill/>
                        </a:ln>
                      </wps:spPr>
                      <wps:txbx>
                        <w:txbxContent>
                          <w:p w14:paraId="4882BBE0" w14:textId="44AC93C7" w:rsidR="00CB4B0E" w:rsidRPr="00AB4488" w:rsidRDefault="00F86DED">
                            <w:pPr>
                              <w:spacing w:line="275" w:lineRule="auto"/>
                              <w:jc w:val="center"/>
                              <w:rPr>
                                <w:sz w:val="22"/>
                                <w:szCs w:val="22"/>
                              </w:rPr>
                            </w:pPr>
                            <w:r w:rsidRPr="00AB4488">
                              <w:rPr>
                                <w:rFonts w:eastAsia="Arial"/>
                                <w:b/>
                                <w:color w:val="000000"/>
                                <w:sz w:val="36"/>
                                <w:szCs w:val="22"/>
                              </w:rPr>
                              <w:t>M99EKM</w:t>
                            </w:r>
                            <w:r w:rsidR="00081488" w:rsidRPr="00AB4488">
                              <w:rPr>
                                <w:rFonts w:eastAsia="Arial"/>
                                <w:b/>
                                <w:color w:val="000000"/>
                                <w:sz w:val="36"/>
                                <w:szCs w:val="22"/>
                              </w:rPr>
                              <w:t xml:space="preserve"> </w:t>
                            </w:r>
                            <w:r w:rsidRPr="00AB4488">
                              <w:rPr>
                                <w:rFonts w:eastAsia="Arial"/>
                                <w:b/>
                                <w:color w:val="000000"/>
                                <w:sz w:val="36"/>
                                <w:szCs w:val="22"/>
                              </w:rPr>
                              <w:t>MASTERS DISSERTATION</w:t>
                            </w:r>
                          </w:p>
                        </w:txbxContent>
                      </wps:txbx>
                      <wps:bodyPr spcFirstLastPara="1" wrap="square" lIns="91425" tIns="45700" rIns="91425" bIns="45700" anchor="t" anchorCtr="0">
                        <a:noAutofit/>
                      </wps:bodyPr>
                    </wps:wsp>
                  </a:graphicData>
                </a:graphic>
              </wp:anchor>
            </w:drawing>
          </mc:Choice>
          <mc:Fallback>
            <w:pict>
              <v:rect w14:anchorId="7C3035FE" id="Rectangle 379" o:spid="_x0000_s1026" style="position:absolute;left:0;text-align:left;margin-left:-.8pt;margin-top:1.5pt;width:451.55pt;height:30pt;z-index:25165824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" filled="f" stroked="f">
                <v:textbox inset="2.53958mm,1.2694mm,2.53958mm,1.2694mm">
                  <w:txbxContent>
                    <w:p w14:paraId="4882BBE0" w14:textId="44AC93C7" w:rsidR="00CB4B0E" w:rsidRPr="00AB4488" w:rsidRDefault="00F86DED">
                      <w:pPr>
                        <w:spacing w:line="275" w:lineRule="auto"/>
                        <w:jc w:val="center"/>
                        <w:rPr>
                          <w:sz w:val="22"/>
                          <w:szCs w:val="22"/>
                        </w:rPr>
                      </w:pPr>
                      <w:r w:rsidRPr="00AB4488">
                        <w:rPr>
                          <w:rFonts w:eastAsia="Arial"/>
                          <w:b/>
                          <w:color w:val="000000"/>
                          <w:sz w:val="36"/>
                          <w:szCs w:val="22"/>
                        </w:rPr>
                        <w:t>M99EKM</w:t>
                      </w:r>
                      <w:r w:rsidR="00081488" w:rsidRPr="00AB4488">
                        <w:rPr>
                          <w:rFonts w:eastAsia="Arial"/>
                          <w:b/>
                          <w:color w:val="000000"/>
                          <w:sz w:val="36"/>
                          <w:szCs w:val="22"/>
                        </w:rPr>
                        <w:t xml:space="preserve"> </w:t>
                      </w:r>
                      <w:r w:rsidRPr="00AB4488">
                        <w:rPr>
                          <w:rFonts w:eastAsia="Arial"/>
                          <w:b/>
                          <w:color w:val="000000"/>
                          <w:sz w:val="36"/>
                          <w:szCs w:val="22"/>
                        </w:rPr>
                        <w:t>MASTERS DISSERTATION</w:t>
                      </w:r>
                    </w:p>
                  </w:txbxContent>
                </v:textbox>
                <w10:wrap anchorx="margin"/>
              </v:rect>
            </w:pict>
          </mc:Fallback>
        </mc:AlternateContent>
      </w:r>
    </w:p>
    <w:p w14:paraId="430858D3" w14:textId="5A723FE1" w:rsidR="00CB4B0E" w:rsidRPr="00FE0196" w:rsidRDefault="00CB4B0E" w:rsidP="00B65DD4">
      <w:pPr>
        <w:spacing w:line="360" w:lineRule="auto"/>
        <w:jc w:val="both"/>
        <w:rPr>
          <w:rFonts w:eastAsia="Arial"/>
          <w:color w:val="000000" w:themeColor="text1"/>
        </w:rPr>
      </w:pPr>
    </w:p>
    <w:p w14:paraId="324478CF" w14:textId="170C57C4" w:rsidR="00CB4B0E" w:rsidRPr="00FE0196" w:rsidRDefault="00CB4B0E" w:rsidP="00B65DD4">
      <w:pPr>
        <w:spacing w:line="360" w:lineRule="auto"/>
        <w:jc w:val="center"/>
        <w:rPr>
          <w:rFonts w:eastAsia="Arial"/>
          <w:color w:val="000000" w:themeColor="text1"/>
        </w:rPr>
      </w:pPr>
    </w:p>
    <w:p w14:paraId="07DB7518" w14:textId="6E3D0BFC" w:rsidR="00CB4B0E" w:rsidRPr="00FE0196" w:rsidRDefault="00AF5D48" w:rsidP="00B65DD4">
      <w:pPr>
        <w:spacing w:line="360" w:lineRule="auto"/>
        <w:jc w:val="both"/>
        <w:rPr>
          <w:rFonts w:eastAsia="Arial"/>
          <w:color w:val="000000" w:themeColor="text1"/>
        </w:rPr>
      </w:pPr>
      <w:r w:rsidRPr="00FE0196">
        <w:rPr>
          <w:noProof/>
          <w:color w:val="000000" w:themeColor="text1"/>
        </w:rPr>
        <mc:AlternateContent>
          <mc:Choice Requires="wps">
            <w:drawing>
              <wp:anchor distT="0" distB="0" distL="114300" distR="114300" simplePos="0" relativeHeight="251658242" behindDoc="0" locked="0" layoutInCell="1" allowOverlap="1" wp14:anchorId="3548A405" wp14:editId="3234AD44">
                <wp:simplePos x="0" y="0"/>
                <wp:positionH relativeFrom="margin">
                  <wp:posOffset>-147955</wp:posOffset>
                </wp:positionH>
                <wp:positionV relativeFrom="paragraph">
                  <wp:posOffset>125730</wp:posOffset>
                </wp:positionV>
                <wp:extent cx="5933440" cy="914400"/>
                <wp:effectExtent l="0" t="0" r="0" b="0"/>
                <wp:wrapNone/>
                <wp:docPr id="378" name="Rectangle 378"/>
                <wp:cNvGraphicFramePr/>
                <a:graphic xmlns:a="http://schemas.openxmlformats.org/drawingml/2006/main">
                  <a:graphicData uri="http://schemas.microsoft.com/office/word/2010/wordprocessingShape">
                    <wps:wsp>
                      <wps:cNvSpPr/>
                      <wps:spPr>
                        <a:xfrm>
                          <a:off x="0" y="0"/>
                          <a:ext cx="5933440" cy="914400"/>
                        </a:xfrm>
                        <a:prstGeom prst="rect">
                          <a:avLst/>
                        </a:prstGeom>
                        <a:noFill/>
                        <a:ln>
                          <a:noFill/>
                        </a:ln>
                      </wps:spPr>
                      <wps:txbx>
                        <w:txbxContent>
                          <w:p w14:paraId="568D8165" w14:textId="6F2363B2" w:rsidR="00CB4B0E" w:rsidRPr="00AB4488" w:rsidRDefault="006F2B15" w:rsidP="008466B8">
                            <w:pPr>
                              <w:jc w:val="center"/>
                              <w:rPr>
                                <w:b/>
                                <w:bCs/>
                                <w:sz w:val="36"/>
                                <w:szCs w:val="36"/>
                                <w:lang w:val="en-US"/>
                              </w:rPr>
                            </w:pPr>
                            <w:r w:rsidRPr="00AB4488">
                              <w:rPr>
                                <w:b/>
                                <w:bCs/>
                                <w:sz w:val="36"/>
                                <w:szCs w:val="36"/>
                                <w:lang w:val="en-US"/>
                              </w:rPr>
                              <w:t>CRITICAL SUCCESS FACTORS IMPACTING</w:t>
                            </w:r>
                            <w:r w:rsidR="008466B8" w:rsidRPr="00AB4488">
                              <w:rPr>
                                <w:b/>
                                <w:bCs/>
                                <w:sz w:val="36"/>
                                <w:szCs w:val="36"/>
                                <w:lang w:val="en-US"/>
                              </w:rPr>
                              <w:t xml:space="preserve"> </w:t>
                            </w:r>
                            <w:r w:rsidRPr="00AB4488">
                              <w:rPr>
                                <w:b/>
                                <w:bCs/>
                                <w:sz w:val="36"/>
                                <w:szCs w:val="36"/>
                                <w:lang w:val="en-US"/>
                              </w:rPr>
                              <w:t>AGILE MANUFACTURING IMPLEMENTATION IN THE PHILIPPINE AUTOMOTIVE INDUST</w:t>
                            </w:r>
                            <w:r w:rsidR="008466B8" w:rsidRPr="00AB4488">
                              <w:rPr>
                                <w:b/>
                                <w:bCs/>
                                <w:sz w:val="36"/>
                                <w:szCs w:val="36"/>
                                <w:lang w:val="en-US"/>
                              </w:rPr>
                              <w:t>RY</w:t>
                            </w:r>
                            <w:r w:rsidRPr="00AB4488">
                              <w:rPr>
                                <w:b/>
                                <w:bCs/>
                                <w:sz w:val="36"/>
                                <w:szCs w:val="36"/>
                                <w:lang w:val="en-US"/>
                              </w:rPr>
                              <w:t xml:space="preserve"> </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548A405" id="Rectangle 378" o:spid="_x0000_s1027" style="position:absolute;left:0;text-align:left;margin-left:-11.65pt;margin-top:9.9pt;width:467.2pt;height:1in;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" filled="f" stroked="f">
                <v:textbox inset="2.53958mm,1.2694mm,2.53958mm,1.2694mm">
                  <w:txbxContent>
                    <w:p w14:paraId="568D8165" w14:textId="6F2363B2" w:rsidR="00CB4B0E" w:rsidRPr="00AB4488" w:rsidRDefault="006F2B15" w:rsidP="008466B8">
                      <w:pPr>
                        <w:jc w:val="center"/>
                        <w:rPr>
                          <w:b/>
                          <w:bCs/>
                          <w:sz w:val="36"/>
                          <w:szCs w:val="36"/>
                          <w:lang w:val="en-US"/>
                        </w:rPr>
                      </w:pPr>
                      <w:r w:rsidRPr="00AB4488">
                        <w:rPr>
                          <w:b/>
                          <w:bCs/>
                          <w:sz w:val="36"/>
                          <w:szCs w:val="36"/>
                          <w:lang w:val="en-US"/>
                        </w:rPr>
                        <w:t>CRITICAL SUCCESS FACTORS IMPACTING</w:t>
                      </w:r>
                      <w:r w:rsidR="008466B8" w:rsidRPr="00AB4488">
                        <w:rPr>
                          <w:b/>
                          <w:bCs/>
                          <w:sz w:val="36"/>
                          <w:szCs w:val="36"/>
                          <w:lang w:val="en-US"/>
                        </w:rPr>
                        <w:t xml:space="preserve"> </w:t>
                      </w:r>
                      <w:r w:rsidRPr="00AB4488">
                        <w:rPr>
                          <w:b/>
                          <w:bCs/>
                          <w:sz w:val="36"/>
                          <w:szCs w:val="36"/>
                          <w:lang w:val="en-US"/>
                        </w:rPr>
                        <w:t>AGILE MANUFACTURING IMPLEMENTATION IN THE PHILIPPINE AUTOMOTIVE INDUST</w:t>
                      </w:r>
                      <w:r w:rsidR="008466B8" w:rsidRPr="00AB4488">
                        <w:rPr>
                          <w:b/>
                          <w:bCs/>
                          <w:sz w:val="36"/>
                          <w:szCs w:val="36"/>
                          <w:lang w:val="en-US"/>
                        </w:rPr>
                        <w:t>RY</w:t>
                      </w:r>
                      <w:r w:rsidRPr="00AB4488">
                        <w:rPr>
                          <w:b/>
                          <w:bCs/>
                          <w:sz w:val="36"/>
                          <w:szCs w:val="36"/>
                          <w:lang w:val="en-US"/>
                        </w:rPr>
                        <w:t xml:space="preserve"> </w:t>
                      </w:r>
                    </w:p>
                  </w:txbxContent>
                </v:textbox>
                <w10:wrap anchorx="margin"/>
              </v:rect>
            </w:pict>
          </mc:Fallback>
        </mc:AlternateContent>
      </w:r>
    </w:p>
    <w:p w14:paraId="0927CFAC" w14:textId="77777777" w:rsidR="00CB4B0E" w:rsidRPr="00FE0196" w:rsidRDefault="00CB4B0E" w:rsidP="00B65DD4">
      <w:pPr>
        <w:spacing w:line="360" w:lineRule="auto"/>
        <w:jc w:val="both"/>
        <w:rPr>
          <w:rFonts w:eastAsia="Arial"/>
          <w:color w:val="000000" w:themeColor="text1"/>
        </w:rPr>
      </w:pPr>
    </w:p>
    <w:p w14:paraId="5756A491" w14:textId="3AE6E17A" w:rsidR="00CB4B0E" w:rsidRPr="00FE0196" w:rsidRDefault="00CB4B0E" w:rsidP="00B65DD4">
      <w:pPr>
        <w:spacing w:line="360" w:lineRule="auto"/>
        <w:jc w:val="both"/>
        <w:rPr>
          <w:rFonts w:eastAsia="Arial"/>
          <w:color w:val="000000" w:themeColor="text1"/>
        </w:rPr>
      </w:pPr>
    </w:p>
    <w:p w14:paraId="2014C9BC" w14:textId="77777777" w:rsidR="00CB4B0E" w:rsidRPr="00FE0196" w:rsidRDefault="00CB4B0E" w:rsidP="00B65DD4">
      <w:pPr>
        <w:spacing w:line="360" w:lineRule="auto"/>
        <w:jc w:val="both"/>
        <w:rPr>
          <w:rFonts w:eastAsia="Arial"/>
          <w:color w:val="000000" w:themeColor="text1"/>
        </w:rPr>
      </w:pPr>
    </w:p>
    <w:p w14:paraId="47288199" w14:textId="77777777" w:rsidR="00971CF8" w:rsidRPr="00FE0196" w:rsidRDefault="00971CF8" w:rsidP="00B65DD4">
      <w:pPr>
        <w:spacing w:line="360" w:lineRule="auto"/>
        <w:jc w:val="both"/>
        <w:rPr>
          <w:rFonts w:eastAsia="Arial"/>
          <w:color w:val="000000" w:themeColor="text1"/>
        </w:rPr>
      </w:pPr>
    </w:p>
    <w:p w14:paraId="4A85A25B" w14:textId="77777777" w:rsidR="00971CF8" w:rsidRPr="00FE0196" w:rsidRDefault="00971CF8" w:rsidP="00B65DD4">
      <w:pPr>
        <w:spacing w:line="360" w:lineRule="auto"/>
        <w:jc w:val="both"/>
        <w:rPr>
          <w:rFonts w:eastAsia="Arial"/>
          <w:color w:val="000000" w:themeColor="text1"/>
        </w:rPr>
      </w:pPr>
    </w:p>
    <w:p w14:paraId="0CDC6EB0" w14:textId="77777777" w:rsidR="00CB4B0E" w:rsidRPr="00FE0196" w:rsidRDefault="00CB4B0E" w:rsidP="00B65DD4">
      <w:pPr>
        <w:spacing w:line="360" w:lineRule="auto"/>
        <w:rPr>
          <w:rFonts w:eastAsia="Arial"/>
          <w:color w:val="000000" w:themeColor="text1"/>
        </w:rPr>
      </w:pPr>
      <w:bookmarkStart w:id="1" w:name="_heading=h.3dy6vkm" w:colFirst="0" w:colLast="0"/>
      <w:bookmarkStart w:id="2" w:name="_Toc54560472"/>
      <w:bookmarkEnd w:id="1"/>
    </w:p>
    <w:tbl>
      <w:tblPr>
        <w:tblStyle w:val="TableGrid"/>
        <w:tblW w:w="0" w:type="auto"/>
        <w:tblLook w:val="04A0" w:firstRow="1" w:lastRow="0" w:firstColumn="1" w:lastColumn="0" w:noHBand="0" w:noVBand="1"/>
      </w:tblPr>
      <w:tblGrid>
        <w:gridCol w:w="3823"/>
        <w:gridCol w:w="5193"/>
      </w:tblGrid>
      <w:tr w:rsidR="003E0625" w14:paraId="17AD1873" w14:textId="77777777" w:rsidTr="00764B6A">
        <w:tc>
          <w:tcPr>
            <w:tcW w:w="3823" w:type="dxa"/>
            <w:vAlign w:val="center"/>
          </w:tcPr>
          <w:p w14:paraId="16BBA923" w14:textId="77777777" w:rsidR="003E0625" w:rsidRDefault="003E0625" w:rsidP="00764B6A">
            <w:pPr>
              <w:spacing w:line="360" w:lineRule="auto"/>
              <w:rPr>
                <w:b/>
                <w:bCs/>
                <w:sz w:val="36"/>
                <w:szCs w:val="36"/>
              </w:rPr>
            </w:pPr>
            <w:bookmarkStart w:id="3" w:name="Abstract"/>
            <w:bookmarkStart w:id="4" w:name="_Hlk104834376"/>
            <w:bookmarkStart w:id="5" w:name="_Hlk104698416"/>
            <w:r>
              <w:rPr>
                <w:b/>
                <w:bCs/>
                <w:sz w:val="36"/>
                <w:szCs w:val="36"/>
              </w:rPr>
              <w:t>STUDENT NAME:</w:t>
            </w:r>
          </w:p>
        </w:tc>
        <w:tc>
          <w:tcPr>
            <w:tcW w:w="5193" w:type="dxa"/>
            <w:vAlign w:val="center"/>
          </w:tcPr>
          <w:p w14:paraId="38545E29" w14:textId="51724FC1" w:rsidR="003E0625" w:rsidRDefault="00AB4488" w:rsidP="00764B6A">
            <w:pPr>
              <w:spacing w:line="360" w:lineRule="auto"/>
              <w:rPr>
                <w:b/>
                <w:bCs/>
                <w:sz w:val="36"/>
                <w:szCs w:val="36"/>
              </w:rPr>
            </w:pPr>
            <w:r>
              <w:rPr>
                <w:b/>
                <w:bCs/>
                <w:sz w:val="36"/>
                <w:szCs w:val="36"/>
              </w:rPr>
              <w:t>KIZHA TROVILLAS</w:t>
            </w:r>
          </w:p>
        </w:tc>
      </w:tr>
      <w:tr w:rsidR="003E0625" w14:paraId="0B527206" w14:textId="77777777" w:rsidTr="00764B6A">
        <w:tc>
          <w:tcPr>
            <w:tcW w:w="3823" w:type="dxa"/>
            <w:vAlign w:val="center"/>
          </w:tcPr>
          <w:p w14:paraId="668FA72D" w14:textId="77777777" w:rsidR="003E0625" w:rsidRDefault="003E0625" w:rsidP="00764B6A">
            <w:pPr>
              <w:spacing w:line="360" w:lineRule="auto"/>
              <w:rPr>
                <w:b/>
                <w:bCs/>
                <w:sz w:val="36"/>
                <w:szCs w:val="36"/>
              </w:rPr>
            </w:pPr>
            <w:r>
              <w:rPr>
                <w:b/>
                <w:bCs/>
                <w:sz w:val="36"/>
                <w:szCs w:val="36"/>
              </w:rPr>
              <w:t>STUDENT ID.:</w:t>
            </w:r>
          </w:p>
        </w:tc>
        <w:tc>
          <w:tcPr>
            <w:tcW w:w="5193" w:type="dxa"/>
            <w:vAlign w:val="center"/>
          </w:tcPr>
          <w:p w14:paraId="300D5A6A" w14:textId="4A3862E5" w:rsidR="003E0625" w:rsidRDefault="00F45785" w:rsidP="00764B6A">
            <w:pPr>
              <w:spacing w:line="360" w:lineRule="auto"/>
              <w:rPr>
                <w:b/>
                <w:bCs/>
                <w:sz w:val="36"/>
                <w:szCs w:val="36"/>
              </w:rPr>
            </w:pPr>
            <w:r>
              <w:rPr>
                <w:b/>
                <w:bCs/>
                <w:sz w:val="36"/>
                <w:szCs w:val="36"/>
              </w:rPr>
              <w:t>12874518</w:t>
            </w:r>
          </w:p>
        </w:tc>
      </w:tr>
      <w:tr w:rsidR="003E0625" w14:paraId="35F54546" w14:textId="77777777" w:rsidTr="00764B6A">
        <w:tc>
          <w:tcPr>
            <w:tcW w:w="3823" w:type="dxa"/>
            <w:vAlign w:val="center"/>
          </w:tcPr>
          <w:p w14:paraId="74ECF7AA" w14:textId="77777777" w:rsidR="003E0625" w:rsidRDefault="003E0625" w:rsidP="00764B6A">
            <w:pPr>
              <w:spacing w:line="360" w:lineRule="auto"/>
              <w:rPr>
                <w:b/>
                <w:bCs/>
                <w:sz w:val="36"/>
                <w:szCs w:val="36"/>
              </w:rPr>
            </w:pPr>
            <w:r>
              <w:rPr>
                <w:b/>
                <w:bCs/>
                <w:sz w:val="36"/>
                <w:szCs w:val="36"/>
              </w:rPr>
              <w:t>SUBMISSION DATE:</w:t>
            </w:r>
          </w:p>
        </w:tc>
        <w:tc>
          <w:tcPr>
            <w:tcW w:w="5193" w:type="dxa"/>
            <w:vAlign w:val="center"/>
          </w:tcPr>
          <w:p w14:paraId="41E62A65" w14:textId="3BEF03F6" w:rsidR="003E0625" w:rsidRDefault="00662F70" w:rsidP="00764B6A">
            <w:pPr>
              <w:spacing w:line="360" w:lineRule="auto"/>
              <w:rPr>
                <w:b/>
                <w:bCs/>
                <w:sz w:val="36"/>
                <w:szCs w:val="36"/>
              </w:rPr>
            </w:pPr>
            <w:r>
              <w:rPr>
                <w:b/>
                <w:bCs/>
                <w:sz w:val="36"/>
                <w:szCs w:val="36"/>
              </w:rPr>
              <w:t>OCTOBER 18, 2023</w:t>
            </w:r>
          </w:p>
        </w:tc>
      </w:tr>
    </w:tbl>
    <w:p w14:paraId="4F1D3CEB" w14:textId="77777777" w:rsidR="00B65DD4" w:rsidRDefault="00B65DD4" w:rsidP="00B65DD4">
      <w:pPr>
        <w:spacing w:line="360" w:lineRule="auto"/>
        <w:jc w:val="both"/>
        <w:rPr>
          <w:b/>
          <w:bCs/>
          <w:color w:val="000000" w:themeColor="text1"/>
          <w:sz w:val="28"/>
          <w:szCs w:val="28"/>
        </w:rPr>
      </w:pPr>
    </w:p>
    <w:p w14:paraId="17B296E0" w14:textId="77777777" w:rsidR="00B65DD4" w:rsidRDefault="00B65DD4" w:rsidP="00B65DD4">
      <w:pPr>
        <w:spacing w:line="360" w:lineRule="auto"/>
        <w:jc w:val="both"/>
        <w:rPr>
          <w:b/>
          <w:bCs/>
          <w:color w:val="000000" w:themeColor="text1"/>
          <w:sz w:val="28"/>
          <w:szCs w:val="28"/>
        </w:rPr>
      </w:pPr>
    </w:p>
    <w:p w14:paraId="384628A4" w14:textId="77777777" w:rsidR="00B65DD4" w:rsidRDefault="00B65DD4" w:rsidP="00B65DD4">
      <w:pPr>
        <w:spacing w:line="360" w:lineRule="auto"/>
        <w:jc w:val="both"/>
        <w:rPr>
          <w:b/>
          <w:bCs/>
          <w:color w:val="000000" w:themeColor="text1"/>
          <w:sz w:val="28"/>
          <w:szCs w:val="28"/>
        </w:rPr>
      </w:pPr>
    </w:p>
    <w:p w14:paraId="597DD029" w14:textId="77777777" w:rsidR="00B65DD4" w:rsidRDefault="00B65DD4" w:rsidP="00B65DD4">
      <w:pPr>
        <w:spacing w:line="360" w:lineRule="auto"/>
        <w:jc w:val="both"/>
        <w:rPr>
          <w:b/>
          <w:bCs/>
          <w:color w:val="000000" w:themeColor="text1"/>
          <w:sz w:val="28"/>
          <w:szCs w:val="28"/>
        </w:rPr>
      </w:pPr>
    </w:p>
    <w:p w14:paraId="7F8F08CF" w14:textId="5BA40B3F" w:rsidR="00CB4B0E" w:rsidRPr="00060B68" w:rsidRDefault="00D93744" w:rsidP="00060B68">
      <w:pPr>
        <w:pStyle w:val="Heading1"/>
      </w:pPr>
      <w:bookmarkStart w:id="6" w:name="_Toc148489155"/>
      <w:r w:rsidRPr="00060B68">
        <w:lastRenderedPageBreak/>
        <w:t>ABSTRACT</w:t>
      </w:r>
      <w:bookmarkEnd w:id="6"/>
    </w:p>
    <w:bookmarkEnd w:id="3"/>
    <w:p w14:paraId="05457C00" w14:textId="1565AB38" w:rsidR="005E27F6" w:rsidRDefault="005E27F6" w:rsidP="005E27F6">
      <w:pPr>
        <w:spacing w:before="240" w:line="360" w:lineRule="auto"/>
        <w:jc w:val="both"/>
        <w:rPr>
          <w:color w:val="000000" w:themeColor="text1"/>
        </w:rPr>
      </w:pPr>
      <w:r w:rsidRPr="005E27F6">
        <w:rPr>
          <w:color w:val="000000" w:themeColor="text1"/>
        </w:rPr>
        <w:t>This study explores</w:t>
      </w:r>
      <w:r w:rsidR="00A973BE">
        <w:rPr>
          <w:color w:val="000000" w:themeColor="text1"/>
        </w:rPr>
        <w:t xml:space="preserve"> the</w:t>
      </w:r>
      <w:r w:rsidRPr="005E27F6">
        <w:rPr>
          <w:color w:val="000000" w:themeColor="text1"/>
        </w:rPr>
        <w:t xml:space="preserve"> </w:t>
      </w:r>
      <w:r w:rsidR="00C419FE">
        <w:rPr>
          <w:color w:val="000000" w:themeColor="text1"/>
        </w:rPr>
        <w:t>critical</w:t>
      </w:r>
      <w:r w:rsidRPr="005E27F6">
        <w:rPr>
          <w:color w:val="000000" w:themeColor="text1"/>
        </w:rPr>
        <w:t xml:space="preserve"> factors</w:t>
      </w:r>
      <w:r w:rsidR="00C419FE">
        <w:rPr>
          <w:color w:val="000000" w:themeColor="text1"/>
        </w:rPr>
        <w:t xml:space="preserve"> </w:t>
      </w:r>
      <w:r w:rsidRPr="005E27F6">
        <w:rPr>
          <w:color w:val="000000" w:themeColor="text1"/>
        </w:rPr>
        <w:t xml:space="preserve">for the successful adoption of agile manufacturing practices within the Philippine automotive sector. By </w:t>
      </w:r>
      <w:r w:rsidR="00A973BE" w:rsidRPr="005E27F6">
        <w:rPr>
          <w:color w:val="000000" w:themeColor="text1"/>
        </w:rPr>
        <w:t>analysing</w:t>
      </w:r>
      <w:r w:rsidRPr="005E27F6">
        <w:rPr>
          <w:color w:val="000000" w:themeColor="text1"/>
        </w:rPr>
        <w:t xml:space="preserve"> these factors, the research aims to pinpoint effective strategies that can enhance the agility and competitiveness of Philippine automotive companies, thereby improving their overall organizational performance. </w:t>
      </w:r>
    </w:p>
    <w:p w14:paraId="45939B0D" w14:textId="57D2E734" w:rsidR="005E27F6" w:rsidRDefault="005E27F6" w:rsidP="005E27F6">
      <w:pPr>
        <w:spacing w:before="240" w:line="360" w:lineRule="auto"/>
        <w:jc w:val="both"/>
        <w:rPr>
          <w:color w:val="000000" w:themeColor="text1"/>
        </w:rPr>
      </w:pPr>
      <w:r w:rsidRPr="005E27F6">
        <w:rPr>
          <w:color w:val="000000" w:themeColor="text1"/>
        </w:rPr>
        <w:t xml:space="preserve">Employing a quantitative approach, data was gathered from diverse automotive and manufacturing professionals through structured questionnaires utilizing a Likert scale. The collected data underwent </w:t>
      </w:r>
      <w:r w:rsidR="003F3D24">
        <w:rPr>
          <w:color w:val="000000" w:themeColor="text1"/>
        </w:rPr>
        <w:t>comprehensive</w:t>
      </w:r>
      <w:r w:rsidRPr="005E27F6">
        <w:rPr>
          <w:color w:val="000000" w:themeColor="text1"/>
        </w:rPr>
        <w:t xml:space="preserve"> analysis using SPSS, including reliability and regression tests to assess data </w:t>
      </w:r>
      <w:r w:rsidR="00321E94">
        <w:rPr>
          <w:color w:val="000000" w:themeColor="text1"/>
        </w:rPr>
        <w:t>reliability and validity</w:t>
      </w:r>
      <w:r w:rsidRPr="005E27F6">
        <w:rPr>
          <w:color w:val="000000" w:themeColor="text1"/>
        </w:rPr>
        <w:t xml:space="preserve">. The key finding highlighted the pivotal roles of concurrent engineering and manufacturing management in agile manufacturing implementation. </w:t>
      </w:r>
    </w:p>
    <w:p w14:paraId="4F9D42CA" w14:textId="13C19768" w:rsidR="005E27F6" w:rsidRDefault="005E27F6" w:rsidP="00A75C67">
      <w:pPr>
        <w:spacing w:before="240" w:line="360" w:lineRule="auto"/>
        <w:jc w:val="both"/>
        <w:rPr>
          <w:color w:val="000000" w:themeColor="text1"/>
        </w:rPr>
      </w:pPr>
      <w:r w:rsidRPr="005E27F6">
        <w:rPr>
          <w:color w:val="000000" w:themeColor="text1"/>
        </w:rPr>
        <w:t xml:space="preserve">These strategies are </w:t>
      </w:r>
      <w:r w:rsidR="00321E94">
        <w:rPr>
          <w:color w:val="000000" w:themeColor="text1"/>
        </w:rPr>
        <w:t>essential</w:t>
      </w:r>
      <w:r w:rsidRPr="005E27F6">
        <w:rPr>
          <w:color w:val="000000" w:themeColor="text1"/>
        </w:rPr>
        <w:t xml:space="preserve"> for organizations navigating dynamic market conditions. The research outcomes offer valuable insights for the Philippine </w:t>
      </w:r>
      <w:r w:rsidR="00321E94">
        <w:rPr>
          <w:color w:val="000000" w:themeColor="text1"/>
        </w:rPr>
        <w:t>automotive</w:t>
      </w:r>
      <w:r w:rsidRPr="005E27F6">
        <w:rPr>
          <w:color w:val="000000" w:themeColor="text1"/>
        </w:rPr>
        <w:t xml:space="preserve"> industry, enabling companies to adopt these strategies, optimize their positioning, and </w:t>
      </w:r>
      <w:r w:rsidR="00BB34EB">
        <w:rPr>
          <w:color w:val="000000" w:themeColor="text1"/>
        </w:rPr>
        <w:t>boost</w:t>
      </w:r>
      <w:r w:rsidRPr="005E27F6">
        <w:rPr>
          <w:color w:val="000000" w:themeColor="text1"/>
        </w:rPr>
        <w:t xml:space="preserve"> their competitive edge. </w:t>
      </w:r>
      <w:r w:rsidR="00A75C67" w:rsidRPr="00A75C67">
        <w:rPr>
          <w:color w:val="000000" w:themeColor="text1"/>
        </w:rPr>
        <w:t>Future research directions might delve into the influence of the workforce on the implementation of agile manufacturing, along with investigating the obstacles and challenges linked to adopting agile manufacturing. This exploration could provide valuable insights on overcoming these barriers.</w:t>
      </w:r>
    </w:p>
    <w:p w14:paraId="3BD9E261" w14:textId="77777777" w:rsidR="005E27F6" w:rsidRDefault="005E27F6" w:rsidP="00B65DD4">
      <w:pPr>
        <w:spacing w:line="360" w:lineRule="auto"/>
        <w:jc w:val="both"/>
        <w:rPr>
          <w:color w:val="000000" w:themeColor="text1"/>
        </w:rPr>
      </w:pPr>
    </w:p>
    <w:p w14:paraId="79E9993B" w14:textId="77777777" w:rsidR="005E27F6" w:rsidRPr="00FE0196" w:rsidRDefault="005E27F6" w:rsidP="00B65DD4">
      <w:pPr>
        <w:spacing w:line="360" w:lineRule="auto"/>
        <w:jc w:val="both"/>
        <w:rPr>
          <w:color w:val="000000" w:themeColor="text1"/>
        </w:rPr>
      </w:pPr>
    </w:p>
    <w:p w14:paraId="20B3E848" w14:textId="77777777" w:rsidR="005118F4" w:rsidRDefault="005118F4" w:rsidP="00B65DD4">
      <w:pPr>
        <w:spacing w:line="360" w:lineRule="auto"/>
        <w:jc w:val="both"/>
        <w:rPr>
          <w:color w:val="000000" w:themeColor="text1"/>
        </w:rPr>
      </w:pPr>
    </w:p>
    <w:p w14:paraId="09066F88" w14:textId="77777777" w:rsidR="005118F4" w:rsidRDefault="005118F4" w:rsidP="00B65DD4">
      <w:pPr>
        <w:spacing w:line="360" w:lineRule="auto"/>
        <w:jc w:val="both"/>
        <w:rPr>
          <w:color w:val="000000" w:themeColor="text1"/>
        </w:rPr>
      </w:pPr>
    </w:p>
    <w:p w14:paraId="0872A086" w14:textId="77777777" w:rsidR="005118F4" w:rsidRDefault="005118F4" w:rsidP="00B65DD4">
      <w:pPr>
        <w:spacing w:line="360" w:lineRule="auto"/>
        <w:jc w:val="both"/>
        <w:rPr>
          <w:color w:val="000000" w:themeColor="text1"/>
        </w:rPr>
      </w:pPr>
    </w:p>
    <w:p w14:paraId="76D66C2C" w14:textId="77777777" w:rsidR="005118F4" w:rsidRDefault="005118F4" w:rsidP="00B65DD4">
      <w:pPr>
        <w:spacing w:line="360" w:lineRule="auto"/>
        <w:jc w:val="both"/>
        <w:rPr>
          <w:color w:val="000000" w:themeColor="text1"/>
        </w:rPr>
      </w:pPr>
    </w:p>
    <w:p w14:paraId="09D6273E" w14:textId="77777777" w:rsidR="005118F4" w:rsidRDefault="005118F4" w:rsidP="00B65DD4">
      <w:pPr>
        <w:spacing w:line="360" w:lineRule="auto"/>
        <w:jc w:val="both"/>
        <w:rPr>
          <w:color w:val="000000" w:themeColor="text1"/>
        </w:rPr>
      </w:pPr>
    </w:p>
    <w:p w14:paraId="233A9056" w14:textId="77777777" w:rsidR="005118F4" w:rsidRDefault="005118F4" w:rsidP="00B65DD4">
      <w:pPr>
        <w:spacing w:line="360" w:lineRule="auto"/>
        <w:jc w:val="both"/>
        <w:rPr>
          <w:color w:val="000000" w:themeColor="text1"/>
        </w:rPr>
      </w:pPr>
    </w:p>
    <w:p w14:paraId="19304269" w14:textId="77777777" w:rsidR="005118F4" w:rsidRDefault="005118F4" w:rsidP="00B65DD4">
      <w:pPr>
        <w:spacing w:line="360" w:lineRule="auto"/>
        <w:jc w:val="both"/>
        <w:rPr>
          <w:color w:val="000000" w:themeColor="text1"/>
        </w:rPr>
      </w:pPr>
    </w:p>
    <w:p w14:paraId="52B9089F" w14:textId="77777777" w:rsidR="005118F4" w:rsidRDefault="005118F4" w:rsidP="00B65DD4">
      <w:pPr>
        <w:spacing w:line="360" w:lineRule="auto"/>
        <w:jc w:val="both"/>
        <w:rPr>
          <w:color w:val="000000" w:themeColor="text1"/>
        </w:rPr>
      </w:pPr>
    </w:p>
    <w:p w14:paraId="721CE68B" w14:textId="77777777" w:rsidR="005118F4" w:rsidRDefault="005118F4" w:rsidP="00B65DD4">
      <w:pPr>
        <w:spacing w:line="360" w:lineRule="auto"/>
        <w:jc w:val="both"/>
        <w:rPr>
          <w:color w:val="000000" w:themeColor="text1"/>
        </w:rPr>
      </w:pPr>
    </w:p>
    <w:p w14:paraId="334EB90D" w14:textId="1F8CA82F" w:rsidR="00CB4B0E" w:rsidRPr="005E27F6" w:rsidRDefault="00081488" w:rsidP="00B65DD4">
      <w:pPr>
        <w:spacing w:line="360" w:lineRule="auto"/>
        <w:jc w:val="both"/>
        <w:rPr>
          <w:color w:val="000000" w:themeColor="text1"/>
        </w:rPr>
      </w:pPr>
      <w:r w:rsidRPr="005E27F6">
        <w:rPr>
          <w:color w:val="000000" w:themeColor="text1"/>
        </w:rPr>
        <w:t>Keyword</w:t>
      </w:r>
      <w:r w:rsidR="005E27F6" w:rsidRPr="005E27F6">
        <w:rPr>
          <w:color w:val="000000" w:themeColor="text1"/>
        </w:rPr>
        <w:t>s: Agile Manufacturing, Concurrent Engineering, Organizational Performance, Manufacturing Management, Leadership, Technology, Workforce</w:t>
      </w:r>
    </w:p>
    <w:p w14:paraId="61218BF9" w14:textId="77777777" w:rsidR="00CB4B0E" w:rsidRPr="008719F0" w:rsidRDefault="00CB4B0E" w:rsidP="00681027">
      <w:pPr>
        <w:pStyle w:val="TOC2"/>
        <w:spacing w:line="360" w:lineRule="auto"/>
        <w:ind w:left="0"/>
        <w:rPr>
          <w:rStyle w:val="SubtleReference2"/>
          <w:rFonts w:ascii="Times New Roman" w:hAnsi="Times New Roman" w:cs="Times New Roman"/>
          <w:sz w:val="24"/>
          <w:szCs w:val="24"/>
        </w:rPr>
      </w:pPr>
      <w:bookmarkStart w:id="7" w:name="_Hlk104699356"/>
    </w:p>
    <w:sdt>
      <w:sdtPr>
        <w:rPr>
          <w:rFonts w:ascii="Times New Roman" w:eastAsia="Times New Roman" w:hAnsi="Times New Roman" w:cs="Times New Roman"/>
          <w:b w:val="0"/>
          <w:bCs w:val="0"/>
          <w:smallCaps/>
          <w:color w:val="auto"/>
          <w:sz w:val="24"/>
          <w:szCs w:val="24"/>
          <w:lang w:val="en-SG" w:eastAsia="en-GB"/>
        </w:rPr>
        <w:id w:val="-1872750180"/>
        <w:docPartObj>
          <w:docPartGallery w:val="Table of Contents"/>
          <w:docPartUnique/>
        </w:docPartObj>
      </w:sdtPr>
      <w:sdtEndPr>
        <w:rPr>
          <w:noProof/>
        </w:rPr>
      </w:sdtEndPr>
      <w:sdtContent>
        <w:p w14:paraId="04A1FE5E" w14:textId="29718ED8" w:rsidR="00CB21CC" w:rsidRPr="007E112F" w:rsidRDefault="00F134C9" w:rsidP="00C264EE">
          <w:pPr>
            <w:pStyle w:val="TOCHeading"/>
            <w:spacing w:before="0"/>
            <w:rPr>
              <w:rFonts w:ascii="Times New Roman" w:hAnsi="Times New Roman" w:cs="Times New Roman"/>
              <w:color w:val="auto"/>
            </w:rPr>
          </w:pPr>
          <w:r>
            <w:rPr>
              <w:rFonts w:ascii="Times New Roman" w:hAnsi="Times New Roman" w:cs="Times New Roman"/>
              <w:color w:val="auto"/>
            </w:rPr>
            <w:t>TABLE OF CONTENTS</w:t>
          </w:r>
        </w:p>
        <w:p w14:paraId="6742F736" w14:textId="0F200BE1" w:rsidR="00D92101" w:rsidRPr="00D92101" w:rsidRDefault="00CB21CC"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r w:rsidRPr="00D92101">
            <w:rPr>
              <w:rFonts w:ascii="Times New Roman" w:hAnsi="Times New Roman" w:cs="Times New Roman"/>
              <w:b w:val="0"/>
              <w:bCs w:val="0"/>
              <w:i w:val="0"/>
              <w:iCs w:val="0"/>
            </w:rPr>
            <w:fldChar w:fldCharType="begin"/>
          </w:r>
          <w:r w:rsidRPr="00D92101">
            <w:rPr>
              <w:rFonts w:ascii="Times New Roman" w:hAnsi="Times New Roman" w:cs="Times New Roman"/>
              <w:b w:val="0"/>
              <w:bCs w:val="0"/>
              <w:i w:val="0"/>
              <w:iCs w:val="0"/>
            </w:rPr>
            <w:instrText xml:space="preserve"> TOC \o "1-3" \h \z \u </w:instrText>
          </w:r>
          <w:r w:rsidRPr="00D92101">
            <w:rPr>
              <w:rFonts w:ascii="Times New Roman" w:hAnsi="Times New Roman" w:cs="Times New Roman"/>
              <w:b w:val="0"/>
              <w:bCs w:val="0"/>
              <w:i w:val="0"/>
              <w:iCs w:val="0"/>
            </w:rPr>
            <w:fldChar w:fldCharType="separate"/>
          </w:r>
          <w:hyperlink w:anchor="_Toc148489155" w:history="1">
            <w:r w:rsidR="00D92101" w:rsidRPr="00D92101">
              <w:rPr>
                <w:rStyle w:val="Hyperlink"/>
                <w:rFonts w:ascii="Times New Roman" w:hAnsi="Times New Roman" w:cs="Times New Roman"/>
                <w:b w:val="0"/>
                <w:bCs w:val="0"/>
                <w:i w:val="0"/>
                <w:iCs w:val="0"/>
                <w:noProof/>
              </w:rPr>
              <w:t>ABSTRACT</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_Toc148489155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ii</w:t>
            </w:r>
            <w:r w:rsidR="00D92101" w:rsidRPr="00D92101">
              <w:rPr>
                <w:rFonts w:ascii="Times New Roman" w:hAnsi="Times New Roman" w:cs="Times New Roman"/>
                <w:b w:val="0"/>
                <w:bCs w:val="0"/>
                <w:i w:val="0"/>
                <w:iCs w:val="0"/>
                <w:noProof/>
                <w:webHidden/>
              </w:rPr>
              <w:fldChar w:fldCharType="end"/>
            </w:r>
          </w:hyperlink>
        </w:p>
        <w:p w14:paraId="0F12D12D" w14:textId="34ED3A5E" w:rsidR="00D92101" w:rsidRPr="00D92101" w:rsidRDefault="00000000"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hyperlink w:anchor="_Toc148489156" w:history="1">
            <w:r w:rsidR="00D92101" w:rsidRPr="00D92101">
              <w:rPr>
                <w:rStyle w:val="Hyperlink"/>
                <w:rFonts w:ascii="Times New Roman" w:hAnsi="Times New Roman" w:cs="Times New Roman"/>
                <w:b w:val="0"/>
                <w:bCs w:val="0"/>
                <w:i w:val="0"/>
                <w:iCs w:val="0"/>
                <w:noProof/>
              </w:rPr>
              <w:t>LIST OF TABLES</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_Toc148489156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v</w:t>
            </w:r>
            <w:r w:rsidR="00D92101" w:rsidRPr="00D92101">
              <w:rPr>
                <w:rFonts w:ascii="Times New Roman" w:hAnsi="Times New Roman" w:cs="Times New Roman"/>
                <w:b w:val="0"/>
                <w:bCs w:val="0"/>
                <w:i w:val="0"/>
                <w:iCs w:val="0"/>
                <w:noProof/>
                <w:webHidden/>
              </w:rPr>
              <w:fldChar w:fldCharType="end"/>
            </w:r>
          </w:hyperlink>
        </w:p>
        <w:p w14:paraId="5FEF56CE" w14:textId="3DF4D2F3" w:rsidR="00D92101" w:rsidRPr="00D92101" w:rsidRDefault="00000000"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hyperlink w:anchor="_Toc148489157" w:history="1">
            <w:r w:rsidR="00D92101" w:rsidRPr="00D92101">
              <w:rPr>
                <w:rStyle w:val="Hyperlink"/>
                <w:rFonts w:ascii="Times New Roman" w:hAnsi="Times New Roman" w:cs="Times New Roman"/>
                <w:b w:val="0"/>
                <w:bCs w:val="0"/>
                <w:i w:val="0"/>
                <w:iCs w:val="0"/>
                <w:noProof/>
              </w:rPr>
              <w:t>LIST OF FIGURES</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_Toc148489157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vi</w:t>
            </w:r>
            <w:r w:rsidR="00D92101" w:rsidRPr="00D92101">
              <w:rPr>
                <w:rFonts w:ascii="Times New Roman" w:hAnsi="Times New Roman" w:cs="Times New Roman"/>
                <w:b w:val="0"/>
                <w:bCs w:val="0"/>
                <w:i w:val="0"/>
                <w:iCs w:val="0"/>
                <w:noProof/>
                <w:webHidden/>
              </w:rPr>
              <w:fldChar w:fldCharType="end"/>
            </w:r>
          </w:hyperlink>
        </w:p>
        <w:p w14:paraId="7BE20429" w14:textId="367F5EA4" w:rsidR="00D92101" w:rsidRPr="00D92101" w:rsidRDefault="00000000"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hyperlink w:anchor="_Toc148489158" w:history="1">
            <w:r w:rsidR="00D92101" w:rsidRPr="00D92101">
              <w:rPr>
                <w:rStyle w:val="Hyperlink"/>
                <w:rFonts w:ascii="Times New Roman" w:hAnsi="Times New Roman" w:cs="Times New Roman"/>
                <w:b w:val="0"/>
                <w:bCs w:val="0"/>
                <w:i w:val="0"/>
                <w:iCs w:val="0"/>
                <w:noProof/>
              </w:rPr>
              <w:t>1. INTRODUCTION</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_Toc148489158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1</w:t>
            </w:r>
            <w:r w:rsidR="00D92101" w:rsidRPr="00D92101">
              <w:rPr>
                <w:rFonts w:ascii="Times New Roman" w:hAnsi="Times New Roman" w:cs="Times New Roman"/>
                <w:b w:val="0"/>
                <w:bCs w:val="0"/>
                <w:i w:val="0"/>
                <w:iCs w:val="0"/>
                <w:noProof/>
                <w:webHidden/>
              </w:rPr>
              <w:fldChar w:fldCharType="end"/>
            </w:r>
          </w:hyperlink>
        </w:p>
        <w:p w14:paraId="28C6853E" w14:textId="52DFDC5D"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59" w:history="1">
            <w:r w:rsidR="00D92101" w:rsidRPr="00D92101">
              <w:rPr>
                <w:rStyle w:val="Hyperlink"/>
                <w:rFonts w:ascii="Times New Roman" w:eastAsia="SimSun" w:hAnsi="Times New Roman" w:cs="Times New Roman"/>
                <w:b w:val="0"/>
                <w:bCs w:val="0"/>
                <w:noProof/>
                <w:sz w:val="24"/>
                <w:szCs w:val="24"/>
                <w:lang w:eastAsia="en-SG"/>
              </w:rPr>
              <w:t>1.1 Introduction</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_Toc148489159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1</w:t>
            </w:r>
            <w:r w:rsidR="00D92101" w:rsidRPr="00D92101">
              <w:rPr>
                <w:rFonts w:ascii="Times New Roman" w:hAnsi="Times New Roman" w:cs="Times New Roman"/>
                <w:b w:val="0"/>
                <w:bCs w:val="0"/>
                <w:noProof/>
                <w:webHidden/>
                <w:sz w:val="24"/>
                <w:szCs w:val="24"/>
              </w:rPr>
              <w:fldChar w:fldCharType="end"/>
            </w:r>
          </w:hyperlink>
        </w:p>
        <w:p w14:paraId="62F26806" w14:textId="77F591E2"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60" w:history="1">
            <w:r w:rsidR="00D92101" w:rsidRPr="00D92101">
              <w:rPr>
                <w:rStyle w:val="Hyperlink"/>
                <w:rFonts w:ascii="Times New Roman" w:eastAsia="SimSun" w:hAnsi="Times New Roman" w:cs="Times New Roman"/>
                <w:b w:val="0"/>
                <w:bCs w:val="0"/>
                <w:noProof/>
                <w:sz w:val="24"/>
                <w:szCs w:val="24"/>
                <w:lang w:eastAsia="en-SG"/>
              </w:rPr>
              <w:t>1.2 Research Background</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_Toc148489160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1</w:t>
            </w:r>
            <w:r w:rsidR="00D92101" w:rsidRPr="00D92101">
              <w:rPr>
                <w:rFonts w:ascii="Times New Roman" w:hAnsi="Times New Roman" w:cs="Times New Roman"/>
                <w:b w:val="0"/>
                <w:bCs w:val="0"/>
                <w:noProof/>
                <w:webHidden/>
                <w:sz w:val="24"/>
                <w:szCs w:val="24"/>
              </w:rPr>
              <w:fldChar w:fldCharType="end"/>
            </w:r>
          </w:hyperlink>
        </w:p>
        <w:p w14:paraId="088D997B" w14:textId="4A49CBB5"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61" w:history="1">
            <w:r w:rsidR="00D92101" w:rsidRPr="00D92101">
              <w:rPr>
                <w:rStyle w:val="Hyperlink"/>
                <w:rFonts w:ascii="Times New Roman" w:eastAsia="SimSun" w:hAnsi="Times New Roman" w:cs="Times New Roman"/>
                <w:b w:val="0"/>
                <w:bCs w:val="0"/>
                <w:noProof/>
                <w:sz w:val="24"/>
                <w:szCs w:val="24"/>
              </w:rPr>
              <w:t>1.3 Problem Statement</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_Toc148489161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w:t>
            </w:r>
            <w:r w:rsidR="00D92101" w:rsidRPr="00D92101">
              <w:rPr>
                <w:rFonts w:ascii="Times New Roman" w:hAnsi="Times New Roman" w:cs="Times New Roman"/>
                <w:b w:val="0"/>
                <w:bCs w:val="0"/>
                <w:noProof/>
                <w:webHidden/>
                <w:sz w:val="24"/>
                <w:szCs w:val="24"/>
              </w:rPr>
              <w:fldChar w:fldCharType="end"/>
            </w:r>
          </w:hyperlink>
        </w:p>
        <w:p w14:paraId="3B45BB5B" w14:textId="6E6CE2C6"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62" w:history="1">
            <w:r w:rsidR="00D92101" w:rsidRPr="00D92101">
              <w:rPr>
                <w:rStyle w:val="Hyperlink"/>
                <w:rFonts w:ascii="Times New Roman" w:eastAsia="SimSun" w:hAnsi="Times New Roman" w:cs="Times New Roman"/>
                <w:b w:val="0"/>
                <w:bCs w:val="0"/>
                <w:noProof/>
                <w:sz w:val="24"/>
                <w:szCs w:val="24"/>
              </w:rPr>
              <w:t>1.4 Research Aim and Objectives</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_Toc148489162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3</w:t>
            </w:r>
            <w:r w:rsidR="00D92101" w:rsidRPr="00D92101">
              <w:rPr>
                <w:rFonts w:ascii="Times New Roman" w:hAnsi="Times New Roman" w:cs="Times New Roman"/>
                <w:b w:val="0"/>
                <w:bCs w:val="0"/>
                <w:noProof/>
                <w:webHidden/>
                <w:sz w:val="24"/>
                <w:szCs w:val="24"/>
              </w:rPr>
              <w:fldChar w:fldCharType="end"/>
            </w:r>
          </w:hyperlink>
        </w:p>
        <w:p w14:paraId="7D316A52" w14:textId="4F26CB56"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63" w:history="1">
            <w:r w:rsidR="00D92101" w:rsidRPr="00D92101">
              <w:rPr>
                <w:rStyle w:val="Hyperlink"/>
                <w:rFonts w:ascii="Times New Roman" w:eastAsia="SimSun" w:hAnsi="Times New Roman" w:cs="Times New Roman"/>
                <w:noProof/>
                <w:sz w:val="24"/>
                <w:szCs w:val="24"/>
              </w:rPr>
              <w:t>1.4.1 Research Aim</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_Toc148489163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3</w:t>
            </w:r>
            <w:r w:rsidR="00D92101" w:rsidRPr="00D92101">
              <w:rPr>
                <w:rFonts w:ascii="Times New Roman" w:hAnsi="Times New Roman" w:cs="Times New Roman"/>
                <w:noProof/>
                <w:webHidden/>
                <w:sz w:val="24"/>
                <w:szCs w:val="24"/>
              </w:rPr>
              <w:fldChar w:fldCharType="end"/>
            </w:r>
          </w:hyperlink>
        </w:p>
        <w:p w14:paraId="6BC8CAF1" w14:textId="44694026"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64" w:history="1">
            <w:r w:rsidR="00D92101" w:rsidRPr="00D92101">
              <w:rPr>
                <w:rStyle w:val="Hyperlink"/>
                <w:rFonts w:ascii="Times New Roman" w:eastAsia="SimSun" w:hAnsi="Times New Roman" w:cs="Times New Roman"/>
                <w:noProof/>
                <w:sz w:val="24"/>
                <w:szCs w:val="24"/>
              </w:rPr>
              <w:t>1.4.2 Research Objectives</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_Toc148489164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3</w:t>
            </w:r>
            <w:r w:rsidR="00D92101" w:rsidRPr="00D92101">
              <w:rPr>
                <w:rFonts w:ascii="Times New Roman" w:hAnsi="Times New Roman" w:cs="Times New Roman"/>
                <w:noProof/>
                <w:webHidden/>
                <w:sz w:val="24"/>
                <w:szCs w:val="24"/>
              </w:rPr>
              <w:fldChar w:fldCharType="end"/>
            </w:r>
          </w:hyperlink>
        </w:p>
        <w:p w14:paraId="111E62D5" w14:textId="2EF93A49"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65" w:history="1">
            <w:r w:rsidR="00D92101" w:rsidRPr="00D92101">
              <w:rPr>
                <w:rStyle w:val="Hyperlink"/>
                <w:rFonts w:ascii="Times New Roman" w:eastAsia="SimSun" w:hAnsi="Times New Roman" w:cs="Times New Roman"/>
                <w:b w:val="0"/>
                <w:bCs w:val="0"/>
                <w:noProof/>
                <w:sz w:val="24"/>
                <w:szCs w:val="24"/>
              </w:rPr>
              <w:t>1.5 Research Approach</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_Toc148489165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3</w:t>
            </w:r>
            <w:r w:rsidR="00D92101" w:rsidRPr="00D92101">
              <w:rPr>
                <w:rFonts w:ascii="Times New Roman" w:hAnsi="Times New Roman" w:cs="Times New Roman"/>
                <w:b w:val="0"/>
                <w:bCs w:val="0"/>
                <w:noProof/>
                <w:webHidden/>
                <w:sz w:val="24"/>
                <w:szCs w:val="24"/>
              </w:rPr>
              <w:fldChar w:fldCharType="end"/>
            </w:r>
          </w:hyperlink>
        </w:p>
        <w:p w14:paraId="55C252C7" w14:textId="7EB73758"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66" w:history="1">
            <w:r w:rsidR="00D92101" w:rsidRPr="00D92101">
              <w:rPr>
                <w:rStyle w:val="Hyperlink"/>
                <w:rFonts w:ascii="Times New Roman" w:eastAsia="SimSun" w:hAnsi="Times New Roman" w:cs="Times New Roman"/>
                <w:b w:val="0"/>
                <w:bCs w:val="0"/>
                <w:noProof/>
                <w:sz w:val="24"/>
                <w:szCs w:val="24"/>
                <w:lang w:eastAsia="en-SG"/>
              </w:rPr>
              <w:t>1.6 Significance of the Research</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_Toc148489166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4</w:t>
            </w:r>
            <w:r w:rsidR="00D92101" w:rsidRPr="00D92101">
              <w:rPr>
                <w:rFonts w:ascii="Times New Roman" w:hAnsi="Times New Roman" w:cs="Times New Roman"/>
                <w:b w:val="0"/>
                <w:bCs w:val="0"/>
                <w:noProof/>
                <w:webHidden/>
                <w:sz w:val="24"/>
                <w:szCs w:val="24"/>
              </w:rPr>
              <w:fldChar w:fldCharType="end"/>
            </w:r>
          </w:hyperlink>
        </w:p>
        <w:p w14:paraId="1AEE8E7C" w14:textId="291DCCA2"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67" w:history="1">
            <w:r w:rsidR="00D92101" w:rsidRPr="00D92101">
              <w:rPr>
                <w:rStyle w:val="Hyperlink"/>
                <w:rFonts w:ascii="Times New Roman" w:eastAsia="SimSun" w:hAnsi="Times New Roman" w:cs="Times New Roman"/>
                <w:b w:val="0"/>
                <w:bCs w:val="0"/>
                <w:noProof/>
                <w:sz w:val="24"/>
                <w:szCs w:val="24"/>
                <w:lang w:eastAsia="en-SG"/>
              </w:rPr>
              <w:t>1.7 Research Questions</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_Toc148489167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4</w:t>
            </w:r>
            <w:r w:rsidR="00D92101" w:rsidRPr="00D92101">
              <w:rPr>
                <w:rFonts w:ascii="Times New Roman" w:hAnsi="Times New Roman" w:cs="Times New Roman"/>
                <w:b w:val="0"/>
                <w:bCs w:val="0"/>
                <w:noProof/>
                <w:webHidden/>
                <w:sz w:val="24"/>
                <w:szCs w:val="24"/>
              </w:rPr>
              <w:fldChar w:fldCharType="end"/>
            </w:r>
          </w:hyperlink>
        </w:p>
        <w:p w14:paraId="4CDCFDFE" w14:textId="19C48ACF"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68" w:history="1">
            <w:r w:rsidR="00D92101" w:rsidRPr="00D92101">
              <w:rPr>
                <w:rStyle w:val="Hyperlink"/>
                <w:rFonts w:ascii="Times New Roman" w:eastAsia="SimSun" w:hAnsi="Times New Roman" w:cs="Times New Roman"/>
                <w:b w:val="0"/>
                <w:bCs w:val="0"/>
                <w:noProof/>
                <w:sz w:val="24"/>
                <w:szCs w:val="24"/>
                <w:lang w:eastAsia="en-SG"/>
              </w:rPr>
              <w:t>1.8 Structure of the Dissertation</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_Toc148489168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5</w:t>
            </w:r>
            <w:r w:rsidR="00D92101" w:rsidRPr="00D92101">
              <w:rPr>
                <w:rFonts w:ascii="Times New Roman" w:hAnsi="Times New Roman" w:cs="Times New Roman"/>
                <w:b w:val="0"/>
                <w:bCs w:val="0"/>
                <w:noProof/>
                <w:webHidden/>
                <w:sz w:val="24"/>
                <w:szCs w:val="24"/>
              </w:rPr>
              <w:fldChar w:fldCharType="end"/>
            </w:r>
          </w:hyperlink>
        </w:p>
        <w:p w14:paraId="5508D609" w14:textId="1286EE66" w:rsidR="00D92101" w:rsidRPr="00D92101" w:rsidRDefault="00000000"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hyperlink w:anchor="_Toc148489169" w:history="1">
            <w:r w:rsidR="00D92101" w:rsidRPr="00D92101">
              <w:rPr>
                <w:rStyle w:val="Hyperlink"/>
                <w:rFonts w:ascii="Times New Roman" w:eastAsia="SimSun" w:hAnsi="Times New Roman" w:cs="Times New Roman"/>
                <w:b w:val="0"/>
                <w:bCs w:val="0"/>
                <w:i w:val="0"/>
                <w:iCs w:val="0"/>
                <w:noProof/>
                <w:lang w:eastAsia="en-SG"/>
              </w:rPr>
              <w:t>2. LITERATURE REVIEW</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_Toc148489169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6</w:t>
            </w:r>
            <w:r w:rsidR="00D92101" w:rsidRPr="00D92101">
              <w:rPr>
                <w:rFonts w:ascii="Times New Roman" w:hAnsi="Times New Roman" w:cs="Times New Roman"/>
                <w:b w:val="0"/>
                <w:bCs w:val="0"/>
                <w:i w:val="0"/>
                <w:iCs w:val="0"/>
                <w:noProof/>
                <w:webHidden/>
              </w:rPr>
              <w:fldChar w:fldCharType="end"/>
            </w:r>
          </w:hyperlink>
        </w:p>
        <w:p w14:paraId="4F07EC2A" w14:textId="5E27960A"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70" w:history="1">
            <w:r w:rsidR="00D92101" w:rsidRPr="00D92101">
              <w:rPr>
                <w:rStyle w:val="Hyperlink"/>
                <w:rFonts w:ascii="Times New Roman" w:eastAsia="SimSun" w:hAnsi="Times New Roman" w:cs="Times New Roman"/>
                <w:b w:val="0"/>
                <w:bCs w:val="0"/>
                <w:noProof/>
                <w:sz w:val="24"/>
                <w:szCs w:val="24"/>
                <w:lang w:eastAsia="en-SG"/>
              </w:rPr>
              <w:t>2.1 Introduction</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_Toc148489170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6</w:t>
            </w:r>
            <w:r w:rsidR="00D92101" w:rsidRPr="00D92101">
              <w:rPr>
                <w:rFonts w:ascii="Times New Roman" w:hAnsi="Times New Roman" w:cs="Times New Roman"/>
                <w:b w:val="0"/>
                <w:bCs w:val="0"/>
                <w:noProof/>
                <w:webHidden/>
                <w:sz w:val="24"/>
                <w:szCs w:val="24"/>
              </w:rPr>
              <w:fldChar w:fldCharType="end"/>
            </w:r>
          </w:hyperlink>
        </w:p>
        <w:p w14:paraId="7DFBD960" w14:textId="68C308CC"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71" w:history="1">
            <w:r w:rsidR="00D92101" w:rsidRPr="00D92101">
              <w:rPr>
                <w:rStyle w:val="Hyperlink"/>
                <w:rFonts w:ascii="Times New Roman" w:eastAsia="SimSun" w:hAnsi="Times New Roman" w:cs="Times New Roman"/>
                <w:b w:val="0"/>
                <w:bCs w:val="0"/>
                <w:noProof/>
                <w:sz w:val="24"/>
                <w:szCs w:val="24"/>
                <w:lang w:eastAsia="en-SG"/>
              </w:rPr>
              <w:t>2.2 Automotive Industry</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_Toc148489171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6</w:t>
            </w:r>
            <w:r w:rsidR="00D92101" w:rsidRPr="00D92101">
              <w:rPr>
                <w:rFonts w:ascii="Times New Roman" w:hAnsi="Times New Roman" w:cs="Times New Roman"/>
                <w:b w:val="0"/>
                <w:bCs w:val="0"/>
                <w:noProof/>
                <w:webHidden/>
                <w:sz w:val="24"/>
                <w:szCs w:val="24"/>
              </w:rPr>
              <w:fldChar w:fldCharType="end"/>
            </w:r>
          </w:hyperlink>
        </w:p>
        <w:p w14:paraId="41CF3B13" w14:textId="33B8452A"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72" w:history="1">
            <w:r w:rsidR="00D92101" w:rsidRPr="00D92101">
              <w:rPr>
                <w:rStyle w:val="Hyperlink"/>
                <w:rFonts w:ascii="Times New Roman" w:eastAsia="SimSun" w:hAnsi="Times New Roman" w:cs="Times New Roman"/>
                <w:noProof/>
                <w:sz w:val="24"/>
                <w:szCs w:val="24"/>
                <w:lang w:eastAsia="en-SG"/>
              </w:rPr>
              <w:t>2.2.1 Global Automotive Industry</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_Toc148489172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6</w:t>
            </w:r>
            <w:r w:rsidR="00D92101" w:rsidRPr="00D92101">
              <w:rPr>
                <w:rFonts w:ascii="Times New Roman" w:hAnsi="Times New Roman" w:cs="Times New Roman"/>
                <w:noProof/>
                <w:webHidden/>
                <w:sz w:val="24"/>
                <w:szCs w:val="24"/>
              </w:rPr>
              <w:fldChar w:fldCharType="end"/>
            </w:r>
          </w:hyperlink>
        </w:p>
        <w:p w14:paraId="461A23D7" w14:textId="3AFE0BDE"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73" w:history="1">
            <w:r w:rsidR="00D92101" w:rsidRPr="00D92101">
              <w:rPr>
                <w:rStyle w:val="Hyperlink"/>
                <w:rFonts w:ascii="Times New Roman" w:eastAsia="SimSun" w:hAnsi="Times New Roman" w:cs="Times New Roman"/>
                <w:noProof/>
                <w:sz w:val="24"/>
                <w:szCs w:val="24"/>
                <w:lang w:eastAsia="en-SG"/>
              </w:rPr>
              <w:t>2.2.2 Agility in the Automotive Industry</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_Toc148489173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6</w:t>
            </w:r>
            <w:r w:rsidR="00D92101" w:rsidRPr="00D92101">
              <w:rPr>
                <w:rFonts w:ascii="Times New Roman" w:hAnsi="Times New Roman" w:cs="Times New Roman"/>
                <w:noProof/>
                <w:webHidden/>
                <w:sz w:val="24"/>
                <w:szCs w:val="24"/>
              </w:rPr>
              <w:fldChar w:fldCharType="end"/>
            </w:r>
          </w:hyperlink>
        </w:p>
        <w:p w14:paraId="73DDC412" w14:textId="752309D7"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74" w:history="1">
            <w:r w:rsidR="00D92101" w:rsidRPr="00D92101">
              <w:rPr>
                <w:rStyle w:val="Hyperlink"/>
                <w:rFonts w:ascii="Times New Roman" w:eastAsia="SimSun" w:hAnsi="Times New Roman" w:cs="Times New Roman"/>
                <w:noProof/>
                <w:sz w:val="24"/>
                <w:szCs w:val="24"/>
                <w:lang w:eastAsia="en-SG"/>
              </w:rPr>
              <w:t>2.2.3 Automotive Industry in the Philippines</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_Toc148489174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7</w:t>
            </w:r>
            <w:r w:rsidR="00D92101" w:rsidRPr="00D92101">
              <w:rPr>
                <w:rFonts w:ascii="Times New Roman" w:hAnsi="Times New Roman" w:cs="Times New Roman"/>
                <w:noProof/>
                <w:webHidden/>
                <w:sz w:val="24"/>
                <w:szCs w:val="24"/>
              </w:rPr>
              <w:fldChar w:fldCharType="end"/>
            </w:r>
          </w:hyperlink>
        </w:p>
        <w:p w14:paraId="1DB7E5FF" w14:textId="3E9E0DDC"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75" w:history="1">
            <w:r w:rsidR="00D92101" w:rsidRPr="00D92101">
              <w:rPr>
                <w:rStyle w:val="Hyperlink"/>
                <w:rFonts w:ascii="Times New Roman" w:eastAsia="SimSun" w:hAnsi="Times New Roman" w:cs="Times New Roman"/>
                <w:b w:val="0"/>
                <w:bCs w:val="0"/>
                <w:noProof/>
                <w:sz w:val="24"/>
                <w:szCs w:val="24"/>
                <w:lang w:eastAsia="en-SG"/>
              </w:rPr>
              <w:t>2.3 Agile Manufacturing</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_Toc148489175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7</w:t>
            </w:r>
            <w:r w:rsidR="00D92101" w:rsidRPr="00D92101">
              <w:rPr>
                <w:rFonts w:ascii="Times New Roman" w:hAnsi="Times New Roman" w:cs="Times New Roman"/>
                <w:b w:val="0"/>
                <w:bCs w:val="0"/>
                <w:noProof/>
                <w:webHidden/>
                <w:sz w:val="24"/>
                <w:szCs w:val="24"/>
              </w:rPr>
              <w:fldChar w:fldCharType="end"/>
            </w:r>
          </w:hyperlink>
        </w:p>
        <w:p w14:paraId="32FF1A11" w14:textId="2481C16C"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76" w:history="1">
            <w:r w:rsidR="00D92101" w:rsidRPr="00D92101">
              <w:rPr>
                <w:rStyle w:val="Hyperlink"/>
                <w:rFonts w:ascii="Times New Roman" w:eastAsia="SimSun" w:hAnsi="Times New Roman" w:cs="Times New Roman"/>
                <w:noProof/>
                <w:sz w:val="24"/>
                <w:szCs w:val="24"/>
                <w:lang w:eastAsia="en-SG"/>
              </w:rPr>
              <w:t>2.3.1 History and Evolution Agile Manufacturing</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_Toc148489176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7</w:t>
            </w:r>
            <w:r w:rsidR="00D92101" w:rsidRPr="00D92101">
              <w:rPr>
                <w:rFonts w:ascii="Times New Roman" w:hAnsi="Times New Roman" w:cs="Times New Roman"/>
                <w:noProof/>
                <w:webHidden/>
                <w:sz w:val="24"/>
                <w:szCs w:val="24"/>
              </w:rPr>
              <w:fldChar w:fldCharType="end"/>
            </w:r>
          </w:hyperlink>
        </w:p>
        <w:p w14:paraId="7F97BB04" w14:textId="1CE407EF"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77" w:history="1">
            <w:r w:rsidR="00D92101" w:rsidRPr="00D92101">
              <w:rPr>
                <w:rStyle w:val="Hyperlink"/>
                <w:rFonts w:ascii="Times New Roman" w:eastAsia="SimSun" w:hAnsi="Times New Roman" w:cs="Times New Roman"/>
                <w:noProof/>
                <w:sz w:val="24"/>
                <w:szCs w:val="24"/>
                <w:lang w:eastAsia="en-SG"/>
              </w:rPr>
              <w:t>2.3.2 Definition of Agile Manufacturing</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_Toc148489177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8</w:t>
            </w:r>
            <w:r w:rsidR="00D92101" w:rsidRPr="00D92101">
              <w:rPr>
                <w:rFonts w:ascii="Times New Roman" w:hAnsi="Times New Roman" w:cs="Times New Roman"/>
                <w:noProof/>
                <w:webHidden/>
                <w:sz w:val="24"/>
                <w:szCs w:val="24"/>
              </w:rPr>
              <w:fldChar w:fldCharType="end"/>
            </w:r>
          </w:hyperlink>
        </w:p>
        <w:p w14:paraId="7AEE752C" w14:textId="3F86DFFE"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78" w:history="1">
            <w:r w:rsidR="00D92101" w:rsidRPr="00D92101">
              <w:rPr>
                <w:rStyle w:val="Hyperlink"/>
                <w:rFonts w:ascii="Times New Roman" w:eastAsia="SimSun" w:hAnsi="Times New Roman" w:cs="Times New Roman"/>
                <w:noProof/>
                <w:sz w:val="24"/>
                <w:szCs w:val="24"/>
                <w:lang w:eastAsia="en-SG"/>
              </w:rPr>
              <w:t>2.3.3 Benefits of Agile Manufacturing</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_Toc148489178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8</w:t>
            </w:r>
            <w:r w:rsidR="00D92101" w:rsidRPr="00D92101">
              <w:rPr>
                <w:rFonts w:ascii="Times New Roman" w:hAnsi="Times New Roman" w:cs="Times New Roman"/>
                <w:noProof/>
                <w:webHidden/>
                <w:sz w:val="24"/>
                <w:szCs w:val="24"/>
              </w:rPr>
              <w:fldChar w:fldCharType="end"/>
            </w:r>
          </w:hyperlink>
        </w:p>
        <w:p w14:paraId="29120868" w14:textId="4DBBF7C4"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79" w:history="1">
            <w:r w:rsidR="00D92101" w:rsidRPr="00D92101">
              <w:rPr>
                <w:rStyle w:val="Hyperlink"/>
                <w:rFonts w:ascii="Times New Roman" w:eastAsia="SimSun" w:hAnsi="Times New Roman" w:cs="Times New Roman"/>
                <w:b w:val="0"/>
                <w:bCs w:val="0"/>
                <w:noProof/>
                <w:sz w:val="24"/>
                <w:szCs w:val="24"/>
                <w:lang w:eastAsia="en-SG"/>
              </w:rPr>
              <w:t>2.4 Factors Impacting Agile Manufacturing Deployment</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_Toc148489179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9</w:t>
            </w:r>
            <w:r w:rsidR="00D92101" w:rsidRPr="00D92101">
              <w:rPr>
                <w:rFonts w:ascii="Times New Roman" w:hAnsi="Times New Roman" w:cs="Times New Roman"/>
                <w:b w:val="0"/>
                <w:bCs w:val="0"/>
                <w:noProof/>
                <w:webHidden/>
                <w:sz w:val="24"/>
                <w:szCs w:val="24"/>
              </w:rPr>
              <w:fldChar w:fldCharType="end"/>
            </w:r>
          </w:hyperlink>
        </w:p>
        <w:p w14:paraId="33D93528" w14:textId="3A1F2218"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80" w:history="1">
            <w:r w:rsidR="00D92101" w:rsidRPr="00D92101">
              <w:rPr>
                <w:rStyle w:val="Hyperlink"/>
                <w:rFonts w:ascii="Times New Roman" w:eastAsia="SimSun" w:hAnsi="Times New Roman" w:cs="Times New Roman"/>
                <w:b w:val="0"/>
                <w:bCs w:val="0"/>
                <w:noProof/>
                <w:sz w:val="24"/>
                <w:szCs w:val="24"/>
                <w:lang w:eastAsia="en-SG"/>
              </w:rPr>
              <w:t>2.5 Conceptual Framework</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_Toc148489180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10</w:t>
            </w:r>
            <w:r w:rsidR="00D92101" w:rsidRPr="00D92101">
              <w:rPr>
                <w:rFonts w:ascii="Times New Roman" w:hAnsi="Times New Roman" w:cs="Times New Roman"/>
                <w:b w:val="0"/>
                <w:bCs w:val="0"/>
                <w:noProof/>
                <w:webHidden/>
                <w:sz w:val="24"/>
                <w:szCs w:val="24"/>
              </w:rPr>
              <w:fldChar w:fldCharType="end"/>
            </w:r>
          </w:hyperlink>
        </w:p>
        <w:p w14:paraId="2ED8FBED" w14:textId="7F9E16FB"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81" w:history="1">
            <w:r w:rsidR="00D92101" w:rsidRPr="00D92101">
              <w:rPr>
                <w:rStyle w:val="Hyperlink"/>
                <w:rFonts w:ascii="Times New Roman" w:eastAsia="SimSun" w:hAnsi="Times New Roman" w:cs="Times New Roman"/>
                <w:noProof/>
                <w:sz w:val="24"/>
                <w:szCs w:val="24"/>
                <w:lang w:eastAsia="en-SG"/>
              </w:rPr>
              <w:t>2.5.1 Workforce</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_Toc148489181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10</w:t>
            </w:r>
            <w:r w:rsidR="00D92101" w:rsidRPr="00D92101">
              <w:rPr>
                <w:rFonts w:ascii="Times New Roman" w:hAnsi="Times New Roman" w:cs="Times New Roman"/>
                <w:noProof/>
                <w:webHidden/>
                <w:sz w:val="24"/>
                <w:szCs w:val="24"/>
              </w:rPr>
              <w:fldChar w:fldCharType="end"/>
            </w:r>
          </w:hyperlink>
        </w:p>
        <w:p w14:paraId="55457602" w14:textId="0DEDA5DA"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82" w:history="1">
            <w:r w:rsidR="00D92101" w:rsidRPr="00D92101">
              <w:rPr>
                <w:rStyle w:val="Hyperlink"/>
                <w:rFonts w:ascii="Times New Roman" w:eastAsia="SimSun" w:hAnsi="Times New Roman" w:cs="Times New Roman"/>
                <w:noProof/>
                <w:sz w:val="24"/>
                <w:szCs w:val="24"/>
                <w:lang w:eastAsia="en-SG"/>
              </w:rPr>
              <w:t>2.5.2 Technology</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_Toc148489182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13</w:t>
            </w:r>
            <w:r w:rsidR="00D92101" w:rsidRPr="00D92101">
              <w:rPr>
                <w:rFonts w:ascii="Times New Roman" w:hAnsi="Times New Roman" w:cs="Times New Roman"/>
                <w:noProof/>
                <w:webHidden/>
                <w:sz w:val="24"/>
                <w:szCs w:val="24"/>
              </w:rPr>
              <w:fldChar w:fldCharType="end"/>
            </w:r>
          </w:hyperlink>
        </w:p>
        <w:p w14:paraId="64CD0C6E" w14:textId="791D3FA5"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83" w:history="1">
            <w:r w:rsidR="00D92101" w:rsidRPr="00D92101">
              <w:rPr>
                <w:rStyle w:val="Hyperlink"/>
                <w:rFonts w:ascii="Times New Roman" w:eastAsia="SimSun" w:hAnsi="Times New Roman" w:cs="Times New Roman"/>
                <w:noProof/>
                <w:sz w:val="24"/>
                <w:szCs w:val="24"/>
              </w:rPr>
              <w:t>2.5.3 Leadership</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_Toc148489183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15</w:t>
            </w:r>
            <w:r w:rsidR="00D92101" w:rsidRPr="00D92101">
              <w:rPr>
                <w:rFonts w:ascii="Times New Roman" w:hAnsi="Times New Roman" w:cs="Times New Roman"/>
                <w:noProof/>
                <w:webHidden/>
                <w:sz w:val="24"/>
                <w:szCs w:val="24"/>
              </w:rPr>
              <w:fldChar w:fldCharType="end"/>
            </w:r>
          </w:hyperlink>
        </w:p>
        <w:p w14:paraId="2962D2C5" w14:textId="4D320DFB"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84" w:history="1">
            <w:r w:rsidR="00D92101" w:rsidRPr="00D92101">
              <w:rPr>
                <w:rStyle w:val="Hyperlink"/>
                <w:rFonts w:ascii="Times New Roman" w:eastAsia="SimSun" w:hAnsi="Times New Roman" w:cs="Times New Roman"/>
                <w:noProof/>
                <w:sz w:val="24"/>
                <w:szCs w:val="24"/>
                <w:lang w:eastAsia="en-SG"/>
              </w:rPr>
              <w:t>2.5.4 Manufacturing Management</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_Toc148489184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17</w:t>
            </w:r>
            <w:r w:rsidR="00D92101" w:rsidRPr="00D92101">
              <w:rPr>
                <w:rFonts w:ascii="Times New Roman" w:hAnsi="Times New Roman" w:cs="Times New Roman"/>
                <w:noProof/>
                <w:webHidden/>
                <w:sz w:val="24"/>
                <w:szCs w:val="24"/>
              </w:rPr>
              <w:fldChar w:fldCharType="end"/>
            </w:r>
          </w:hyperlink>
        </w:p>
        <w:p w14:paraId="4F3C9E3E" w14:textId="4E50D84A"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85" w:history="1">
            <w:r w:rsidR="00D92101" w:rsidRPr="00D92101">
              <w:rPr>
                <w:rStyle w:val="Hyperlink"/>
                <w:rFonts w:ascii="Times New Roman" w:eastAsia="SimSun" w:hAnsi="Times New Roman" w:cs="Times New Roman"/>
                <w:noProof/>
                <w:sz w:val="24"/>
                <w:szCs w:val="24"/>
                <w:lang w:eastAsia="en-SG"/>
              </w:rPr>
              <w:t>2.5.5 Concurrent Engineering</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_Toc148489185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20</w:t>
            </w:r>
            <w:r w:rsidR="00D92101" w:rsidRPr="00D92101">
              <w:rPr>
                <w:rFonts w:ascii="Times New Roman" w:hAnsi="Times New Roman" w:cs="Times New Roman"/>
                <w:noProof/>
                <w:webHidden/>
                <w:sz w:val="24"/>
                <w:szCs w:val="24"/>
              </w:rPr>
              <w:fldChar w:fldCharType="end"/>
            </w:r>
          </w:hyperlink>
        </w:p>
        <w:p w14:paraId="638F7FB9" w14:textId="05F8099C"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86" w:history="1">
            <w:r w:rsidR="00D92101" w:rsidRPr="00D92101">
              <w:rPr>
                <w:rStyle w:val="Hyperlink"/>
                <w:rFonts w:ascii="Times New Roman" w:eastAsia="SimSun" w:hAnsi="Times New Roman" w:cs="Times New Roman"/>
                <w:noProof/>
                <w:sz w:val="24"/>
                <w:szCs w:val="24"/>
                <w:lang w:eastAsia="en-SG"/>
              </w:rPr>
              <w:t>2.5.6 Organizational Performance</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_Toc148489186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22</w:t>
            </w:r>
            <w:r w:rsidR="00D92101" w:rsidRPr="00D92101">
              <w:rPr>
                <w:rFonts w:ascii="Times New Roman" w:hAnsi="Times New Roman" w:cs="Times New Roman"/>
                <w:noProof/>
                <w:webHidden/>
                <w:sz w:val="24"/>
                <w:szCs w:val="24"/>
              </w:rPr>
              <w:fldChar w:fldCharType="end"/>
            </w:r>
          </w:hyperlink>
        </w:p>
        <w:p w14:paraId="1323B5D3" w14:textId="074B5504" w:rsidR="00D92101" w:rsidRPr="00D92101" w:rsidRDefault="00000000"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hyperlink w:anchor="_Toc148489187" w:history="1">
            <w:r w:rsidR="00D92101" w:rsidRPr="00D92101">
              <w:rPr>
                <w:rStyle w:val="Hyperlink"/>
                <w:rFonts w:ascii="Times New Roman" w:hAnsi="Times New Roman" w:cs="Times New Roman"/>
                <w:b w:val="0"/>
                <w:bCs w:val="0"/>
                <w:i w:val="0"/>
                <w:iCs w:val="0"/>
                <w:smallCaps/>
                <w:noProof/>
              </w:rPr>
              <w:t>3. RESEARCH METHODOLOGY AND TECHNIQUES</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_Toc148489187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25</w:t>
            </w:r>
            <w:r w:rsidR="00D92101" w:rsidRPr="00D92101">
              <w:rPr>
                <w:rFonts w:ascii="Times New Roman" w:hAnsi="Times New Roman" w:cs="Times New Roman"/>
                <w:b w:val="0"/>
                <w:bCs w:val="0"/>
                <w:i w:val="0"/>
                <w:iCs w:val="0"/>
                <w:noProof/>
                <w:webHidden/>
              </w:rPr>
              <w:fldChar w:fldCharType="end"/>
            </w:r>
          </w:hyperlink>
        </w:p>
        <w:p w14:paraId="5C031C6B" w14:textId="7A3A162F"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88" w:history="1">
            <w:r w:rsidR="00D92101" w:rsidRPr="00D92101">
              <w:rPr>
                <w:rStyle w:val="Hyperlink"/>
                <w:rFonts w:ascii="Times New Roman" w:hAnsi="Times New Roman" w:cs="Times New Roman"/>
                <w:b w:val="0"/>
                <w:bCs w:val="0"/>
                <w:noProof/>
                <w:sz w:val="24"/>
                <w:szCs w:val="24"/>
                <w:lang w:val="en-US"/>
              </w:rPr>
              <w:t>3.1 Introduction</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_Toc148489188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25</w:t>
            </w:r>
            <w:r w:rsidR="00D92101" w:rsidRPr="00D92101">
              <w:rPr>
                <w:rFonts w:ascii="Times New Roman" w:hAnsi="Times New Roman" w:cs="Times New Roman"/>
                <w:b w:val="0"/>
                <w:bCs w:val="0"/>
                <w:noProof/>
                <w:webHidden/>
                <w:sz w:val="24"/>
                <w:szCs w:val="24"/>
              </w:rPr>
              <w:fldChar w:fldCharType="end"/>
            </w:r>
          </w:hyperlink>
        </w:p>
        <w:p w14:paraId="7E661A9F" w14:textId="247364C1"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89" w:history="1">
            <w:r w:rsidR="00D92101" w:rsidRPr="00D92101">
              <w:rPr>
                <w:rStyle w:val="Hyperlink"/>
                <w:rFonts w:ascii="Times New Roman" w:hAnsi="Times New Roman" w:cs="Times New Roman"/>
                <w:b w:val="0"/>
                <w:bCs w:val="0"/>
                <w:noProof/>
                <w:sz w:val="24"/>
                <w:szCs w:val="24"/>
                <w:lang w:val="en-US"/>
              </w:rPr>
              <w:t>3.2 Research Philosophy</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_Toc148489189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25</w:t>
            </w:r>
            <w:r w:rsidR="00D92101" w:rsidRPr="00D92101">
              <w:rPr>
                <w:rFonts w:ascii="Times New Roman" w:hAnsi="Times New Roman" w:cs="Times New Roman"/>
                <w:b w:val="0"/>
                <w:bCs w:val="0"/>
                <w:noProof/>
                <w:webHidden/>
                <w:sz w:val="24"/>
                <w:szCs w:val="24"/>
              </w:rPr>
              <w:fldChar w:fldCharType="end"/>
            </w:r>
          </w:hyperlink>
        </w:p>
        <w:p w14:paraId="2E18393A" w14:textId="50883918"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90" w:history="1">
            <w:r w:rsidR="00D92101" w:rsidRPr="00D92101">
              <w:rPr>
                <w:rStyle w:val="Hyperlink"/>
                <w:rFonts w:ascii="Times New Roman" w:hAnsi="Times New Roman" w:cs="Times New Roman"/>
                <w:b w:val="0"/>
                <w:bCs w:val="0"/>
                <w:noProof/>
                <w:sz w:val="24"/>
                <w:szCs w:val="24"/>
                <w:lang w:val="en-US"/>
              </w:rPr>
              <w:t>3.3 Research Approach</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_Toc148489190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26</w:t>
            </w:r>
            <w:r w:rsidR="00D92101" w:rsidRPr="00D92101">
              <w:rPr>
                <w:rFonts w:ascii="Times New Roman" w:hAnsi="Times New Roman" w:cs="Times New Roman"/>
                <w:b w:val="0"/>
                <w:bCs w:val="0"/>
                <w:noProof/>
                <w:webHidden/>
                <w:sz w:val="24"/>
                <w:szCs w:val="24"/>
              </w:rPr>
              <w:fldChar w:fldCharType="end"/>
            </w:r>
          </w:hyperlink>
        </w:p>
        <w:p w14:paraId="72583C76" w14:textId="428AF865"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91" w:history="1">
            <w:r w:rsidR="00D92101" w:rsidRPr="00D92101">
              <w:rPr>
                <w:rStyle w:val="Hyperlink"/>
                <w:rFonts w:ascii="Times New Roman" w:hAnsi="Times New Roman" w:cs="Times New Roman"/>
                <w:b w:val="0"/>
                <w:bCs w:val="0"/>
                <w:noProof/>
                <w:sz w:val="24"/>
                <w:szCs w:val="24"/>
                <w:lang w:val="en-US"/>
              </w:rPr>
              <w:t>3.4 Research Strategy</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_Toc148489191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26</w:t>
            </w:r>
            <w:r w:rsidR="00D92101" w:rsidRPr="00D92101">
              <w:rPr>
                <w:rFonts w:ascii="Times New Roman" w:hAnsi="Times New Roman" w:cs="Times New Roman"/>
                <w:b w:val="0"/>
                <w:bCs w:val="0"/>
                <w:noProof/>
                <w:webHidden/>
                <w:sz w:val="24"/>
                <w:szCs w:val="24"/>
              </w:rPr>
              <w:fldChar w:fldCharType="end"/>
            </w:r>
          </w:hyperlink>
        </w:p>
        <w:p w14:paraId="3E146544" w14:textId="359554C9"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92" w:history="1">
            <w:r w:rsidR="00D92101" w:rsidRPr="00D92101">
              <w:rPr>
                <w:rStyle w:val="Hyperlink"/>
                <w:rFonts w:ascii="Times New Roman" w:hAnsi="Times New Roman" w:cs="Times New Roman"/>
                <w:noProof/>
                <w:sz w:val="24"/>
                <w:szCs w:val="24"/>
              </w:rPr>
              <w:t>3.4.1 Method</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_Toc148489192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26</w:t>
            </w:r>
            <w:r w:rsidR="00D92101" w:rsidRPr="00D92101">
              <w:rPr>
                <w:rFonts w:ascii="Times New Roman" w:hAnsi="Times New Roman" w:cs="Times New Roman"/>
                <w:noProof/>
                <w:webHidden/>
                <w:sz w:val="24"/>
                <w:szCs w:val="24"/>
              </w:rPr>
              <w:fldChar w:fldCharType="end"/>
            </w:r>
          </w:hyperlink>
        </w:p>
        <w:p w14:paraId="2F7DB8D9" w14:textId="55D4CC14"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193" w:history="1">
            <w:r w:rsidR="00D92101" w:rsidRPr="00D92101">
              <w:rPr>
                <w:rStyle w:val="Hyperlink"/>
                <w:rFonts w:ascii="Times New Roman" w:hAnsi="Times New Roman" w:cs="Times New Roman"/>
                <w:noProof/>
                <w:sz w:val="24"/>
                <w:szCs w:val="24"/>
              </w:rPr>
              <w:t>3.4.2 Data Collection</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_Toc148489193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27</w:t>
            </w:r>
            <w:r w:rsidR="00D92101" w:rsidRPr="00D92101">
              <w:rPr>
                <w:rFonts w:ascii="Times New Roman" w:hAnsi="Times New Roman" w:cs="Times New Roman"/>
                <w:noProof/>
                <w:webHidden/>
                <w:sz w:val="24"/>
                <w:szCs w:val="24"/>
              </w:rPr>
              <w:fldChar w:fldCharType="end"/>
            </w:r>
          </w:hyperlink>
        </w:p>
        <w:p w14:paraId="052919D4" w14:textId="3DDAC55E"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94" w:history="1">
            <w:r w:rsidR="00D92101" w:rsidRPr="00D92101">
              <w:rPr>
                <w:rStyle w:val="Hyperlink"/>
                <w:rFonts w:ascii="Times New Roman" w:hAnsi="Times New Roman" w:cs="Times New Roman"/>
                <w:b w:val="0"/>
                <w:bCs w:val="0"/>
                <w:noProof/>
                <w:sz w:val="24"/>
                <w:szCs w:val="24"/>
              </w:rPr>
              <w:t>3.5 Method of Analysis</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_Toc148489194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28</w:t>
            </w:r>
            <w:r w:rsidR="00D92101" w:rsidRPr="00D92101">
              <w:rPr>
                <w:rFonts w:ascii="Times New Roman" w:hAnsi="Times New Roman" w:cs="Times New Roman"/>
                <w:b w:val="0"/>
                <w:bCs w:val="0"/>
                <w:noProof/>
                <w:webHidden/>
                <w:sz w:val="24"/>
                <w:szCs w:val="24"/>
              </w:rPr>
              <w:fldChar w:fldCharType="end"/>
            </w:r>
          </w:hyperlink>
        </w:p>
        <w:p w14:paraId="14D087F3" w14:textId="33657BF4"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95" w:history="1">
            <w:r w:rsidR="00D92101" w:rsidRPr="00D92101">
              <w:rPr>
                <w:rStyle w:val="Hyperlink"/>
                <w:rFonts w:ascii="Times New Roman" w:hAnsi="Times New Roman" w:cs="Times New Roman"/>
                <w:b w:val="0"/>
                <w:bCs w:val="0"/>
                <w:noProof/>
                <w:sz w:val="24"/>
                <w:szCs w:val="24"/>
              </w:rPr>
              <w:t>3.6 Research Plan</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_Toc148489195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28</w:t>
            </w:r>
            <w:r w:rsidR="00D92101" w:rsidRPr="00D92101">
              <w:rPr>
                <w:rFonts w:ascii="Times New Roman" w:hAnsi="Times New Roman" w:cs="Times New Roman"/>
                <w:b w:val="0"/>
                <w:bCs w:val="0"/>
                <w:noProof/>
                <w:webHidden/>
                <w:sz w:val="24"/>
                <w:szCs w:val="24"/>
              </w:rPr>
              <w:fldChar w:fldCharType="end"/>
            </w:r>
          </w:hyperlink>
        </w:p>
        <w:p w14:paraId="1EFC3605" w14:textId="0435DDE4"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96" w:history="1">
            <w:r w:rsidR="00D92101" w:rsidRPr="00D92101">
              <w:rPr>
                <w:rStyle w:val="Hyperlink"/>
                <w:rFonts w:ascii="Times New Roman" w:hAnsi="Times New Roman" w:cs="Times New Roman"/>
                <w:b w:val="0"/>
                <w:bCs w:val="0"/>
                <w:noProof/>
                <w:sz w:val="24"/>
                <w:szCs w:val="24"/>
              </w:rPr>
              <w:t>3.7 Research Ethics</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_Toc148489196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28</w:t>
            </w:r>
            <w:r w:rsidR="00D92101" w:rsidRPr="00D92101">
              <w:rPr>
                <w:rFonts w:ascii="Times New Roman" w:hAnsi="Times New Roman" w:cs="Times New Roman"/>
                <w:b w:val="0"/>
                <w:bCs w:val="0"/>
                <w:noProof/>
                <w:webHidden/>
                <w:sz w:val="24"/>
                <w:szCs w:val="24"/>
              </w:rPr>
              <w:fldChar w:fldCharType="end"/>
            </w:r>
          </w:hyperlink>
        </w:p>
        <w:p w14:paraId="4CB10EE5" w14:textId="106D9792" w:rsidR="00D92101" w:rsidRPr="00D92101" w:rsidRDefault="00000000"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hyperlink w:anchor="_Toc148489197" w:history="1">
            <w:r w:rsidR="00D92101" w:rsidRPr="00D92101">
              <w:rPr>
                <w:rStyle w:val="Hyperlink"/>
                <w:rFonts w:ascii="Times New Roman" w:eastAsia="SimSun" w:hAnsi="Times New Roman" w:cs="Times New Roman"/>
                <w:b w:val="0"/>
                <w:bCs w:val="0"/>
                <w:i w:val="0"/>
                <w:iCs w:val="0"/>
                <w:smallCaps/>
                <w:noProof/>
                <w:lang w:eastAsia="en-SG"/>
              </w:rPr>
              <w:t>4</w:t>
            </w:r>
            <w:r w:rsidR="00D92101" w:rsidRPr="00D92101">
              <w:rPr>
                <w:rStyle w:val="Hyperlink"/>
                <w:rFonts w:ascii="Times New Roman" w:eastAsia="SimSun" w:hAnsi="Times New Roman" w:cs="Times New Roman"/>
                <w:b w:val="0"/>
                <w:bCs w:val="0"/>
                <w:i w:val="0"/>
                <w:iCs w:val="0"/>
                <w:noProof/>
                <w:lang w:eastAsia="en-SG"/>
              </w:rPr>
              <w:t>. RESEARCH FINDINGS AND ANALYSIS</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_Toc148489197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29</w:t>
            </w:r>
            <w:r w:rsidR="00D92101" w:rsidRPr="00D92101">
              <w:rPr>
                <w:rFonts w:ascii="Times New Roman" w:hAnsi="Times New Roman" w:cs="Times New Roman"/>
                <w:b w:val="0"/>
                <w:bCs w:val="0"/>
                <w:i w:val="0"/>
                <w:iCs w:val="0"/>
                <w:noProof/>
                <w:webHidden/>
              </w:rPr>
              <w:fldChar w:fldCharType="end"/>
            </w:r>
          </w:hyperlink>
        </w:p>
        <w:p w14:paraId="3F95400F" w14:textId="284634BD"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98" w:history="1">
            <w:r w:rsidR="00D92101" w:rsidRPr="00D92101">
              <w:rPr>
                <w:rStyle w:val="Hyperlink"/>
                <w:rFonts w:ascii="Times New Roman" w:eastAsia="SimSun" w:hAnsi="Times New Roman" w:cs="Times New Roman"/>
                <w:b w:val="0"/>
                <w:bCs w:val="0"/>
                <w:noProof/>
                <w:sz w:val="24"/>
                <w:szCs w:val="24"/>
                <w:lang w:eastAsia="en-SG"/>
              </w:rPr>
              <w:t>4.1 Introduction</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_Toc148489198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29</w:t>
            </w:r>
            <w:r w:rsidR="00D92101" w:rsidRPr="00D92101">
              <w:rPr>
                <w:rFonts w:ascii="Times New Roman" w:hAnsi="Times New Roman" w:cs="Times New Roman"/>
                <w:b w:val="0"/>
                <w:bCs w:val="0"/>
                <w:noProof/>
                <w:webHidden/>
                <w:sz w:val="24"/>
                <w:szCs w:val="24"/>
              </w:rPr>
              <w:fldChar w:fldCharType="end"/>
            </w:r>
          </w:hyperlink>
        </w:p>
        <w:p w14:paraId="5BC74342" w14:textId="78505667"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199" w:history="1">
            <w:r w:rsidR="00D92101" w:rsidRPr="00D92101">
              <w:rPr>
                <w:rStyle w:val="Hyperlink"/>
                <w:rFonts w:ascii="Times New Roman" w:eastAsia="SimSun" w:hAnsi="Times New Roman" w:cs="Times New Roman"/>
                <w:b w:val="0"/>
                <w:bCs w:val="0"/>
                <w:noProof/>
                <w:sz w:val="24"/>
                <w:szCs w:val="24"/>
                <w:lang w:eastAsia="en-SG"/>
              </w:rPr>
              <w:t>4.2 Demographic Analysis</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_Toc148489199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29</w:t>
            </w:r>
            <w:r w:rsidR="00D92101" w:rsidRPr="00D92101">
              <w:rPr>
                <w:rFonts w:ascii="Times New Roman" w:hAnsi="Times New Roman" w:cs="Times New Roman"/>
                <w:b w:val="0"/>
                <w:bCs w:val="0"/>
                <w:noProof/>
                <w:webHidden/>
                <w:sz w:val="24"/>
                <w:szCs w:val="24"/>
              </w:rPr>
              <w:fldChar w:fldCharType="end"/>
            </w:r>
          </w:hyperlink>
        </w:p>
        <w:p w14:paraId="066C2395" w14:textId="04AACDC8"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00" w:history="1">
            <w:r w:rsidR="00D92101" w:rsidRPr="00D92101">
              <w:rPr>
                <w:rStyle w:val="Hyperlink"/>
                <w:rFonts w:ascii="Times New Roman" w:hAnsi="Times New Roman" w:cs="Times New Roman"/>
                <w:noProof/>
                <w:sz w:val="24"/>
                <w:szCs w:val="24"/>
                <w:lang w:val="en-US"/>
              </w:rPr>
              <w:t>4.2.1 Gender of Participant</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_Toc148489200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29</w:t>
            </w:r>
            <w:r w:rsidR="00D92101" w:rsidRPr="00D92101">
              <w:rPr>
                <w:rFonts w:ascii="Times New Roman" w:hAnsi="Times New Roman" w:cs="Times New Roman"/>
                <w:noProof/>
                <w:webHidden/>
                <w:sz w:val="24"/>
                <w:szCs w:val="24"/>
              </w:rPr>
              <w:fldChar w:fldCharType="end"/>
            </w:r>
          </w:hyperlink>
        </w:p>
        <w:p w14:paraId="7D9DAE1E" w14:textId="5B378678"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01" w:history="1">
            <w:r w:rsidR="00D92101" w:rsidRPr="00D92101">
              <w:rPr>
                <w:rStyle w:val="Hyperlink"/>
                <w:rFonts w:ascii="Times New Roman" w:hAnsi="Times New Roman" w:cs="Times New Roman"/>
                <w:noProof/>
                <w:sz w:val="24"/>
                <w:szCs w:val="24"/>
              </w:rPr>
              <w:t>4.2.2 Educational Level of Participant</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_Toc148489201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29</w:t>
            </w:r>
            <w:r w:rsidR="00D92101" w:rsidRPr="00D92101">
              <w:rPr>
                <w:rFonts w:ascii="Times New Roman" w:hAnsi="Times New Roman" w:cs="Times New Roman"/>
                <w:noProof/>
                <w:webHidden/>
                <w:sz w:val="24"/>
                <w:szCs w:val="24"/>
              </w:rPr>
              <w:fldChar w:fldCharType="end"/>
            </w:r>
          </w:hyperlink>
        </w:p>
        <w:p w14:paraId="252DAE6F" w14:textId="3EECBC96"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02" w:history="1">
            <w:r w:rsidR="00D92101" w:rsidRPr="00D92101">
              <w:rPr>
                <w:rStyle w:val="Hyperlink"/>
                <w:rFonts w:ascii="Times New Roman" w:hAnsi="Times New Roman" w:cs="Times New Roman"/>
                <w:noProof/>
                <w:sz w:val="24"/>
                <w:szCs w:val="24"/>
                <w:lang w:val="en-US"/>
              </w:rPr>
              <w:t>4.2.3 Professions of Participant</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_Toc148489202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30</w:t>
            </w:r>
            <w:r w:rsidR="00D92101" w:rsidRPr="00D92101">
              <w:rPr>
                <w:rFonts w:ascii="Times New Roman" w:hAnsi="Times New Roman" w:cs="Times New Roman"/>
                <w:noProof/>
                <w:webHidden/>
                <w:sz w:val="24"/>
                <w:szCs w:val="24"/>
              </w:rPr>
              <w:fldChar w:fldCharType="end"/>
            </w:r>
          </w:hyperlink>
        </w:p>
        <w:p w14:paraId="6489A3A0" w14:textId="6C4EBFCD"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03" w:history="1">
            <w:r w:rsidR="00D92101" w:rsidRPr="00D92101">
              <w:rPr>
                <w:rStyle w:val="Hyperlink"/>
                <w:rFonts w:ascii="Times New Roman" w:eastAsia="SimSun" w:hAnsi="Times New Roman" w:cs="Times New Roman"/>
                <w:noProof/>
                <w:sz w:val="24"/>
                <w:szCs w:val="24"/>
                <w:lang w:eastAsia="en-SG"/>
              </w:rPr>
              <w:t>4.2.4 Duration of Participant’s Professional Experience</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_Toc148489203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31</w:t>
            </w:r>
            <w:r w:rsidR="00D92101" w:rsidRPr="00D92101">
              <w:rPr>
                <w:rFonts w:ascii="Times New Roman" w:hAnsi="Times New Roman" w:cs="Times New Roman"/>
                <w:noProof/>
                <w:webHidden/>
                <w:sz w:val="24"/>
                <w:szCs w:val="24"/>
              </w:rPr>
              <w:fldChar w:fldCharType="end"/>
            </w:r>
          </w:hyperlink>
        </w:p>
        <w:p w14:paraId="0F572006" w14:textId="7CFEE78B"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04" w:history="1">
            <w:r w:rsidR="00D92101" w:rsidRPr="00D92101">
              <w:rPr>
                <w:rStyle w:val="Hyperlink"/>
                <w:rFonts w:ascii="Times New Roman" w:hAnsi="Times New Roman" w:cs="Times New Roman"/>
                <w:noProof/>
                <w:sz w:val="24"/>
                <w:szCs w:val="24"/>
                <w:lang w:val="en-US"/>
              </w:rPr>
              <w:t>4.2.5 Key Traits of Agile Manufacturing in Participants’ Companies</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_Toc148489204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31</w:t>
            </w:r>
            <w:r w:rsidR="00D92101" w:rsidRPr="00D92101">
              <w:rPr>
                <w:rFonts w:ascii="Times New Roman" w:hAnsi="Times New Roman" w:cs="Times New Roman"/>
                <w:noProof/>
                <w:webHidden/>
                <w:sz w:val="24"/>
                <w:szCs w:val="24"/>
              </w:rPr>
              <w:fldChar w:fldCharType="end"/>
            </w:r>
          </w:hyperlink>
        </w:p>
        <w:p w14:paraId="1C743310" w14:textId="65EF5D19"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05" w:history="1">
            <w:r w:rsidR="00D92101" w:rsidRPr="00D92101">
              <w:rPr>
                <w:rStyle w:val="Hyperlink"/>
                <w:rFonts w:ascii="Times New Roman" w:hAnsi="Times New Roman" w:cs="Times New Roman"/>
                <w:b w:val="0"/>
                <w:bCs w:val="0"/>
                <w:noProof/>
                <w:sz w:val="24"/>
                <w:szCs w:val="24"/>
                <w:lang w:val="en-US"/>
              </w:rPr>
              <w:t>4.3 Reliability Test (Cronbach’s Alpha Test)</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_Toc148489205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32</w:t>
            </w:r>
            <w:r w:rsidR="00D92101" w:rsidRPr="00D92101">
              <w:rPr>
                <w:rFonts w:ascii="Times New Roman" w:hAnsi="Times New Roman" w:cs="Times New Roman"/>
                <w:b w:val="0"/>
                <w:bCs w:val="0"/>
                <w:noProof/>
                <w:webHidden/>
                <w:sz w:val="24"/>
                <w:szCs w:val="24"/>
              </w:rPr>
              <w:fldChar w:fldCharType="end"/>
            </w:r>
          </w:hyperlink>
        </w:p>
        <w:p w14:paraId="30D7BF16" w14:textId="5ABDF337"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06" w:history="1">
            <w:r w:rsidR="00D92101" w:rsidRPr="00D92101">
              <w:rPr>
                <w:rStyle w:val="Hyperlink"/>
                <w:rFonts w:ascii="Times New Roman" w:hAnsi="Times New Roman" w:cs="Times New Roman"/>
                <w:b w:val="0"/>
                <w:bCs w:val="0"/>
                <w:noProof/>
                <w:sz w:val="24"/>
                <w:szCs w:val="24"/>
                <w:lang w:val="en-US"/>
              </w:rPr>
              <w:t>4.4 Cronbach’s Alpha Test Result</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_Toc148489206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33</w:t>
            </w:r>
            <w:r w:rsidR="00D92101" w:rsidRPr="00D92101">
              <w:rPr>
                <w:rFonts w:ascii="Times New Roman" w:hAnsi="Times New Roman" w:cs="Times New Roman"/>
                <w:b w:val="0"/>
                <w:bCs w:val="0"/>
                <w:noProof/>
                <w:webHidden/>
                <w:sz w:val="24"/>
                <w:szCs w:val="24"/>
              </w:rPr>
              <w:fldChar w:fldCharType="end"/>
            </w:r>
          </w:hyperlink>
        </w:p>
        <w:p w14:paraId="5FCA7366" w14:textId="69F3FCE0"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07" w:history="1">
            <w:r w:rsidR="00D92101" w:rsidRPr="00D92101">
              <w:rPr>
                <w:rStyle w:val="Hyperlink"/>
                <w:rFonts w:ascii="Times New Roman" w:hAnsi="Times New Roman" w:cs="Times New Roman"/>
                <w:noProof/>
                <w:sz w:val="24"/>
                <w:szCs w:val="24"/>
                <w:lang w:val="en-US"/>
              </w:rPr>
              <w:t>4.4.1 Workforce (W)</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_Toc148489207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33</w:t>
            </w:r>
            <w:r w:rsidR="00D92101" w:rsidRPr="00D92101">
              <w:rPr>
                <w:rFonts w:ascii="Times New Roman" w:hAnsi="Times New Roman" w:cs="Times New Roman"/>
                <w:noProof/>
                <w:webHidden/>
                <w:sz w:val="24"/>
                <w:szCs w:val="24"/>
              </w:rPr>
              <w:fldChar w:fldCharType="end"/>
            </w:r>
          </w:hyperlink>
        </w:p>
        <w:p w14:paraId="74BA0A09" w14:textId="18875493"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08" w:history="1">
            <w:r w:rsidR="00D92101" w:rsidRPr="00D92101">
              <w:rPr>
                <w:rStyle w:val="Hyperlink"/>
                <w:rFonts w:ascii="Times New Roman" w:eastAsia="SimSun" w:hAnsi="Times New Roman" w:cs="Times New Roman"/>
                <w:noProof/>
                <w:sz w:val="24"/>
                <w:szCs w:val="24"/>
                <w:lang w:eastAsia="en-SG"/>
              </w:rPr>
              <w:t>4.4.2 Technology (T)</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_Toc148489208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36</w:t>
            </w:r>
            <w:r w:rsidR="00D92101" w:rsidRPr="00D92101">
              <w:rPr>
                <w:rFonts w:ascii="Times New Roman" w:hAnsi="Times New Roman" w:cs="Times New Roman"/>
                <w:noProof/>
                <w:webHidden/>
                <w:sz w:val="24"/>
                <w:szCs w:val="24"/>
              </w:rPr>
              <w:fldChar w:fldCharType="end"/>
            </w:r>
          </w:hyperlink>
        </w:p>
        <w:p w14:paraId="201FF062" w14:textId="1C33F001"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09" w:history="1">
            <w:r w:rsidR="00D92101" w:rsidRPr="00D92101">
              <w:rPr>
                <w:rStyle w:val="Hyperlink"/>
                <w:rFonts w:ascii="Times New Roman" w:eastAsia="SimSun" w:hAnsi="Times New Roman" w:cs="Times New Roman"/>
                <w:noProof/>
                <w:sz w:val="24"/>
                <w:szCs w:val="24"/>
                <w:lang w:eastAsia="en-SG"/>
              </w:rPr>
              <w:t>4.4.3 Leadership (L)</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_Toc148489209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38</w:t>
            </w:r>
            <w:r w:rsidR="00D92101" w:rsidRPr="00D92101">
              <w:rPr>
                <w:rFonts w:ascii="Times New Roman" w:hAnsi="Times New Roman" w:cs="Times New Roman"/>
                <w:noProof/>
                <w:webHidden/>
                <w:sz w:val="24"/>
                <w:szCs w:val="24"/>
              </w:rPr>
              <w:fldChar w:fldCharType="end"/>
            </w:r>
          </w:hyperlink>
        </w:p>
        <w:p w14:paraId="0455B5D9" w14:textId="248911EA"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10" w:history="1">
            <w:r w:rsidR="00D92101" w:rsidRPr="00D92101">
              <w:rPr>
                <w:rStyle w:val="Hyperlink"/>
                <w:rFonts w:ascii="Times New Roman" w:eastAsia="SimSun" w:hAnsi="Times New Roman" w:cs="Times New Roman"/>
                <w:noProof/>
                <w:sz w:val="24"/>
                <w:szCs w:val="24"/>
                <w:lang w:eastAsia="en-SG"/>
              </w:rPr>
              <w:t>4.4.4 Manufacturing Management (MM)</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_Toc148489210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40</w:t>
            </w:r>
            <w:r w:rsidR="00D92101" w:rsidRPr="00D92101">
              <w:rPr>
                <w:rFonts w:ascii="Times New Roman" w:hAnsi="Times New Roman" w:cs="Times New Roman"/>
                <w:noProof/>
                <w:webHidden/>
                <w:sz w:val="24"/>
                <w:szCs w:val="24"/>
              </w:rPr>
              <w:fldChar w:fldCharType="end"/>
            </w:r>
          </w:hyperlink>
        </w:p>
        <w:p w14:paraId="672DFBEE" w14:textId="78E65748"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11" w:history="1">
            <w:r w:rsidR="00D92101" w:rsidRPr="00D92101">
              <w:rPr>
                <w:rStyle w:val="Hyperlink"/>
                <w:rFonts w:ascii="Times New Roman" w:eastAsia="SimSun" w:hAnsi="Times New Roman" w:cs="Times New Roman"/>
                <w:noProof/>
                <w:sz w:val="24"/>
                <w:szCs w:val="24"/>
                <w:lang w:eastAsia="en-SG"/>
              </w:rPr>
              <w:t>4.4.5 Concurrent Engineering (CE)</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_Toc148489211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42</w:t>
            </w:r>
            <w:r w:rsidR="00D92101" w:rsidRPr="00D92101">
              <w:rPr>
                <w:rFonts w:ascii="Times New Roman" w:hAnsi="Times New Roman" w:cs="Times New Roman"/>
                <w:noProof/>
                <w:webHidden/>
                <w:sz w:val="24"/>
                <w:szCs w:val="24"/>
              </w:rPr>
              <w:fldChar w:fldCharType="end"/>
            </w:r>
          </w:hyperlink>
        </w:p>
        <w:p w14:paraId="6A26B8D8" w14:textId="25B73D29"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12" w:history="1">
            <w:r w:rsidR="00D92101" w:rsidRPr="00D92101">
              <w:rPr>
                <w:rStyle w:val="Hyperlink"/>
                <w:rFonts w:ascii="Times New Roman" w:eastAsia="SimSun" w:hAnsi="Times New Roman" w:cs="Times New Roman"/>
                <w:noProof/>
                <w:sz w:val="24"/>
                <w:szCs w:val="24"/>
                <w:lang w:eastAsia="en-SG"/>
              </w:rPr>
              <w:t>4.4.6 Organizational Performance (OP)</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_Toc148489212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44</w:t>
            </w:r>
            <w:r w:rsidR="00D92101" w:rsidRPr="00D92101">
              <w:rPr>
                <w:rFonts w:ascii="Times New Roman" w:hAnsi="Times New Roman" w:cs="Times New Roman"/>
                <w:noProof/>
                <w:webHidden/>
                <w:sz w:val="24"/>
                <w:szCs w:val="24"/>
              </w:rPr>
              <w:fldChar w:fldCharType="end"/>
            </w:r>
          </w:hyperlink>
        </w:p>
        <w:p w14:paraId="6A8E1912" w14:textId="0BA5CA63"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13" w:history="1">
            <w:r w:rsidR="00D92101" w:rsidRPr="00D92101">
              <w:rPr>
                <w:rStyle w:val="Hyperlink"/>
                <w:rFonts w:ascii="Times New Roman" w:eastAsia="SimSun" w:hAnsi="Times New Roman" w:cs="Times New Roman"/>
                <w:b w:val="0"/>
                <w:bCs w:val="0"/>
                <w:noProof/>
                <w:sz w:val="24"/>
                <w:szCs w:val="24"/>
                <w:lang w:eastAsia="en-SG"/>
              </w:rPr>
              <w:t>4.5 Hypothesis Testing</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_Toc148489213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46</w:t>
            </w:r>
            <w:r w:rsidR="00D92101" w:rsidRPr="00D92101">
              <w:rPr>
                <w:rFonts w:ascii="Times New Roman" w:hAnsi="Times New Roman" w:cs="Times New Roman"/>
                <w:b w:val="0"/>
                <w:bCs w:val="0"/>
                <w:noProof/>
                <w:webHidden/>
                <w:sz w:val="24"/>
                <w:szCs w:val="24"/>
              </w:rPr>
              <w:fldChar w:fldCharType="end"/>
            </w:r>
          </w:hyperlink>
        </w:p>
        <w:p w14:paraId="6864C93D" w14:textId="2E6D7F81"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14" w:history="1">
            <w:r w:rsidR="00D92101" w:rsidRPr="00D92101">
              <w:rPr>
                <w:rStyle w:val="Hyperlink"/>
                <w:rFonts w:ascii="Times New Roman" w:eastAsia="SimSun" w:hAnsi="Times New Roman" w:cs="Times New Roman"/>
                <w:noProof/>
                <w:sz w:val="24"/>
                <w:szCs w:val="24"/>
                <w:lang w:eastAsia="en-SG"/>
              </w:rPr>
              <w:t>4.5.1 Introduction</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_Toc148489214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46</w:t>
            </w:r>
            <w:r w:rsidR="00D92101" w:rsidRPr="00D92101">
              <w:rPr>
                <w:rFonts w:ascii="Times New Roman" w:hAnsi="Times New Roman" w:cs="Times New Roman"/>
                <w:noProof/>
                <w:webHidden/>
                <w:sz w:val="24"/>
                <w:szCs w:val="24"/>
              </w:rPr>
              <w:fldChar w:fldCharType="end"/>
            </w:r>
          </w:hyperlink>
        </w:p>
        <w:p w14:paraId="7D89131B" w14:textId="4E55CBAB"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15" w:history="1">
            <w:r w:rsidR="00D92101" w:rsidRPr="00D92101">
              <w:rPr>
                <w:rStyle w:val="Hyperlink"/>
                <w:rFonts w:ascii="Times New Roman" w:hAnsi="Times New Roman" w:cs="Times New Roman"/>
                <w:noProof/>
                <w:sz w:val="24"/>
                <w:szCs w:val="24"/>
              </w:rPr>
              <w:t>4</w:t>
            </w:r>
            <w:r w:rsidR="00D92101" w:rsidRPr="00D92101">
              <w:rPr>
                <w:rStyle w:val="Hyperlink"/>
                <w:rFonts w:ascii="Times New Roman" w:eastAsia="SimSun" w:hAnsi="Times New Roman" w:cs="Times New Roman"/>
                <w:noProof/>
                <w:sz w:val="24"/>
                <w:szCs w:val="24"/>
                <w:lang w:eastAsia="en-SG"/>
              </w:rPr>
              <w:t>.5.2 Hypothesis 1 Testing</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_Toc148489215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46</w:t>
            </w:r>
            <w:r w:rsidR="00D92101" w:rsidRPr="00D92101">
              <w:rPr>
                <w:rFonts w:ascii="Times New Roman" w:hAnsi="Times New Roman" w:cs="Times New Roman"/>
                <w:noProof/>
                <w:webHidden/>
                <w:sz w:val="24"/>
                <w:szCs w:val="24"/>
              </w:rPr>
              <w:fldChar w:fldCharType="end"/>
            </w:r>
          </w:hyperlink>
        </w:p>
        <w:p w14:paraId="0EAEECDF" w14:textId="57E7B568"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16" w:history="1">
            <w:r w:rsidR="00D92101" w:rsidRPr="00D92101">
              <w:rPr>
                <w:rStyle w:val="Hyperlink"/>
                <w:rFonts w:ascii="Times New Roman" w:hAnsi="Times New Roman" w:cs="Times New Roman"/>
                <w:noProof/>
                <w:sz w:val="24"/>
                <w:szCs w:val="24"/>
              </w:rPr>
              <w:t>4</w:t>
            </w:r>
            <w:r w:rsidR="00D92101" w:rsidRPr="00D92101">
              <w:rPr>
                <w:rStyle w:val="Hyperlink"/>
                <w:rFonts w:ascii="Times New Roman" w:eastAsia="SimSun" w:hAnsi="Times New Roman" w:cs="Times New Roman"/>
                <w:noProof/>
                <w:sz w:val="24"/>
                <w:szCs w:val="24"/>
                <w:lang w:eastAsia="en-SG"/>
              </w:rPr>
              <w:t>.5.3 Hypothesis 2 Testing</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_Toc148489216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47</w:t>
            </w:r>
            <w:r w:rsidR="00D92101" w:rsidRPr="00D92101">
              <w:rPr>
                <w:rFonts w:ascii="Times New Roman" w:hAnsi="Times New Roman" w:cs="Times New Roman"/>
                <w:noProof/>
                <w:webHidden/>
                <w:sz w:val="24"/>
                <w:szCs w:val="24"/>
              </w:rPr>
              <w:fldChar w:fldCharType="end"/>
            </w:r>
          </w:hyperlink>
        </w:p>
        <w:p w14:paraId="67C1D670" w14:textId="0D2FF072"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17" w:history="1">
            <w:r w:rsidR="00D92101" w:rsidRPr="00D92101">
              <w:rPr>
                <w:rStyle w:val="Hyperlink"/>
                <w:rFonts w:ascii="Times New Roman" w:hAnsi="Times New Roman" w:cs="Times New Roman"/>
                <w:noProof/>
                <w:sz w:val="24"/>
                <w:szCs w:val="24"/>
              </w:rPr>
              <w:t>4</w:t>
            </w:r>
            <w:r w:rsidR="00D92101" w:rsidRPr="00D92101">
              <w:rPr>
                <w:rStyle w:val="Hyperlink"/>
                <w:rFonts w:ascii="Times New Roman" w:eastAsia="SimSun" w:hAnsi="Times New Roman" w:cs="Times New Roman"/>
                <w:noProof/>
                <w:sz w:val="24"/>
                <w:szCs w:val="24"/>
                <w:lang w:eastAsia="en-SG"/>
              </w:rPr>
              <w:t>.5.4 Hypothesis 3 Testing</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_Toc148489217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48</w:t>
            </w:r>
            <w:r w:rsidR="00D92101" w:rsidRPr="00D92101">
              <w:rPr>
                <w:rFonts w:ascii="Times New Roman" w:hAnsi="Times New Roman" w:cs="Times New Roman"/>
                <w:noProof/>
                <w:webHidden/>
                <w:sz w:val="24"/>
                <w:szCs w:val="24"/>
              </w:rPr>
              <w:fldChar w:fldCharType="end"/>
            </w:r>
          </w:hyperlink>
        </w:p>
        <w:p w14:paraId="124C8612" w14:textId="4018C170"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18" w:history="1">
            <w:r w:rsidR="00D92101" w:rsidRPr="00D92101">
              <w:rPr>
                <w:rStyle w:val="Hyperlink"/>
                <w:rFonts w:ascii="Times New Roman" w:hAnsi="Times New Roman" w:cs="Times New Roman"/>
                <w:noProof/>
                <w:sz w:val="24"/>
                <w:szCs w:val="24"/>
              </w:rPr>
              <w:t>4.5.5 Hypothesis 4 Testing</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_Toc148489218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50</w:t>
            </w:r>
            <w:r w:rsidR="00D92101" w:rsidRPr="00D92101">
              <w:rPr>
                <w:rFonts w:ascii="Times New Roman" w:hAnsi="Times New Roman" w:cs="Times New Roman"/>
                <w:noProof/>
                <w:webHidden/>
                <w:sz w:val="24"/>
                <w:szCs w:val="24"/>
              </w:rPr>
              <w:fldChar w:fldCharType="end"/>
            </w:r>
          </w:hyperlink>
        </w:p>
        <w:p w14:paraId="1CC00BED" w14:textId="6DFDC3F8"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19" w:history="1">
            <w:r w:rsidR="00D92101" w:rsidRPr="00D92101">
              <w:rPr>
                <w:rStyle w:val="Hyperlink"/>
                <w:rFonts w:ascii="Times New Roman" w:hAnsi="Times New Roman" w:cs="Times New Roman"/>
                <w:noProof/>
                <w:sz w:val="24"/>
                <w:szCs w:val="24"/>
              </w:rPr>
              <w:t>4.5.6 Hypothesis 5 Testing</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_Toc148489219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51</w:t>
            </w:r>
            <w:r w:rsidR="00D92101" w:rsidRPr="00D92101">
              <w:rPr>
                <w:rFonts w:ascii="Times New Roman" w:hAnsi="Times New Roman" w:cs="Times New Roman"/>
                <w:noProof/>
                <w:webHidden/>
                <w:sz w:val="24"/>
                <w:szCs w:val="24"/>
              </w:rPr>
              <w:fldChar w:fldCharType="end"/>
            </w:r>
          </w:hyperlink>
        </w:p>
        <w:p w14:paraId="0E963D18" w14:textId="090DD7EB"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20" w:history="1">
            <w:r w:rsidR="00D92101" w:rsidRPr="00D92101">
              <w:rPr>
                <w:rStyle w:val="Hyperlink"/>
                <w:rFonts w:ascii="Times New Roman" w:hAnsi="Times New Roman" w:cs="Times New Roman"/>
                <w:b w:val="0"/>
                <w:bCs w:val="0"/>
                <w:noProof/>
                <w:sz w:val="24"/>
                <w:szCs w:val="24"/>
              </w:rPr>
              <w:t>4.6 Analysis of Hypotheses Testing Summary</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_Toc148489220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53</w:t>
            </w:r>
            <w:r w:rsidR="00D92101" w:rsidRPr="00D92101">
              <w:rPr>
                <w:rFonts w:ascii="Times New Roman" w:hAnsi="Times New Roman" w:cs="Times New Roman"/>
                <w:b w:val="0"/>
                <w:bCs w:val="0"/>
                <w:noProof/>
                <w:webHidden/>
                <w:sz w:val="24"/>
                <w:szCs w:val="24"/>
              </w:rPr>
              <w:fldChar w:fldCharType="end"/>
            </w:r>
          </w:hyperlink>
        </w:p>
        <w:p w14:paraId="34B28BD3" w14:textId="0904B8B8"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21" w:history="1">
            <w:r w:rsidR="00D92101" w:rsidRPr="00D92101">
              <w:rPr>
                <w:rStyle w:val="Hyperlink"/>
                <w:rFonts w:ascii="Times New Roman" w:hAnsi="Times New Roman" w:cs="Times New Roman"/>
                <w:noProof/>
                <w:sz w:val="24"/>
                <w:szCs w:val="24"/>
              </w:rPr>
              <w:t>4.6.1 Analysis of the Critical Success Factors Impacting the Implementation of AM</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_Toc148489221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53</w:t>
            </w:r>
            <w:r w:rsidR="00D92101" w:rsidRPr="00D92101">
              <w:rPr>
                <w:rFonts w:ascii="Times New Roman" w:hAnsi="Times New Roman" w:cs="Times New Roman"/>
                <w:noProof/>
                <w:webHidden/>
                <w:sz w:val="24"/>
                <w:szCs w:val="24"/>
              </w:rPr>
              <w:fldChar w:fldCharType="end"/>
            </w:r>
          </w:hyperlink>
        </w:p>
        <w:p w14:paraId="40AAE9C8" w14:textId="6E9D358D"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22" w:history="1">
            <w:r w:rsidR="00D92101" w:rsidRPr="00D92101">
              <w:rPr>
                <w:rStyle w:val="Hyperlink"/>
                <w:rFonts w:ascii="Times New Roman" w:hAnsi="Times New Roman" w:cs="Times New Roman"/>
                <w:noProof/>
                <w:sz w:val="24"/>
                <w:szCs w:val="24"/>
              </w:rPr>
              <w:t>4.6.2 Analysis of AM Implementation on Organisational Performance</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_Toc148489222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55</w:t>
            </w:r>
            <w:r w:rsidR="00D92101" w:rsidRPr="00D92101">
              <w:rPr>
                <w:rFonts w:ascii="Times New Roman" w:hAnsi="Times New Roman" w:cs="Times New Roman"/>
                <w:noProof/>
                <w:webHidden/>
                <w:sz w:val="24"/>
                <w:szCs w:val="24"/>
              </w:rPr>
              <w:fldChar w:fldCharType="end"/>
            </w:r>
          </w:hyperlink>
        </w:p>
        <w:p w14:paraId="77D7661C" w14:textId="119AA1C2" w:rsidR="00D92101" w:rsidRPr="00D92101" w:rsidRDefault="00000000"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hyperlink w:anchor="_Toc148489223" w:history="1">
            <w:r w:rsidR="00D92101" w:rsidRPr="00D92101">
              <w:rPr>
                <w:rStyle w:val="Hyperlink"/>
                <w:rFonts w:ascii="Times New Roman" w:hAnsi="Times New Roman" w:cs="Times New Roman"/>
                <w:b w:val="0"/>
                <w:bCs w:val="0"/>
                <w:i w:val="0"/>
                <w:iCs w:val="0"/>
                <w:noProof/>
              </w:rPr>
              <w:t>5. CONCLUSION</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_Toc148489223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57</w:t>
            </w:r>
            <w:r w:rsidR="00D92101" w:rsidRPr="00D92101">
              <w:rPr>
                <w:rFonts w:ascii="Times New Roman" w:hAnsi="Times New Roman" w:cs="Times New Roman"/>
                <w:b w:val="0"/>
                <w:bCs w:val="0"/>
                <w:i w:val="0"/>
                <w:iCs w:val="0"/>
                <w:noProof/>
                <w:webHidden/>
              </w:rPr>
              <w:fldChar w:fldCharType="end"/>
            </w:r>
          </w:hyperlink>
        </w:p>
        <w:p w14:paraId="1D7532D1" w14:textId="01C6039D"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24" w:history="1">
            <w:r w:rsidR="00D92101" w:rsidRPr="00D92101">
              <w:rPr>
                <w:rStyle w:val="Hyperlink"/>
                <w:rFonts w:ascii="Times New Roman" w:hAnsi="Times New Roman" w:cs="Times New Roman"/>
                <w:b w:val="0"/>
                <w:bCs w:val="0"/>
                <w:noProof/>
                <w:sz w:val="24"/>
                <w:szCs w:val="24"/>
              </w:rPr>
              <w:t>5.1 Introduction</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_Toc148489224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57</w:t>
            </w:r>
            <w:r w:rsidR="00D92101" w:rsidRPr="00D92101">
              <w:rPr>
                <w:rFonts w:ascii="Times New Roman" w:hAnsi="Times New Roman" w:cs="Times New Roman"/>
                <w:b w:val="0"/>
                <w:bCs w:val="0"/>
                <w:noProof/>
                <w:webHidden/>
                <w:sz w:val="24"/>
                <w:szCs w:val="24"/>
              </w:rPr>
              <w:fldChar w:fldCharType="end"/>
            </w:r>
          </w:hyperlink>
        </w:p>
        <w:p w14:paraId="342B2BF5" w14:textId="0A8C0378"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25" w:history="1">
            <w:r w:rsidR="00D92101" w:rsidRPr="00D92101">
              <w:rPr>
                <w:rStyle w:val="Hyperlink"/>
                <w:rFonts w:ascii="Times New Roman" w:hAnsi="Times New Roman" w:cs="Times New Roman"/>
                <w:b w:val="0"/>
                <w:bCs w:val="0"/>
                <w:noProof/>
                <w:sz w:val="24"/>
                <w:szCs w:val="24"/>
              </w:rPr>
              <w:t>5.2 Recommendation</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_Toc148489225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57</w:t>
            </w:r>
            <w:r w:rsidR="00D92101" w:rsidRPr="00D92101">
              <w:rPr>
                <w:rFonts w:ascii="Times New Roman" w:hAnsi="Times New Roman" w:cs="Times New Roman"/>
                <w:b w:val="0"/>
                <w:bCs w:val="0"/>
                <w:noProof/>
                <w:webHidden/>
                <w:sz w:val="24"/>
                <w:szCs w:val="24"/>
              </w:rPr>
              <w:fldChar w:fldCharType="end"/>
            </w:r>
          </w:hyperlink>
        </w:p>
        <w:p w14:paraId="77421A09" w14:textId="213644DF"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26" w:history="1">
            <w:r w:rsidR="00D92101" w:rsidRPr="00D92101">
              <w:rPr>
                <w:rStyle w:val="Hyperlink"/>
                <w:rFonts w:ascii="Times New Roman" w:hAnsi="Times New Roman" w:cs="Times New Roman"/>
                <w:noProof/>
                <w:sz w:val="24"/>
                <w:szCs w:val="24"/>
              </w:rPr>
              <w:t>5.2.1 Integration of Agile-Concurrent Methodologies</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_Toc148489226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57</w:t>
            </w:r>
            <w:r w:rsidR="00D92101" w:rsidRPr="00D92101">
              <w:rPr>
                <w:rFonts w:ascii="Times New Roman" w:hAnsi="Times New Roman" w:cs="Times New Roman"/>
                <w:noProof/>
                <w:webHidden/>
                <w:sz w:val="24"/>
                <w:szCs w:val="24"/>
              </w:rPr>
              <w:fldChar w:fldCharType="end"/>
            </w:r>
          </w:hyperlink>
        </w:p>
        <w:p w14:paraId="3DEDC8C6" w14:textId="4F048E48"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27" w:history="1">
            <w:r w:rsidR="00D92101" w:rsidRPr="00D92101">
              <w:rPr>
                <w:rStyle w:val="Hyperlink"/>
                <w:rFonts w:ascii="Times New Roman" w:hAnsi="Times New Roman" w:cs="Times New Roman"/>
                <w:noProof/>
                <w:sz w:val="24"/>
                <w:szCs w:val="24"/>
              </w:rPr>
              <w:t>5.2.2 Adapting Flexible Manufacturing Management Practices</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_Toc148489227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57</w:t>
            </w:r>
            <w:r w:rsidR="00D92101" w:rsidRPr="00D92101">
              <w:rPr>
                <w:rFonts w:ascii="Times New Roman" w:hAnsi="Times New Roman" w:cs="Times New Roman"/>
                <w:noProof/>
                <w:webHidden/>
                <w:sz w:val="24"/>
                <w:szCs w:val="24"/>
              </w:rPr>
              <w:fldChar w:fldCharType="end"/>
            </w:r>
          </w:hyperlink>
        </w:p>
        <w:p w14:paraId="663C375C" w14:textId="24BD2961" w:rsidR="00D92101" w:rsidRPr="00D92101" w:rsidRDefault="00000000" w:rsidP="00D92101">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48489228" w:history="1">
            <w:r w:rsidR="00D92101" w:rsidRPr="00D92101">
              <w:rPr>
                <w:rStyle w:val="Hyperlink"/>
                <w:rFonts w:ascii="Times New Roman" w:hAnsi="Times New Roman" w:cs="Times New Roman"/>
                <w:noProof/>
                <w:sz w:val="24"/>
                <w:szCs w:val="24"/>
              </w:rPr>
              <w:t>5.2.3 Utilization of Advanced Technologies</w:t>
            </w:r>
            <w:r w:rsidR="00D92101" w:rsidRPr="00D92101">
              <w:rPr>
                <w:rFonts w:ascii="Times New Roman" w:hAnsi="Times New Roman" w:cs="Times New Roman"/>
                <w:noProof/>
                <w:webHidden/>
                <w:sz w:val="24"/>
                <w:szCs w:val="24"/>
              </w:rPr>
              <w:tab/>
            </w:r>
            <w:r w:rsidR="00D92101" w:rsidRPr="00D92101">
              <w:rPr>
                <w:rFonts w:ascii="Times New Roman" w:hAnsi="Times New Roman" w:cs="Times New Roman"/>
                <w:noProof/>
                <w:webHidden/>
                <w:sz w:val="24"/>
                <w:szCs w:val="24"/>
              </w:rPr>
              <w:fldChar w:fldCharType="begin"/>
            </w:r>
            <w:r w:rsidR="00D92101" w:rsidRPr="00D92101">
              <w:rPr>
                <w:rFonts w:ascii="Times New Roman" w:hAnsi="Times New Roman" w:cs="Times New Roman"/>
                <w:noProof/>
                <w:webHidden/>
                <w:sz w:val="24"/>
                <w:szCs w:val="24"/>
              </w:rPr>
              <w:instrText xml:space="preserve"> PAGEREF _Toc148489228 \h </w:instrText>
            </w:r>
            <w:r w:rsidR="00D92101" w:rsidRPr="00D92101">
              <w:rPr>
                <w:rFonts w:ascii="Times New Roman" w:hAnsi="Times New Roman" w:cs="Times New Roman"/>
                <w:noProof/>
                <w:webHidden/>
                <w:sz w:val="24"/>
                <w:szCs w:val="24"/>
              </w:rPr>
            </w:r>
            <w:r w:rsidR="00D92101" w:rsidRPr="00D92101">
              <w:rPr>
                <w:rFonts w:ascii="Times New Roman" w:hAnsi="Times New Roman" w:cs="Times New Roman"/>
                <w:noProof/>
                <w:webHidden/>
                <w:sz w:val="24"/>
                <w:szCs w:val="24"/>
              </w:rPr>
              <w:fldChar w:fldCharType="separate"/>
            </w:r>
            <w:r w:rsidR="00D92101" w:rsidRPr="00D92101">
              <w:rPr>
                <w:rFonts w:ascii="Times New Roman" w:hAnsi="Times New Roman" w:cs="Times New Roman"/>
                <w:noProof/>
                <w:webHidden/>
                <w:sz w:val="24"/>
                <w:szCs w:val="24"/>
              </w:rPr>
              <w:t>58</w:t>
            </w:r>
            <w:r w:rsidR="00D92101" w:rsidRPr="00D92101">
              <w:rPr>
                <w:rFonts w:ascii="Times New Roman" w:hAnsi="Times New Roman" w:cs="Times New Roman"/>
                <w:noProof/>
                <w:webHidden/>
                <w:sz w:val="24"/>
                <w:szCs w:val="24"/>
              </w:rPr>
              <w:fldChar w:fldCharType="end"/>
            </w:r>
          </w:hyperlink>
        </w:p>
        <w:p w14:paraId="2F249FB0" w14:textId="1C8CFC60"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29" w:history="1">
            <w:r w:rsidR="00D92101" w:rsidRPr="00D92101">
              <w:rPr>
                <w:rStyle w:val="Hyperlink"/>
                <w:rFonts w:ascii="Times New Roman" w:hAnsi="Times New Roman" w:cs="Times New Roman"/>
                <w:b w:val="0"/>
                <w:bCs w:val="0"/>
                <w:noProof/>
                <w:sz w:val="24"/>
                <w:szCs w:val="24"/>
              </w:rPr>
              <w:t>5.3 Limitation of Research</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_Toc148489229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59</w:t>
            </w:r>
            <w:r w:rsidR="00D92101" w:rsidRPr="00D92101">
              <w:rPr>
                <w:rFonts w:ascii="Times New Roman" w:hAnsi="Times New Roman" w:cs="Times New Roman"/>
                <w:b w:val="0"/>
                <w:bCs w:val="0"/>
                <w:noProof/>
                <w:webHidden/>
                <w:sz w:val="24"/>
                <w:szCs w:val="24"/>
              </w:rPr>
              <w:fldChar w:fldCharType="end"/>
            </w:r>
          </w:hyperlink>
        </w:p>
        <w:p w14:paraId="2B0EDF8E" w14:textId="15AE857B"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30" w:history="1">
            <w:r w:rsidR="00D92101" w:rsidRPr="00D92101">
              <w:rPr>
                <w:rStyle w:val="Hyperlink"/>
                <w:rFonts w:ascii="Times New Roman" w:hAnsi="Times New Roman" w:cs="Times New Roman"/>
                <w:b w:val="0"/>
                <w:bCs w:val="0"/>
                <w:noProof/>
                <w:sz w:val="24"/>
                <w:szCs w:val="24"/>
              </w:rPr>
              <w:t>5.4 Future Research</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_Toc148489230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59</w:t>
            </w:r>
            <w:r w:rsidR="00D92101" w:rsidRPr="00D92101">
              <w:rPr>
                <w:rFonts w:ascii="Times New Roman" w:hAnsi="Times New Roman" w:cs="Times New Roman"/>
                <w:b w:val="0"/>
                <w:bCs w:val="0"/>
                <w:noProof/>
                <w:webHidden/>
                <w:sz w:val="24"/>
                <w:szCs w:val="24"/>
              </w:rPr>
              <w:fldChar w:fldCharType="end"/>
            </w:r>
          </w:hyperlink>
        </w:p>
        <w:p w14:paraId="74A32266" w14:textId="1A90CF9C"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31" w:history="1">
            <w:r w:rsidR="00D92101" w:rsidRPr="00D92101">
              <w:rPr>
                <w:rStyle w:val="Hyperlink"/>
                <w:rFonts w:ascii="Times New Roman" w:hAnsi="Times New Roman" w:cs="Times New Roman"/>
                <w:b w:val="0"/>
                <w:bCs w:val="0"/>
                <w:noProof/>
                <w:sz w:val="24"/>
                <w:szCs w:val="24"/>
              </w:rPr>
              <w:t>5.5 Conclusion</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_Toc148489231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59</w:t>
            </w:r>
            <w:r w:rsidR="00D92101" w:rsidRPr="00D92101">
              <w:rPr>
                <w:rFonts w:ascii="Times New Roman" w:hAnsi="Times New Roman" w:cs="Times New Roman"/>
                <w:b w:val="0"/>
                <w:bCs w:val="0"/>
                <w:noProof/>
                <w:webHidden/>
                <w:sz w:val="24"/>
                <w:szCs w:val="24"/>
              </w:rPr>
              <w:fldChar w:fldCharType="end"/>
            </w:r>
          </w:hyperlink>
        </w:p>
        <w:p w14:paraId="316B9EC3" w14:textId="0479A756" w:rsidR="00D92101" w:rsidRPr="00D92101" w:rsidRDefault="00000000"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hyperlink w:anchor="_Toc148489232" w:history="1">
            <w:r w:rsidR="00D92101" w:rsidRPr="00D92101">
              <w:rPr>
                <w:rStyle w:val="Hyperlink"/>
                <w:rFonts w:ascii="Times New Roman" w:hAnsi="Times New Roman" w:cs="Times New Roman"/>
                <w:b w:val="0"/>
                <w:bCs w:val="0"/>
                <w:i w:val="0"/>
                <w:iCs w:val="0"/>
                <w:noProof/>
              </w:rPr>
              <w:t>6 REFERENCES</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_Toc148489232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61</w:t>
            </w:r>
            <w:r w:rsidR="00D92101" w:rsidRPr="00D92101">
              <w:rPr>
                <w:rFonts w:ascii="Times New Roman" w:hAnsi="Times New Roman" w:cs="Times New Roman"/>
                <w:b w:val="0"/>
                <w:bCs w:val="0"/>
                <w:i w:val="0"/>
                <w:iCs w:val="0"/>
                <w:noProof/>
                <w:webHidden/>
              </w:rPr>
              <w:fldChar w:fldCharType="end"/>
            </w:r>
          </w:hyperlink>
        </w:p>
        <w:p w14:paraId="08B6747D" w14:textId="63EC7758" w:rsidR="00D92101" w:rsidRPr="00D92101" w:rsidRDefault="00000000" w:rsidP="00D92101">
          <w:pPr>
            <w:pStyle w:val="TOC1"/>
            <w:tabs>
              <w:tab w:val="right" w:leader="dot" w:pos="9016"/>
            </w:tabs>
            <w:spacing w:line="360" w:lineRule="auto"/>
            <w:rPr>
              <w:rFonts w:ascii="Times New Roman" w:eastAsiaTheme="minorEastAsia" w:hAnsi="Times New Roman" w:cs="Times New Roman"/>
              <w:b w:val="0"/>
              <w:bCs w:val="0"/>
              <w:i w:val="0"/>
              <w:iCs w:val="0"/>
              <w:noProof/>
              <w:kern w:val="2"/>
              <w14:ligatures w14:val="standardContextual"/>
            </w:rPr>
          </w:pPr>
          <w:hyperlink w:anchor="_Toc148489233" w:history="1">
            <w:r w:rsidR="00D92101" w:rsidRPr="00D92101">
              <w:rPr>
                <w:rStyle w:val="Hyperlink"/>
                <w:rFonts w:ascii="Times New Roman" w:hAnsi="Times New Roman" w:cs="Times New Roman"/>
                <w:b w:val="0"/>
                <w:bCs w:val="0"/>
                <w:i w:val="0"/>
                <w:iCs w:val="0"/>
                <w:noProof/>
              </w:rPr>
              <w:t>7 APPENDIX</w:t>
            </w:r>
            <w:r w:rsidR="00D92101" w:rsidRPr="00D92101">
              <w:rPr>
                <w:rFonts w:ascii="Times New Roman" w:hAnsi="Times New Roman" w:cs="Times New Roman"/>
                <w:b w:val="0"/>
                <w:bCs w:val="0"/>
                <w:i w:val="0"/>
                <w:iCs w:val="0"/>
                <w:noProof/>
                <w:webHidden/>
              </w:rPr>
              <w:tab/>
            </w:r>
            <w:r w:rsidR="00D92101" w:rsidRPr="00D92101">
              <w:rPr>
                <w:rFonts w:ascii="Times New Roman" w:hAnsi="Times New Roman" w:cs="Times New Roman"/>
                <w:b w:val="0"/>
                <w:bCs w:val="0"/>
                <w:i w:val="0"/>
                <w:iCs w:val="0"/>
                <w:noProof/>
                <w:webHidden/>
              </w:rPr>
              <w:fldChar w:fldCharType="begin"/>
            </w:r>
            <w:r w:rsidR="00D92101" w:rsidRPr="00D92101">
              <w:rPr>
                <w:rFonts w:ascii="Times New Roman" w:hAnsi="Times New Roman" w:cs="Times New Roman"/>
                <w:b w:val="0"/>
                <w:bCs w:val="0"/>
                <w:i w:val="0"/>
                <w:iCs w:val="0"/>
                <w:noProof/>
                <w:webHidden/>
              </w:rPr>
              <w:instrText xml:space="preserve"> PAGEREF _Toc148489233 \h </w:instrText>
            </w:r>
            <w:r w:rsidR="00D92101" w:rsidRPr="00D92101">
              <w:rPr>
                <w:rFonts w:ascii="Times New Roman" w:hAnsi="Times New Roman" w:cs="Times New Roman"/>
                <w:b w:val="0"/>
                <w:bCs w:val="0"/>
                <w:i w:val="0"/>
                <w:iCs w:val="0"/>
                <w:noProof/>
                <w:webHidden/>
              </w:rPr>
            </w:r>
            <w:r w:rsidR="00D92101" w:rsidRPr="00D92101">
              <w:rPr>
                <w:rFonts w:ascii="Times New Roman" w:hAnsi="Times New Roman" w:cs="Times New Roman"/>
                <w:b w:val="0"/>
                <w:bCs w:val="0"/>
                <w:i w:val="0"/>
                <w:iCs w:val="0"/>
                <w:noProof/>
                <w:webHidden/>
              </w:rPr>
              <w:fldChar w:fldCharType="separate"/>
            </w:r>
            <w:r w:rsidR="00D92101" w:rsidRPr="00D92101">
              <w:rPr>
                <w:rFonts w:ascii="Times New Roman" w:hAnsi="Times New Roman" w:cs="Times New Roman"/>
                <w:b w:val="0"/>
                <w:bCs w:val="0"/>
                <w:i w:val="0"/>
                <w:iCs w:val="0"/>
                <w:noProof/>
                <w:webHidden/>
              </w:rPr>
              <w:t>85</w:t>
            </w:r>
            <w:r w:rsidR="00D92101" w:rsidRPr="00D92101">
              <w:rPr>
                <w:rFonts w:ascii="Times New Roman" w:hAnsi="Times New Roman" w:cs="Times New Roman"/>
                <w:b w:val="0"/>
                <w:bCs w:val="0"/>
                <w:i w:val="0"/>
                <w:iCs w:val="0"/>
                <w:noProof/>
                <w:webHidden/>
              </w:rPr>
              <w:fldChar w:fldCharType="end"/>
            </w:r>
          </w:hyperlink>
        </w:p>
        <w:p w14:paraId="5A9F8420" w14:textId="0BEDA65E"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34" w:history="1">
            <w:r w:rsidR="00D92101" w:rsidRPr="00D92101">
              <w:rPr>
                <w:rStyle w:val="Hyperlink"/>
                <w:rFonts w:ascii="Times New Roman" w:hAnsi="Times New Roman" w:cs="Times New Roman"/>
                <w:b w:val="0"/>
                <w:bCs w:val="0"/>
                <w:noProof/>
                <w:sz w:val="24"/>
                <w:szCs w:val="24"/>
              </w:rPr>
              <w:t>7.1 Appendix A: Master Schedule of the Research</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_Toc148489234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85</w:t>
            </w:r>
            <w:r w:rsidR="00D92101" w:rsidRPr="00D92101">
              <w:rPr>
                <w:rFonts w:ascii="Times New Roman" w:hAnsi="Times New Roman" w:cs="Times New Roman"/>
                <w:b w:val="0"/>
                <w:bCs w:val="0"/>
                <w:noProof/>
                <w:webHidden/>
                <w:sz w:val="24"/>
                <w:szCs w:val="24"/>
              </w:rPr>
              <w:fldChar w:fldCharType="end"/>
            </w:r>
          </w:hyperlink>
        </w:p>
        <w:p w14:paraId="349C999D" w14:textId="6B7EC8A3"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35" w:history="1">
            <w:r w:rsidR="00D92101" w:rsidRPr="00D92101">
              <w:rPr>
                <w:rStyle w:val="Hyperlink"/>
                <w:rFonts w:ascii="Times New Roman" w:hAnsi="Times New Roman" w:cs="Times New Roman"/>
                <w:b w:val="0"/>
                <w:bCs w:val="0"/>
                <w:noProof/>
                <w:sz w:val="24"/>
                <w:szCs w:val="24"/>
              </w:rPr>
              <w:t>7.2 Appendix B: Questionnaire Survey Form</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_Toc148489235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86</w:t>
            </w:r>
            <w:r w:rsidR="00D92101" w:rsidRPr="00D92101">
              <w:rPr>
                <w:rFonts w:ascii="Times New Roman" w:hAnsi="Times New Roman" w:cs="Times New Roman"/>
                <w:b w:val="0"/>
                <w:bCs w:val="0"/>
                <w:noProof/>
                <w:webHidden/>
                <w:sz w:val="24"/>
                <w:szCs w:val="24"/>
              </w:rPr>
              <w:fldChar w:fldCharType="end"/>
            </w:r>
          </w:hyperlink>
        </w:p>
        <w:p w14:paraId="76BDFBA4" w14:textId="004BEB7A"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36" w:history="1">
            <w:r w:rsidR="00D92101" w:rsidRPr="00D92101">
              <w:rPr>
                <w:rStyle w:val="Hyperlink"/>
                <w:rFonts w:ascii="Times New Roman" w:hAnsi="Times New Roman" w:cs="Times New Roman"/>
                <w:b w:val="0"/>
                <w:bCs w:val="0"/>
                <w:noProof/>
                <w:sz w:val="24"/>
                <w:szCs w:val="24"/>
              </w:rPr>
              <w:t>7.3 Appendix C: Results of the Reliability Test in SPSS</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_Toc148489236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102</w:t>
            </w:r>
            <w:r w:rsidR="00D92101" w:rsidRPr="00D92101">
              <w:rPr>
                <w:rFonts w:ascii="Times New Roman" w:hAnsi="Times New Roman" w:cs="Times New Roman"/>
                <w:b w:val="0"/>
                <w:bCs w:val="0"/>
                <w:noProof/>
                <w:webHidden/>
                <w:sz w:val="24"/>
                <w:szCs w:val="24"/>
              </w:rPr>
              <w:fldChar w:fldCharType="end"/>
            </w:r>
          </w:hyperlink>
        </w:p>
        <w:p w14:paraId="716BBA16" w14:textId="2D1BA570" w:rsidR="00D92101" w:rsidRPr="00D92101" w:rsidRDefault="00000000" w:rsidP="00D92101">
          <w:pPr>
            <w:pStyle w:val="TOC2"/>
            <w:tabs>
              <w:tab w:val="right" w:leader="dot" w:pos="9016"/>
            </w:tabs>
            <w:spacing w:line="360" w:lineRule="auto"/>
            <w:rPr>
              <w:rFonts w:ascii="Times New Roman" w:eastAsiaTheme="minorEastAsia" w:hAnsi="Times New Roman" w:cs="Times New Roman"/>
              <w:b w:val="0"/>
              <w:bCs w:val="0"/>
              <w:noProof/>
              <w:kern w:val="2"/>
              <w:sz w:val="24"/>
              <w:szCs w:val="24"/>
              <w14:ligatures w14:val="standardContextual"/>
            </w:rPr>
          </w:pPr>
          <w:hyperlink w:anchor="_Toc148489237" w:history="1">
            <w:r w:rsidR="00D92101" w:rsidRPr="00D92101">
              <w:rPr>
                <w:rStyle w:val="Hyperlink"/>
                <w:rFonts w:ascii="Times New Roman" w:hAnsi="Times New Roman" w:cs="Times New Roman"/>
                <w:b w:val="0"/>
                <w:bCs w:val="0"/>
                <w:noProof/>
                <w:sz w:val="24"/>
                <w:szCs w:val="24"/>
              </w:rPr>
              <w:t>7.4 Appendix D: Results of the Regression Test in SPSS</w:t>
            </w:r>
            <w:r w:rsidR="00D92101" w:rsidRPr="00D92101">
              <w:rPr>
                <w:rFonts w:ascii="Times New Roman" w:hAnsi="Times New Roman" w:cs="Times New Roman"/>
                <w:b w:val="0"/>
                <w:bCs w:val="0"/>
                <w:noProof/>
                <w:webHidden/>
                <w:sz w:val="24"/>
                <w:szCs w:val="24"/>
              </w:rPr>
              <w:tab/>
            </w:r>
            <w:r w:rsidR="00D92101" w:rsidRPr="00D92101">
              <w:rPr>
                <w:rFonts w:ascii="Times New Roman" w:hAnsi="Times New Roman" w:cs="Times New Roman"/>
                <w:b w:val="0"/>
                <w:bCs w:val="0"/>
                <w:noProof/>
                <w:webHidden/>
                <w:sz w:val="24"/>
                <w:szCs w:val="24"/>
              </w:rPr>
              <w:fldChar w:fldCharType="begin"/>
            </w:r>
            <w:r w:rsidR="00D92101" w:rsidRPr="00D92101">
              <w:rPr>
                <w:rFonts w:ascii="Times New Roman" w:hAnsi="Times New Roman" w:cs="Times New Roman"/>
                <w:b w:val="0"/>
                <w:bCs w:val="0"/>
                <w:noProof/>
                <w:webHidden/>
                <w:sz w:val="24"/>
                <w:szCs w:val="24"/>
              </w:rPr>
              <w:instrText xml:space="preserve"> PAGEREF _Toc148489237 \h </w:instrText>
            </w:r>
            <w:r w:rsidR="00D92101" w:rsidRPr="00D92101">
              <w:rPr>
                <w:rFonts w:ascii="Times New Roman" w:hAnsi="Times New Roman" w:cs="Times New Roman"/>
                <w:b w:val="0"/>
                <w:bCs w:val="0"/>
                <w:noProof/>
                <w:webHidden/>
                <w:sz w:val="24"/>
                <w:szCs w:val="24"/>
              </w:rPr>
            </w:r>
            <w:r w:rsidR="00D92101" w:rsidRPr="00D92101">
              <w:rPr>
                <w:rFonts w:ascii="Times New Roman" w:hAnsi="Times New Roman" w:cs="Times New Roman"/>
                <w:b w:val="0"/>
                <w:bCs w:val="0"/>
                <w:noProof/>
                <w:webHidden/>
                <w:sz w:val="24"/>
                <w:szCs w:val="24"/>
              </w:rPr>
              <w:fldChar w:fldCharType="separate"/>
            </w:r>
            <w:r w:rsidR="00D92101" w:rsidRPr="00D92101">
              <w:rPr>
                <w:rFonts w:ascii="Times New Roman" w:hAnsi="Times New Roman" w:cs="Times New Roman"/>
                <w:b w:val="0"/>
                <w:bCs w:val="0"/>
                <w:noProof/>
                <w:webHidden/>
                <w:sz w:val="24"/>
                <w:szCs w:val="24"/>
              </w:rPr>
              <w:t>108</w:t>
            </w:r>
            <w:r w:rsidR="00D92101" w:rsidRPr="00D92101">
              <w:rPr>
                <w:rFonts w:ascii="Times New Roman" w:hAnsi="Times New Roman" w:cs="Times New Roman"/>
                <w:b w:val="0"/>
                <w:bCs w:val="0"/>
                <w:noProof/>
                <w:webHidden/>
                <w:sz w:val="24"/>
                <w:szCs w:val="24"/>
              </w:rPr>
              <w:fldChar w:fldCharType="end"/>
            </w:r>
          </w:hyperlink>
        </w:p>
        <w:p w14:paraId="519C43A4" w14:textId="4CCED368" w:rsidR="00681027" w:rsidRPr="00D92101" w:rsidRDefault="00CB21CC" w:rsidP="00D92101">
          <w:pPr>
            <w:spacing w:before="120" w:line="360" w:lineRule="auto"/>
            <w:rPr>
              <w:noProof/>
            </w:rPr>
          </w:pPr>
          <w:r w:rsidRPr="00D92101">
            <w:rPr>
              <w:noProof/>
            </w:rPr>
            <w:fldChar w:fldCharType="end"/>
          </w:r>
        </w:p>
      </w:sdtContent>
    </w:sdt>
    <w:p w14:paraId="09916D78" w14:textId="77777777" w:rsidR="00C264EE" w:rsidRPr="004C6D26" w:rsidRDefault="00C264EE" w:rsidP="004C6D26">
      <w:pPr>
        <w:spacing w:before="120" w:line="360" w:lineRule="auto"/>
      </w:pPr>
    </w:p>
    <w:p w14:paraId="5BE1BB49" w14:textId="77777777" w:rsidR="00C264EE" w:rsidRDefault="00C264EE" w:rsidP="00681027">
      <w:pPr>
        <w:spacing w:before="120" w:line="360" w:lineRule="auto"/>
        <w:rPr>
          <w:b/>
        </w:rPr>
      </w:pPr>
    </w:p>
    <w:p w14:paraId="2073C7F5" w14:textId="4FCF399A" w:rsidR="00A97CBF" w:rsidRPr="00813779" w:rsidRDefault="001F63AB" w:rsidP="00813779">
      <w:pPr>
        <w:pStyle w:val="Heading1"/>
        <w:spacing w:line="360" w:lineRule="auto"/>
      </w:pPr>
      <w:bookmarkStart w:id="8" w:name="_Toc148489156"/>
      <w:r w:rsidRPr="00813779">
        <w:lastRenderedPageBreak/>
        <w:t>LIST OF TABLES</w:t>
      </w:r>
      <w:bookmarkEnd w:id="8"/>
    </w:p>
    <w:p w14:paraId="71DC3F7A" w14:textId="12922B49" w:rsidR="00813779" w:rsidRPr="00813779" w:rsidRDefault="0064330A"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r w:rsidRPr="00813779">
        <w:fldChar w:fldCharType="begin"/>
      </w:r>
      <w:r w:rsidRPr="00813779">
        <w:instrText xml:space="preserve"> TOC \h \z \c "Table" </w:instrText>
      </w:r>
      <w:r w:rsidRPr="00813779">
        <w:fldChar w:fldCharType="separate"/>
      </w:r>
      <w:hyperlink w:anchor="_Toc148520972" w:history="1">
        <w:r w:rsidR="00813779" w:rsidRPr="00813779">
          <w:rPr>
            <w:rStyle w:val="Hyperlink"/>
            <w:noProof/>
          </w:rPr>
          <w:t xml:space="preserve">Table 1 </w:t>
        </w:r>
        <w:r w:rsidR="00813779" w:rsidRPr="00813779">
          <w:rPr>
            <w:rStyle w:val="Hyperlink"/>
            <w:rFonts w:eastAsia="SimSun"/>
            <w:noProof/>
            <w:lang w:eastAsia="en-SG"/>
          </w:rPr>
          <w:t>Factors Impacting on AM Implementation from Different Academic Journals</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_Toc148520972 \h </w:instrText>
        </w:r>
        <w:r w:rsidR="00813779" w:rsidRPr="00813779">
          <w:rPr>
            <w:noProof/>
            <w:webHidden/>
          </w:rPr>
        </w:r>
        <w:r w:rsidR="00813779" w:rsidRPr="00813779">
          <w:rPr>
            <w:noProof/>
            <w:webHidden/>
          </w:rPr>
          <w:fldChar w:fldCharType="separate"/>
        </w:r>
        <w:r w:rsidR="00813779" w:rsidRPr="00813779">
          <w:rPr>
            <w:noProof/>
            <w:webHidden/>
          </w:rPr>
          <w:t>9</w:t>
        </w:r>
        <w:r w:rsidR="00813779" w:rsidRPr="00813779">
          <w:rPr>
            <w:noProof/>
            <w:webHidden/>
          </w:rPr>
          <w:fldChar w:fldCharType="end"/>
        </w:r>
      </w:hyperlink>
    </w:p>
    <w:p w14:paraId="297C0E61" w14:textId="3BA63A5C"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73" w:history="1">
        <w:r w:rsidR="00813779" w:rsidRPr="00813779">
          <w:rPr>
            <w:rStyle w:val="Hyperlink"/>
            <w:noProof/>
          </w:rPr>
          <w:t xml:space="preserve">Table 2 </w:t>
        </w:r>
        <w:r w:rsidR="00813779" w:rsidRPr="00813779">
          <w:rPr>
            <w:rStyle w:val="Hyperlink"/>
            <w:noProof/>
            <w:lang w:val="en-US"/>
          </w:rPr>
          <w:t>Cronbach’s Alpha Classification Table (Gliem &amp; Gliem, 2003)</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_Toc148520973 \h </w:instrText>
        </w:r>
        <w:r w:rsidR="00813779" w:rsidRPr="00813779">
          <w:rPr>
            <w:noProof/>
            <w:webHidden/>
          </w:rPr>
        </w:r>
        <w:r w:rsidR="00813779" w:rsidRPr="00813779">
          <w:rPr>
            <w:noProof/>
            <w:webHidden/>
          </w:rPr>
          <w:fldChar w:fldCharType="separate"/>
        </w:r>
        <w:r w:rsidR="00813779" w:rsidRPr="00813779">
          <w:rPr>
            <w:noProof/>
            <w:webHidden/>
          </w:rPr>
          <w:t>33</w:t>
        </w:r>
        <w:r w:rsidR="00813779" w:rsidRPr="00813779">
          <w:rPr>
            <w:noProof/>
            <w:webHidden/>
          </w:rPr>
          <w:fldChar w:fldCharType="end"/>
        </w:r>
      </w:hyperlink>
    </w:p>
    <w:p w14:paraId="174057D0" w14:textId="1AC381C1"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74" w:history="1">
        <w:r w:rsidR="00813779" w:rsidRPr="00813779">
          <w:rPr>
            <w:rStyle w:val="Hyperlink"/>
            <w:noProof/>
          </w:rPr>
          <w:t xml:space="preserve">Table 3 </w:t>
        </w:r>
        <w:r w:rsidR="00813779" w:rsidRPr="00813779">
          <w:rPr>
            <w:rStyle w:val="Hyperlink"/>
            <w:noProof/>
            <w:lang w:val="en-US"/>
          </w:rPr>
          <w:t>Workforce Reliability Test Result</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_Toc148520974 \h </w:instrText>
        </w:r>
        <w:r w:rsidR="00813779" w:rsidRPr="00813779">
          <w:rPr>
            <w:noProof/>
            <w:webHidden/>
          </w:rPr>
        </w:r>
        <w:r w:rsidR="00813779" w:rsidRPr="00813779">
          <w:rPr>
            <w:noProof/>
            <w:webHidden/>
          </w:rPr>
          <w:fldChar w:fldCharType="separate"/>
        </w:r>
        <w:r w:rsidR="00813779" w:rsidRPr="00813779">
          <w:rPr>
            <w:noProof/>
            <w:webHidden/>
          </w:rPr>
          <w:t>35</w:t>
        </w:r>
        <w:r w:rsidR="00813779" w:rsidRPr="00813779">
          <w:rPr>
            <w:noProof/>
            <w:webHidden/>
          </w:rPr>
          <w:fldChar w:fldCharType="end"/>
        </w:r>
      </w:hyperlink>
    </w:p>
    <w:p w14:paraId="1A757F5C" w14:textId="3B21F2CE"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75" w:history="1">
        <w:r w:rsidR="00813779" w:rsidRPr="00813779">
          <w:rPr>
            <w:rStyle w:val="Hyperlink"/>
            <w:noProof/>
          </w:rPr>
          <w:t xml:space="preserve">Table 4 </w:t>
        </w:r>
        <w:r w:rsidR="00813779" w:rsidRPr="00813779">
          <w:rPr>
            <w:rStyle w:val="Hyperlink"/>
            <w:rFonts w:eastAsia="SimSun"/>
            <w:noProof/>
            <w:lang w:eastAsia="en-SG"/>
          </w:rPr>
          <w:t>Technology Reliability Test Result</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_Toc148520975 \h </w:instrText>
        </w:r>
        <w:r w:rsidR="00813779" w:rsidRPr="00813779">
          <w:rPr>
            <w:noProof/>
            <w:webHidden/>
          </w:rPr>
        </w:r>
        <w:r w:rsidR="00813779" w:rsidRPr="00813779">
          <w:rPr>
            <w:noProof/>
            <w:webHidden/>
          </w:rPr>
          <w:fldChar w:fldCharType="separate"/>
        </w:r>
        <w:r w:rsidR="00813779" w:rsidRPr="00813779">
          <w:rPr>
            <w:noProof/>
            <w:webHidden/>
          </w:rPr>
          <w:t>37</w:t>
        </w:r>
        <w:r w:rsidR="00813779" w:rsidRPr="00813779">
          <w:rPr>
            <w:noProof/>
            <w:webHidden/>
          </w:rPr>
          <w:fldChar w:fldCharType="end"/>
        </w:r>
      </w:hyperlink>
    </w:p>
    <w:p w14:paraId="28A3BA20" w14:textId="02E20472"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76" w:history="1">
        <w:r w:rsidR="00813779" w:rsidRPr="00813779">
          <w:rPr>
            <w:rStyle w:val="Hyperlink"/>
            <w:noProof/>
          </w:rPr>
          <w:t xml:space="preserve">Table 5 </w:t>
        </w:r>
        <w:r w:rsidR="00813779" w:rsidRPr="00813779">
          <w:rPr>
            <w:rStyle w:val="Hyperlink"/>
            <w:rFonts w:eastAsia="SimSun"/>
            <w:noProof/>
            <w:lang w:eastAsia="en-SG"/>
          </w:rPr>
          <w:t>Leadership Reliability Test Result</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_Toc148520976 \h </w:instrText>
        </w:r>
        <w:r w:rsidR="00813779" w:rsidRPr="00813779">
          <w:rPr>
            <w:noProof/>
            <w:webHidden/>
          </w:rPr>
        </w:r>
        <w:r w:rsidR="00813779" w:rsidRPr="00813779">
          <w:rPr>
            <w:noProof/>
            <w:webHidden/>
          </w:rPr>
          <w:fldChar w:fldCharType="separate"/>
        </w:r>
        <w:r w:rsidR="00813779" w:rsidRPr="00813779">
          <w:rPr>
            <w:noProof/>
            <w:webHidden/>
          </w:rPr>
          <w:t>39</w:t>
        </w:r>
        <w:r w:rsidR="00813779" w:rsidRPr="00813779">
          <w:rPr>
            <w:noProof/>
            <w:webHidden/>
          </w:rPr>
          <w:fldChar w:fldCharType="end"/>
        </w:r>
      </w:hyperlink>
    </w:p>
    <w:p w14:paraId="2C281EF7" w14:textId="100A4B7F"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77" w:history="1">
        <w:r w:rsidR="00813779" w:rsidRPr="00813779">
          <w:rPr>
            <w:rStyle w:val="Hyperlink"/>
            <w:noProof/>
          </w:rPr>
          <w:t xml:space="preserve">Table 6 </w:t>
        </w:r>
        <w:r w:rsidR="00813779" w:rsidRPr="00813779">
          <w:rPr>
            <w:rStyle w:val="Hyperlink"/>
            <w:rFonts w:eastAsia="SimSun"/>
            <w:noProof/>
            <w:lang w:eastAsia="en-SG"/>
          </w:rPr>
          <w:t>Manufacturing Management Reliability Test Result</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_Toc148520977 \h </w:instrText>
        </w:r>
        <w:r w:rsidR="00813779" w:rsidRPr="00813779">
          <w:rPr>
            <w:noProof/>
            <w:webHidden/>
          </w:rPr>
        </w:r>
        <w:r w:rsidR="00813779" w:rsidRPr="00813779">
          <w:rPr>
            <w:noProof/>
            <w:webHidden/>
          </w:rPr>
          <w:fldChar w:fldCharType="separate"/>
        </w:r>
        <w:r w:rsidR="00813779" w:rsidRPr="00813779">
          <w:rPr>
            <w:noProof/>
            <w:webHidden/>
          </w:rPr>
          <w:t>41</w:t>
        </w:r>
        <w:r w:rsidR="00813779" w:rsidRPr="00813779">
          <w:rPr>
            <w:noProof/>
            <w:webHidden/>
          </w:rPr>
          <w:fldChar w:fldCharType="end"/>
        </w:r>
      </w:hyperlink>
    </w:p>
    <w:p w14:paraId="1A38AC32" w14:textId="1C4DB43E"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78" w:history="1">
        <w:r w:rsidR="00813779" w:rsidRPr="00813779">
          <w:rPr>
            <w:rStyle w:val="Hyperlink"/>
            <w:noProof/>
          </w:rPr>
          <w:t xml:space="preserve">Table 7 </w:t>
        </w:r>
        <w:r w:rsidR="00813779" w:rsidRPr="00813779">
          <w:rPr>
            <w:rStyle w:val="Hyperlink"/>
            <w:rFonts w:eastAsia="SimSun"/>
            <w:noProof/>
            <w:lang w:eastAsia="en-SG"/>
          </w:rPr>
          <w:t>Concurrent Engineering Reliability Test Result</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_Toc148520978 \h </w:instrText>
        </w:r>
        <w:r w:rsidR="00813779" w:rsidRPr="00813779">
          <w:rPr>
            <w:noProof/>
            <w:webHidden/>
          </w:rPr>
        </w:r>
        <w:r w:rsidR="00813779" w:rsidRPr="00813779">
          <w:rPr>
            <w:noProof/>
            <w:webHidden/>
          </w:rPr>
          <w:fldChar w:fldCharType="separate"/>
        </w:r>
        <w:r w:rsidR="00813779" w:rsidRPr="00813779">
          <w:rPr>
            <w:noProof/>
            <w:webHidden/>
          </w:rPr>
          <w:t>43</w:t>
        </w:r>
        <w:r w:rsidR="00813779" w:rsidRPr="00813779">
          <w:rPr>
            <w:noProof/>
            <w:webHidden/>
          </w:rPr>
          <w:fldChar w:fldCharType="end"/>
        </w:r>
      </w:hyperlink>
    </w:p>
    <w:p w14:paraId="0B32B210" w14:textId="66361E43"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79" w:history="1">
        <w:r w:rsidR="00813779" w:rsidRPr="00813779">
          <w:rPr>
            <w:rStyle w:val="Hyperlink"/>
            <w:noProof/>
          </w:rPr>
          <w:t xml:space="preserve">Table 8 </w:t>
        </w:r>
        <w:r w:rsidR="00813779" w:rsidRPr="00813779">
          <w:rPr>
            <w:rStyle w:val="Hyperlink"/>
            <w:rFonts w:eastAsia="SimSun"/>
            <w:noProof/>
            <w:lang w:eastAsia="en-SG"/>
          </w:rPr>
          <w:t>Organizational Performance Reliability Test Result</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_Toc148520979 \h </w:instrText>
        </w:r>
        <w:r w:rsidR="00813779" w:rsidRPr="00813779">
          <w:rPr>
            <w:noProof/>
            <w:webHidden/>
          </w:rPr>
        </w:r>
        <w:r w:rsidR="00813779" w:rsidRPr="00813779">
          <w:rPr>
            <w:noProof/>
            <w:webHidden/>
          </w:rPr>
          <w:fldChar w:fldCharType="separate"/>
        </w:r>
        <w:r w:rsidR="00813779" w:rsidRPr="00813779">
          <w:rPr>
            <w:noProof/>
            <w:webHidden/>
          </w:rPr>
          <w:t>45</w:t>
        </w:r>
        <w:r w:rsidR="00813779" w:rsidRPr="00813779">
          <w:rPr>
            <w:noProof/>
            <w:webHidden/>
          </w:rPr>
          <w:fldChar w:fldCharType="end"/>
        </w:r>
      </w:hyperlink>
    </w:p>
    <w:p w14:paraId="32E5D69F" w14:textId="6AF49841"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80" w:history="1">
        <w:r w:rsidR="00813779" w:rsidRPr="00813779">
          <w:rPr>
            <w:rStyle w:val="Hyperlink"/>
            <w:noProof/>
          </w:rPr>
          <w:t xml:space="preserve">Table 9 </w:t>
        </w:r>
        <w:r w:rsidR="00813779" w:rsidRPr="00813779">
          <w:rPr>
            <w:rStyle w:val="Hyperlink"/>
            <w:rFonts w:eastAsia="SimSun"/>
            <w:noProof/>
            <w:lang w:eastAsia="en-SG"/>
          </w:rPr>
          <w:t>Regression Test Result for H1</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_Toc148520980 \h </w:instrText>
        </w:r>
        <w:r w:rsidR="00813779" w:rsidRPr="00813779">
          <w:rPr>
            <w:noProof/>
            <w:webHidden/>
          </w:rPr>
        </w:r>
        <w:r w:rsidR="00813779" w:rsidRPr="00813779">
          <w:rPr>
            <w:noProof/>
            <w:webHidden/>
          </w:rPr>
          <w:fldChar w:fldCharType="separate"/>
        </w:r>
        <w:r w:rsidR="00813779" w:rsidRPr="00813779">
          <w:rPr>
            <w:noProof/>
            <w:webHidden/>
          </w:rPr>
          <w:t>47</w:t>
        </w:r>
        <w:r w:rsidR="00813779" w:rsidRPr="00813779">
          <w:rPr>
            <w:noProof/>
            <w:webHidden/>
          </w:rPr>
          <w:fldChar w:fldCharType="end"/>
        </w:r>
      </w:hyperlink>
    </w:p>
    <w:p w14:paraId="36675E31" w14:textId="7E9825E6"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81" w:history="1">
        <w:r w:rsidR="00813779" w:rsidRPr="00813779">
          <w:rPr>
            <w:rStyle w:val="Hyperlink"/>
            <w:noProof/>
          </w:rPr>
          <w:t xml:space="preserve">Table 10 </w:t>
        </w:r>
        <w:r w:rsidR="00813779" w:rsidRPr="00813779">
          <w:rPr>
            <w:rStyle w:val="Hyperlink"/>
            <w:rFonts w:eastAsia="SimSun"/>
            <w:noProof/>
            <w:lang w:eastAsia="en-SG"/>
          </w:rPr>
          <w:t>Regression Table Result for H2</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_Toc148520981 \h </w:instrText>
        </w:r>
        <w:r w:rsidR="00813779" w:rsidRPr="00813779">
          <w:rPr>
            <w:noProof/>
            <w:webHidden/>
          </w:rPr>
        </w:r>
        <w:r w:rsidR="00813779" w:rsidRPr="00813779">
          <w:rPr>
            <w:noProof/>
            <w:webHidden/>
          </w:rPr>
          <w:fldChar w:fldCharType="separate"/>
        </w:r>
        <w:r w:rsidR="00813779" w:rsidRPr="00813779">
          <w:rPr>
            <w:noProof/>
            <w:webHidden/>
          </w:rPr>
          <w:t>48</w:t>
        </w:r>
        <w:r w:rsidR="00813779" w:rsidRPr="00813779">
          <w:rPr>
            <w:noProof/>
            <w:webHidden/>
          </w:rPr>
          <w:fldChar w:fldCharType="end"/>
        </w:r>
      </w:hyperlink>
    </w:p>
    <w:p w14:paraId="36953BC4" w14:textId="7AB46959"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82" w:history="1">
        <w:r w:rsidR="00813779" w:rsidRPr="00813779">
          <w:rPr>
            <w:rStyle w:val="Hyperlink"/>
            <w:noProof/>
          </w:rPr>
          <w:t xml:space="preserve">Table 11 </w:t>
        </w:r>
        <w:r w:rsidR="00813779" w:rsidRPr="00813779">
          <w:rPr>
            <w:rStyle w:val="Hyperlink"/>
            <w:rFonts w:eastAsia="SimSun"/>
            <w:noProof/>
            <w:lang w:eastAsia="en-SG"/>
          </w:rPr>
          <w:t>Regression Table Result for H3</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_Toc148520982 \h </w:instrText>
        </w:r>
        <w:r w:rsidR="00813779" w:rsidRPr="00813779">
          <w:rPr>
            <w:noProof/>
            <w:webHidden/>
          </w:rPr>
        </w:r>
        <w:r w:rsidR="00813779" w:rsidRPr="00813779">
          <w:rPr>
            <w:noProof/>
            <w:webHidden/>
          </w:rPr>
          <w:fldChar w:fldCharType="separate"/>
        </w:r>
        <w:r w:rsidR="00813779" w:rsidRPr="00813779">
          <w:rPr>
            <w:noProof/>
            <w:webHidden/>
          </w:rPr>
          <w:t>50</w:t>
        </w:r>
        <w:r w:rsidR="00813779" w:rsidRPr="00813779">
          <w:rPr>
            <w:noProof/>
            <w:webHidden/>
          </w:rPr>
          <w:fldChar w:fldCharType="end"/>
        </w:r>
      </w:hyperlink>
    </w:p>
    <w:p w14:paraId="1622B05D" w14:textId="1761F6C4"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83" w:history="1">
        <w:r w:rsidR="00813779" w:rsidRPr="00813779">
          <w:rPr>
            <w:rStyle w:val="Hyperlink"/>
            <w:noProof/>
          </w:rPr>
          <w:t xml:space="preserve">Table 12 </w:t>
        </w:r>
        <w:r w:rsidR="00813779" w:rsidRPr="00813779">
          <w:rPr>
            <w:rStyle w:val="Hyperlink"/>
            <w:rFonts w:eastAsia="SimSun"/>
            <w:noProof/>
            <w:lang w:eastAsia="en-SG"/>
          </w:rPr>
          <w:t>Regression Table Result for H4</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_Toc148520983 \h </w:instrText>
        </w:r>
        <w:r w:rsidR="00813779" w:rsidRPr="00813779">
          <w:rPr>
            <w:noProof/>
            <w:webHidden/>
          </w:rPr>
        </w:r>
        <w:r w:rsidR="00813779" w:rsidRPr="00813779">
          <w:rPr>
            <w:noProof/>
            <w:webHidden/>
          </w:rPr>
          <w:fldChar w:fldCharType="separate"/>
        </w:r>
        <w:r w:rsidR="00813779" w:rsidRPr="00813779">
          <w:rPr>
            <w:noProof/>
            <w:webHidden/>
          </w:rPr>
          <w:t>51</w:t>
        </w:r>
        <w:r w:rsidR="00813779" w:rsidRPr="00813779">
          <w:rPr>
            <w:noProof/>
            <w:webHidden/>
          </w:rPr>
          <w:fldChar w:fldCharType="end"/>
        </w:r>
      </w:hyperlink>
    </w:p>
    <w:p w14:paraId="4BD49150" w14:textId="716B162C"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84" w:history="1">
        <w:r w:rsidR="00813779" w:rsidRPr="00813779">
          <w:rPr>
            <w:rStyle w:val="Hyperlink"/>
            <w:noProof/>
          </w:rPr>
          <w:t>Table 13 Regression Test Result for H5</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_Toc148520984 \h </w:instrText>
        </w:r>
        <w:r w:rsidR="00813779" w:rsidRPr="00813779">
          <w:rPr>
            <w:noProof/>
            <w:webHidden/>
          </w:rPr>
        </w:r>
        <w:r w:rsidR="00813779" w:rsidRPr="00813779">
          <w:rPr>
            <w:noProof/>
            <w:webHidden/>
          </w:rPr>
          <w:fldChar w:fldCharType="separate"/>
        </w:r>
        <w:r w:rsidR="00813779" w:rsidRPr="00813779">
          <w:rPr>
            <w:noProof/>
            <w:webHidden/>
          </w:rPr>
          <w:t>53</w:t>
        </w:r>
        <w:r w:rsidR="00813779" w:rsidRPr="00813779">
          <w:rPr>
            <w:noProof/>
            <w:webHidden/>
          </w:rPr>
          <w:fldChar w:fldCharType="end"/>
        </w:r>
      </w:hyperlink>
    </w:p>
    <w:p w14:paraId="34D78660" w14:textId="50C558BE"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85" w:history="1">
        <w:r w:rsidR="00813779" w:rsidRPr="00813779">
          <w:rPr>
            <w:rStyle w:val="Hyperlink"/>
            <w:noProof/>
          </w:rPr>
          <w:t>Table 14 Critical Success Factors for AM Deployment</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_Toc148520985 \h </w:instrText>
        </w:r>
        <w:r w:rsidR="00813779" w:rsidRPr="00813779">
          <w:rPr>
            <w:noProof/>
            <w:webHidden/>
          </w:rPr>
        </w:r>
        <w:r w:rsidR="00813779" w:rsidRPr="00813779">
          <w:rPr>
            <w:noProof/>
            <w:webHidden/>
          </w:rPr>
          <w:fldChar w:fldCharType="separate"/>
        </w:r>
        <w:r w:rsidR="00813779" w:rsidRPr="00813779">
          <w:rPr>
            <w:noProof/>
            <w:webHidden/>
          </w:rPr>
          <w:t>54</w:t>
        </w:r>
        <w:r w:rsidR="00813779" w:rsidRPr="00813779">
          <w:rPr>
            <w:noProof/>
            <w:webHidden/>
          </w:rPr>
          <w:fldChar w:fldCharType="end"/>
        </w:r>
      </w:hyperlink>
    </w:p>
    <w:p w14:paraId="4B4AE252" w14:textId="7E7D39EB" w:rsidR="00813779" w:rsidRPr="00813779" w:rsidRDefault="00000000" w:rsidP="00813779">
      <w:pPr>
        <w:pStyle w:val="TableofFigures"/>
        <w:tabs>
          <w:tab w:val="right" w:leader="dot" w:pos="9016"/>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48520986" w:history="1">
        <w:r w:rsidR="00813779" w:rsidRPr="00813779">
          <w:rPr>
            <w:rStyle w:val="Hyperlink"/>
            <w:noProof/>
          </w:rPr>
          <w:t>Table 15 Regression Test Result for H6</w:t>
        </w:r>
        <w:r w:rsidR="00813779" w:rsidRPr="00813779">
          <w:rPr>
            <w:noProof/>
            <w:webHidden/>
          </w:rPr>
          <w:tab/>
        </w:r>
        <w:r w:rsidR="00813779" w:rsidRPr="00813779">
          <w:rPr>
            <w:noProof/>
            <w:webHidden/>
          </w:rPr>
          <w:fldChar w:fldCharType="begin"/>
        </w:r>
        <w:r w:rsidR="00813779" w:rsidRPr="00813779">
          <w:rPr>
            <w:noProof/>
            <w:webHidden/>
          </w:rPr>
          <w:instrText xml:space="preserve"> PAGEREF _Toc148520986 \h </w:instrText>
        </w:r>
        <w:r w:rsidR="00813779" w:rsidRPr="00813779">
          <w:rPr>
            <w:noProof/>
            <w:webHidden/>
          </w:rPr>
        </w:r>
        <w:r w:rsidR="00813779" w:rsidRPr="00813779">
          <w:rPr>
            <w:noProof/>
            <w:webHidden/>
          </w:rPr>
          <w:fldChar w:fldCharType="separate"/>
        </w:r>
        <w:r w:rsidR="00813779" w:rsidRPr="00813779">
          <w:rPr>
            <w:noProof/>
            <w:webHidden/>
          </w:rPr>
          <w:t>56</w:t>
        </w:r>
        <w:r w:rsidR="00813779" w:rsidRPr="00813779">
          <w:rPr>
            <w:noProof/>
            <w:webHidden/>
          </w:rPr>
          <w:fldChar w:fldCharType="end"/>
        </w:r>
      </w:hyperlink>
    </w:p>
    <w:p w14:paraId="5A1182FB" w14:textId="12D94EA4" w:rsidR="001F63AB" w:rsidRDefault="0064330A" w:rsidP="00813779">
      <w:pPr>
        <w:spacing w:line="360" w:lineRule="auto"/>
      </w:pPr>
      <w:r w:rsidRPr="00813779">
        <w:fldChar w:fldCharType="end"/>
      </w:r>
    </w:p>
    <w:p w14:paraId="27339510" w14:textId="77777777" w:rsidR="001F63AB" w:rsidRDefault="001F63AB" w:rsidP="00B65DD4">
      <w:pPr>
        <w:spacing w:line="360" w:lineRule="auto"/>
      </w:pPr>
    </w:p>
    <w:p w14:paraId="376E7C2A" w14:textId="77777777" w:rsidR="001F63AB" w:rsidRDefault="001F63AB" w:rsidP="00B65DD4">
      <w:pPr>
        <w:spacing w:line="360" w:lineRule="auto"/>
      </w:pPr>
    </w:p>
    <w:p w14:paraId="6255DA28" w14:textId="77777777" w:rsidR="001F63AB" w:rsidRDefault="001F63AB" w:rsidP="00B65DD4">
      <w:pPr>
        <w:spacing w:line="360" w:lineRule="auto"/>
      </w:pPr>
    </w:p>
    <w:p w14:paraId="7F42F7CB" w14:textId="77777777" w:rsidR="001F63AB" w:rsidRDefault="001F63AB" w:rsidP="00B65DD4">
      <w:pPr>
        <w:spacing w:line="360" w:lineRule="auto"/>
      </w:pPr>
    </w:p>
    <w:p w14:paraId="11A83FF1" w14:textId="77777777" w:rsidR="001F63AB" w:rsidRDefault="001F63AB" w:rsidP="00B65DD4">
      <w:pPr>
        <w:spacing w:line="360" w:lineRule="auto"/>
      </w:pPr>
    </w:p>
    <w:p w14:paraId="1D780AB9" w14:textId="77777777" w:rsidR="001F63AB" w:rsidRDefault="001F63AB" w:rsidP="00B65DD4">
      <w:pPr>
        <w:spacing w:line="360" w:lineRule="auto"/>
      </w:pPr>
    </w:p>
    <w:p w14:paraId="33A8086B" w14:textId="77777777" w:rsidR="001F63AB" w:rsidRDefault="001F63AB" w:rsidP="00B65DD4">
      <w:pPr>
        <w:spacing w:line="360" w:lineRule="auto"/>
      </w:pPr>
    </w:p>
    <w:p w14:paraId="4F5F63F3" w14:textId="77777777" w:rsidR="001F63AB" w:rsidRDefault="001F63AB" w:rsidP="00B65DD4">
      <w:pPr>
        <w:spacing w:line="360" w:lineRule="auto"/>
      </w:pPr>
    </w:p>
    <w:p w14:paraId="67163F0D" w14:textId="77777777" w:rsidR="001F63AB" w:rsidRDefault="001F63AB" w:rsidP="00B65DD4">
      <w:pPr>
        <w:spacing w:line="360" w:lineRule="auto"/>
      </w:pPr>
    </w:p>
    <w:p w14:paraId="02FB1400" w14:textId="77777777" w:rsidR="001F63AB" w:rsidRDefault="001F63AB" w:rsidP="00B65DD4">
      <w:pPr>
        <w:spacing w:line="360" w:lineRule="auto"/>
      </w:pPr>
    </w:p>
    <w:p w14:paraId="52894120" w14:textId="77777777" w:rsidR="00C264EE" w:rsidRDefault="00C264EE" w:rsidP="00B65DD4">
      <w:pPr>
        <w:spacing w:line="360" w:lineRule="auto"/>
      </w:pPr>
    </w:p>
    <w:p w14:paraId="33E5BCF3" w14:textId="77777777" w:rsidR="00C264EE" w:rsidRDefault="00C264EE" w:rsidP="00B65DD4">
      <w:pPr>
        <w:spacing w:line="360" w:lineRule="auto"/>
      </w:pPr>
    </w:p>
    <w:p w14:paraId="5D935796" w14:textId="6DEF54DB" w:rsidR="00F6706A" w:rsidRPr="00060B68" w:rsidRDefault="00F6706A" w:rsidP="00681027">
      <w:pPr>
        <w:pStyle w:val="Heading1"/>
        <w:spacing w:line="360" w:lineRule="auto"/>
        <w:rPr>
          <w:rStyle w:val="SubtleReference2"/>
          <w:smallCaps w:val="0"/>
          <w:color w:val="auto"/>
        </w:rPr>
      </w:pPr>
      <w:bookmarkStart w:id="9" w:name="_Toc148489157"/>
      <w:bookmarkStart w:id="10" w:name="LIST_OF_ABBREVIATIONS"/>
      <w:r w:rsidRPr="00060B68">
        <w:rPr>
          <w:rStyle w:val="SubtleReference2"/>
          <w:smallCaps w:val="0"/>
          <w:color w:val="auto"/>
        </w:rPr>
        <w:lastRenderedPageBreak/>
        <w:t>LIST OF FIGURES</w:t>
      </w:r>
      <w:bookmarkEnd w:id="9"/>
    </w:p>
    <w:p w14:paraId="66FDA89E" w14:textId="348A6666" w:rsidR="00E15A67" w:rsidRPr="00E15A67" w:rsidRDefault="00BA6B27" w:rsidP="00E15A67">
      <w:pPr>
        <w:pStyle w:val="TableofFigures"/>
        <w:tabs>
          <w:tab w:val="right" w:leader="dot" w:pos="9016"/>
        </w:tabs>
        <w:spacing w:line="360" w:lineRule="auto"/>
        <w:rPr>
          <w:rFonts w:asciiTheme="minorHAnsi" w:eastAsiaTheme="minorEastAsia" w:hAnsiTheme="minorHAnsi" w:cstheme="minorBidi"/>
          <w:noProof/>
          <w:kern w:val="2"/>
          <w14:ligatures w14:val="standardContextual"/>
        </w:rPr>
      </w:pPr>
      <w:r w:rsidRPr="00E15A67">
        <w:rPr>
          <w:rStyle w:val="SubtleReference2"/>
          <w:color w:val="000000"/>
          <w14:textFill>
            <w14:solidFill>
              <w14:srgbClr w14:val="000000">
                <w14:lumMod w14:val="65000"/>
                <w14:lumOff w14:val="35000"/>
              </w14:srgbClr>
            </w14:solidFill>
          </w14:textFill>
        </w:rPr>
        <w:fldChar w:fldCharType="begin"/>
      </w:r>
      <w:r w:rsidRPr="00E15A67">
        <w:rPr>
          <w:rStyle w:val="SubtleReference2"/>
          <w:color w:val="000000"/>
          <w14:textFill>
            <w14:solidFill>
              <w14:srgbClr w14:val="000000">
                <w14:lumMod w14:val="65000"/>
                <w14:lumOff w14:val="35000"/>
              </w14:srgbClr>
            </w14:solidFill>
          </w14:textFill>
        </w:rPr>
        <w:instrText xml:space="preserve"> TOC \h \z \c "Figure" </w:instrText>
      </w:r>
      <w:r w:rsidRPr="00E15A67">
        <w:rPr>
          <w:rStyle w:val="SubtleReference2"/>
          <w:color w:val="000000"/>
          <w14:textFill>
            <w14:solidFill>
              <w14:srgbClr w14:val="000000">
                <w14:lumMod w14:val="65000"/>
                <w14:lumOff w14:val="35000"/>
              </w14:srgbClr>
            </w14:solidFill>
          </w14:textFill>
        </w:rPr>
        <w:fldChar w:fldCharType="separate"/>
      </w:r>
      <w:hyperlink w:anchor="_Toc148489111" w:history="1">
        <w:r w:rsidR="00E15A67" w:rsidRPr="00E15A67">
          <w:rPr>
            <w:rStyle w:val="Hyperlink"/>
            <w:noProof/>
          </w:rPr>
          <w:t xml:space="preserve">Figure 1 </w:t>
        </w:r>
        <w:r w:rsidR="00E15A67" w:rsidRPr="00E15A67">
          <w:rPr>
            <w:rStyle w:val="Hyperlink"/>
            <w:rFonts w:eastAsia="SimSun"/>
            <w:noProof/>
          </w:rPr>
          <w:t>Conceptual Framework</w:t>
        </w:r>
        <w:r w:rsidR="00E15A67" w:rsidRPr="00E15A67">
          <w:rPr>
            <w:noProof/>
            <w:webHidden/>
          </w:rPr>
          <w:tab/>
        </w:r>
        <w:r w:rsidR="00E15A67" w:rsidRPr="00E15A67">
          <w:rPr>
            <w:noProof/>
            <w:webHidden/>
          </w:rPr>
          <w:fldChar w:fldCharType="begin"/>
        </w:r>
        <w:r w:rsidR="00E15A67" w:rsidRPr="00E15A67">
          <w:rPr>
            <w:noProof/>
            <w:webHidden/>
          </w:rPr>
          <w:instrText xml:space="preserve"> PAGEREF _Toc148489111 \h </w:instrText>
        </w:r>
        <w:r w:rsidR="00E15A67" w:rsidRPr="00E15A67">
          <w:rPr>
            <w:noProof/>
            <w:webHidden/>
          </w:rPr>
        </w:r>
        <w:r w:rsidR="00E15A67" w:rsidRPr="00E15A67">
          <w:rPr>
            <w:noProof/>
            <w:webHidden/>
          </w:rPr>
          <w:fldChar w:fldCharType="separate"/>
        </w:r>
        <w:r w:rsidR="00E15A67" w:rsidRPr="00E15A67">
          <w:rPr>
            <w:noProof/>
            <w:webHidden/>
          </w:rPr>
          <w:t>10</w:t>
        </w:r>
        <w:r w:rsidR="00E15A67" w:rsidRPr="00E15A67">
          <w:rPr>
            <w:noProof/>
            <w:webHidden/>
          </w:rPr>
          <w:fldChar w:fldCharType="end"/>
        </w:r>
      </w:hyperlink>
    </w:p>
    <w:p w14:paraId="2C3AA1AC" w14:textId="34D2B73C" w:rsidR="00E15A67" w:rsidRPr="00E15A67" w:rsidRDefault="00000000" w:rsidP="00E15A67">
      <w:pPr>
        <w:pStyle w:val="TableofFigures"/>
        <w:tabs>
          <w:tab w:val="right" w:leader="dot" w:pos="9016"/>
        </w:tabs>
        <w:spacing w:line="360" w:lineRule="auto"/>
        <w:rPr>
          <w:rFonts w:asciiTheme="minorHAnsi" w:eastAsiaTheme="minorEastAsia" w:hAnsiTheme="minorHAnsi" w:cstheme="minorBidi"/>
          <w:noProof/>
          <w:kern w:val="2"/>
          <w14:ligatures w14:val="standardContextual"/>
        </w:rPr>
      </w:pPr>
      <w:hyperlink w:anchor="_Toc148489112" w:history="1">
        <w:r w:rsidR="00E15A67" w:rsidRPr="00E15A67">
          <w:rPr>
            <w:rStyle w:val="Hyperlink"/>
            <w:noProof/>
          </w:rPr>
          <w:t>Figure 2 Research Onion</w:t>
        </w:r>
        <w:r w:rsidR="00E15A67" w:rsidRPr="00E15A67">
          <w:rPr>
            <w:noProof/>
            <w:webHidden/>
          </w:rPr>
          <w:tab/>
        </w:r>
        <w:r w:rsidR="00E15A67" w:rsidRPr="00E15A67">
          <w:rPr>
            <w:noProof/>
            <w:webHidden/>
          </w:rPr>
          <w:fldChar w:fldCharType="begin"/>
        </w:r>
        <w:r w:rsidR="00E15A67" w:rsidRPr="00E15A67">
          <w:rPr>
            <w:noProof/>
            <w:webHidden/>
          </w:rPr>
          <w:instrText xml:space="preserve"> PAGEREF _Toc148489112 \h </w:instrText>
        </w:r>
        <w:r w:rsidR="00E15A67" w:rsidRPr="00E15A67">
          <w:rPr>
            <w:noProof/>
            <w:webHidden/>
          </w:rPr>
        </w:r>
        <w:r w:rsidR="00E15A67" w:rsidRPr="00E15A67">
          <w:rPr>
            <w:noProof/>
            <w:webHidden/>
          </w:rPr>
          <w:fldChar w:fldCharType="separate"/>
        </w:r>
        <w:r w:rsidR="00E15A67" w:rsidRPr="00E15A67">
          <w:rPr>
            <w:noProof/>
            <w:webHidden/>
          </w:rPr>
          <w:t>25</w:t>
        </w:r>
        <w:r w:rsidR="00E15A67" w:rsidRPr="00E15A67">
          <w:rPr>
            <w:noProof/>
            <w:webHidden/>
          </w:rPr>
          <w:fldChar w:fldCharType="end"/>
        </w:r>
      </w:hyperlink>
    </w:p>
    <w:p w14:paraId="60590904" w14:textId="7D89FC9B" w:rsidR="00E15A67" w:rsidRPr="00E15A67" w:rsidRDefault="00000000" w:rsidP="00E15A67">
      <w:pPr>
        <w:pStyle w:val="TableofFigures"/>
        <w:tabs>
          <w:tab w:val="right" w:leader="dot" w:pos="9016"/>
        </w:tabs>
        <w:spacing w:line="360" w:lineRule="auto"/>
        <w:rPr>
          <w:rFonts w:asciiTheme="minorHAnsi" w:eastAsiaTheme="minorEastAsia" w:hAnsiTheme="minorHAnsi" w:cstheme="minorBidi"/>
          <w:noProof/>
          <w:kern w:val="2"/>
          <w14:ligatures w14:val="standardContextual"/>
        </w:rPr>
      </w:pPr>
      <w:hyperlink w:anchor="_Toc148489113" w:history="1">
        <w:r w:rsidR="00E15A67" w:rsidRPr="00E15A67">
          <w:rPr>
            <w:rStyle w:val="Hyperlink"/>
            <w:noProof/>
          </w:rPr>
          <w:t xml:space="preserve">Figure 3 </w:t>
        </w:r>
        <w:r w:rsidR="00E15A67" w:rsidRPr="00E15A67">
          <w:rPr>
            <w:rStyle w:val="Hyperlink"/>
            <w:noProof/>
            <w:lang w:val="en-US"/>
          </w:rPr>
          <w:t>Survey Participant’s Gender</w:t>
        </w:r>
        <w:r w:rsidR="00E15A67" w:rsidRPr="00E15A67">
          <w:rPr>
            <w:noProof/>
            <w:webHidden/>
          </w:rPr>
          <w:tab/>
        </w:r>
        <w:r w:rsidR="00E15A67" w:rsidRPr="00E15A67">
          <w:rPr>
            <w:noProof/>
            <w:webHidden/>
          </w:rPr>
          <w:fldChar w:fldCharType="begin"/>
        </w:r>
        <w:r w:rsidR="00E15A67" w:rsidRPr="00E15A67">
          <w:rPr>
            <w:noProof/>
            <w:webHidden/>
          </w:rPr>
          <w:instrText xml:space="preserve"> PAGEREF _Toc148489113 \h </w:instrText>
        </w:r>
        <w:r w:rsidR="00E15A67" w:rsidRPr="00E15A67">
          <w:rPr>
            <w:noProof/>
            <w:webHidden/>
          </w:rPr>
        </w:r>
        <w:r w:rsidR="00E15A67" w:rsidRPr="00E15A67">
          <w:rPr>
            <w:noProof/>
            <w:webHidden/>
          </w:rPr>
          <w:fldChar w:fldCharType="separate"/>
        </w:r>
        <w:r w:rsidR="00E15A67" w:rsidRPr="00E15A67">
          <w:rPr>
            <w:noProof/>
            <w:webHidden/>
          </w:rPr>
          <w:t>29</w:t>
        </w:r>
        <w:r w:rsidR="00E15A67" w:rsidRPr="00E15A67">
          <w:rPr>
            <w:noProof/>
            <w:webHidden/>
          </w:rPr>
          <w:fldChar w:fldCharType="end"/>
        </w:r>
      </w:hyperlink>
    </w:p>
    <w:p w14:paraId="52BBCDDF" w14:textId="7DF24D61" w:rsidR="00E15A67" w:rsidRPr="00E15A67" w:rsidRDefault="00000000" w:rsidP="00E15A67">
      <w:pPr>
        <w:pStyle w:val="TableofFigures"/>
        <w:tabs>
          <w:tab w:val="right" w:leader="dot" w:pos="9016"/>
        </w:tabs>
        <w:spacing w:line="360" w:lineRule="auto"/>
        <w:rPr>
          <w:rFonts w:asciiTheme="minorHAnsi" w:eastAsiaTheme="minorEastAsia" w:hAnsiTheme="minorHAnsi" w:cstheme="minorBidi"/>
          <w:noProof/>
          <w:kern w:val="2"/>
          <w14:ligatures w14:val="standardContextual"/>
        </w:rPr>
      </w:pPr>
      <w:hyperlink w:anchor="_Toc148489114" w:history="1">
        <w:r w:rsidR="00E15A67" w:rsidRPr="00E15A67">
          <w:rPr>
            <w:rStyle w:val="Hyperlink"/>
            <w:noProof/>
          </w:rPr>
          <w:t>Figure 4 Survey Participant’s Educational Level</w:t>
        </w:r>
        <w:r w:rsidR="00E15A67" w:rsidRPr="00E15A67">
          <w:rPr>
            <w:noProof/>
            <w:webHidden/>
          </w:rPr>
          <w:tab/>
        </w:r>
        <w:r w:rsidR="00E15A67" w:rsidRPr="00E15A67">
          <w:rPr>
            <w:noProof/>
            <w:webHidden/>
          </w:rPr>
          <w:fldChar w:fldCharType="begin"/>
        </w:r>
        <w:r w:rsidR="00E15A67" w:rsidRPr="00E15A67">
          <w:rPr>
            <w:noProof/>
            <w:webHidden/>
          </w:rPr>
          <w:instrText xml:space="preserve"> PAGEREF _Toc148489114 \h </w:instrText>
        </w:r>
        <w:r w:rsidR="00E15A67" w:rsidRPr="00E15A67">
          <w:rPr>
            <w:noProof/>
            <w:webHidden/>
          </w:rPr>
        </w:r>
        <w:r w:rsidR="00E15A67" w:rsidRPr="00E15A67">
          <w:rPr>
            <w:noProof/>
            <w:webHidden/>
          </w:rPr>
          <w:fldChar w:fldCharType="separate"/>
        </w:r>
        <w:r w:rsidR="00E15A67" w:rsidRPr="00E15A67">
          <w:rPr>
            <w:noProof/>
            <w:webHidden/>
          </w:rPr>
          <w:t>30</w:t>
        </w:r>
        <w:r w:rsidR="00E15A67" w:rsidRPr="00E15A67">
          <w:rPr>
            <w:noProof/>
            <w:webHidden/>
          </w:rPr>
          <w:fldChar w:fldCharType="end"/>
        </w:r>
      </w:hyperlink>
    </w:p>
    <w:p w14:paraId="09D5C1AD" w14:textId="1D22E759" w:rsidR="00E15A67" w:rsidRPr="00E15A67" w:rsidRDefault="00000000" w:rsidP="00E15A67">
      <w:pPr>
        <w:pStyle w:val="TableofFigures"/>
        <w:tabs>
          <w:tab w:val="right" w:leader="dot" w:pos="9016"/>
        </w:tabs>
        <w:spacing w:line="360" w:lineRule="auto"/>
        <w:rPr>
          <w:rFonts w:asciiTheme="minorHAnsi" w:eastAsiaTheme="minorEastAsia" w:hAnsiTheme="minorHAnsi" w:cstheme="minorBidi"/>
          <w:noProof/>
          <w:kern w:val="2"/>
          <w14:ligatures w14:val="standardContextual"/>
        </w:rPr>
      </w:pPr>
      <w:hyperlink w:anchor="_Toc148489115" w:history="1">
        <w:r w:rsidR="00E15A67" w:rsidRPr="00E15A67">
          <w:rPr>
            <w:rStyle w:val="Hyperlink"/>
            <w:noProof/>
          </w:rPr>
          <w:t>Figure 5 Survey Participant’s Profession</w:t>
        </w:r>
        <w:r w:rsidR="00E15A67" w:rsidRPr="00E15A67">
          <w:rPr>
            <w:noProof/>
            <w:webHidden/>
          </w:rPr>
          <w:tab/>
        </w:r>
        <w:r w:rsidR="00E15A67" w:rsidRPr="00E15A67">
          <w:rPr>
            <w:noProof/>
            <w:webHidden/>
          </w:rPr>
          <w:fldChar w:fldCharType="begin"/>
        </w:r>
        <w:r w:rsidR="00E15A67" w:rsidRPr="00E15A67">
          <w:rPr>
            <w:noProof/>
            <w:webHidden/>
          </w:rPr>
          <w:instrText xml:space="preserve"> PAGEREF _Toc148489115 \h </w:instrText>
        </w:r>
        <w:r w:rsidR="00E15A67" w:rsidRPr="00E15A67">
          <w:rPr>
            <w:noProof/>
            <w:webHidden/>
          </w:rPr>
        </w:r>
        <w:r w:rsidR="00E15A67" w:rsidRPr="00E15A67">
          <w:rPr>
            <w:noProof/>
            <w:webHidden/>
          </w:rPr>
          <w:fldChar w:fldCharType="separate"/>
        </w:r>
        <w:r w:rsidR="00E15A67" w:rsidRPr="00E15A67">
          <w:rPr>
            <w:noProof/>
            <w:webHidden/>
          </w:rPr>
          <w:t>30</w:t>
        </w:r>
        <w:r w:rsidR="00E15A67" w:rsidRPr="00E15A67">
          <w:rPr>
            <w:noProof/>
            <w:webHidden/>
          </w:rPr>
          <w:fldChar w:fldCharType="end"/>
        </w:r>
      </w:hyperlink>
    </w:p>
    <w:p w14:paraId="6873BF45" w14:textId="6D60E7C2" w:rsidR="00E15A67" w:rsidRPr="00E15A67" w:rsidRDefault="00000000" w:rsidP="00E15A67">
      <w:pPr>
        <w:pStyle w:val="TableofFigures"/>
        <w:tabs>
          <w:tab w:val="right" w:leader="dot" w:pos="9016"/>
        </w:tabs>
        <w:spacing w:line="360" w:lineRule="auto"/>
        <w:rPr>
          <w:rFonts w:asciiTheme="minorHAnsi" w:eastAsiaTheme="minorEastAsia" w:hAnsiTheme="minorHAnsi" w:cstheme="minorBidi"/>
          <w:noProof/>
          <w:kern w:val="2"/>
          <w14:ligatures w14:val="standardContextual"/>
        </w:rPr>
      </w:pPr>
      <w:hyperlink w:anchor="_Toc148489116" w:history="1">
        <w:r w:rsidR="00E15A67" w:rsidRPr="00E15A67">
          <w:rPr>
            <w:rStyle w:val="Hyperlink"/>
            <w:noProof/>
          </w:rPr>
          <w:t xml:space="preserve">Figure 6 </w:t>
        </w:r>
        <w:r w:rsidR="00E15A67" w:rsidRPr="00E15A67">
          <w:rPr>
            <w:rStyle w:val="Hyperlink"/>
            <w:noProof/>
            <w:lang w:val="en-US"/>
          </w:rPr>
          <w:t>Survey Participant’s Length of Service</w:t>
        </w:r>
        <w:r w:rsidR="00E15A67" w:rsidRPr="00E15A67">
          <w:rPr>
            <w:noProof/>
            <w:webHidden/>
          </w:rPr>
          <w:tab/>
        </w:r>
        <w:r w:rsidR="00E15A67" w:rsidRPr="00E15A67">
          <w:rPr>
            <w:noProof/>
            <w:webHidden/>
          </w:rPr>
          <w:fldChar w:fldCharType="begin"/>
        </w:r>
        <w:r w:rsidR="00E15A67" w:rsidRPr="00E15A67">
          <w:rPr>
            <w:noProof/>
            <w:webHidden/>
          </w:rPr>
          <w:instrText xml:space="preserve"> PAGEREF _Toc148489116 \h </w:instrText>
        </w:r>
        <w:r w:rsidR="00E15A67" w:rsidRPr="00E15A67">
          <w:rPr>
            <w:noProof/>
            <w:webHidden/>
          </w:rPr>
        </w:r>
        <w:r w:rsidR="00E15A67" w:rsidRPr="00E15A67">
          <w:rPr>
            <w:noProof/>
            <w:webHidden/>
          </w:rPr>
          <w:fldChar w:fldCharType="separate"/>
        </w:r>
        <w:r w:rsidR="00E15A67" w:rsidRPr="00E15A67">
          <w:rPr>
            <w:noProof/>
            <w:webHidden/>
          </w:rPr>
          <w:t>31</w:t>
        </w:r>
        <w:r w:rsidR="00E15A67" w:rsidRPr="00E15A67">
          <w:rPr>
            <w:noProof/>
            <w:webHidden/>
          </w:rPr>
          <w:fldChar w:fldCharType="end"/>
        </w:r>
      </w:hyperlink>
    </w:p>
    <w:p w14:paraId="3B7DA776" w14:textId="503F8A27" w:rsidR="00E15A67" w:rsidRPr="00E15A67" w:rsidRDefault="00000000" w:rsidP="00E15A67">
      <w:pPr>
        <w:pStyle w:val="TableofFigures"/>
        <w:tabs>
          <w:tab w:val="right" w:leader="dot" w:pos="9016"/>
        </w:tabs>
        <w:spacing w:line="360" w:lineRule="auto"/>
        <w:rPr>
          <w:rFonts w:asciiTheme="minorHAnsi" w:eastAsiaTheme="minorEastAsia" w:hAnsiTheme="minorHAnsi" w:cstheme="minorBidi"/>
          <w:noProof/>
          <w:kern w:val="2"/>
          <w14:ligatures w14:val="standardContextual"/>
        </w:rPr>
      </w:pPr>
      <w:hyperlink w:anchor="_Toc148489117" w:history="1">
        <w:r w:rsidR="00E15A67" w:rsidRPr="00E15A67">
          <w:rPr>
            <w:rStyle w:val="Hyperlink"/>
            <w:noProof/>
          </w:rPr>
          <w:t xml:space="preserve">Figure 7 </w:t>
        </w:r>
        <w:r w:rsidR="00E15A67" w:rsidRPr="00E15A67">
          <w:rPr>
            <w:rStyle w:val="Hyperlink"/>
            <w:noProof/>
            <w:lang w:val="en-US"/>
          </w:rPr>
          <w:t>Key Traits of Agile Manufacturing in Participants’ Companies</w:t>
        </w:r>
        <w:r w:rsidR="00E15A67" w:rsidRPr="00E15A67">
          <w:rPr>
            <w:noProof/>
            <w:webHidden/>
          </w:rPr>
          <w:tab/>
        </w:r>
        <w:r w:rsidR="00E15A67" w:rsidRPr="00E15A67">
          <w:rPr>
            <w:noProof/>
            <w:webHidden/>
          </w:rPr>
          <w:fldChar w:fldCharType="begin"/>
        </w:r>
        <w:r w:rsidR="00E15A67" w:rsidRPr="00E15A67">
          <w:rPr>
            <w:noProof/>
            <w:webHidden/>
          </w:rPr>
          <w:instrText xml:space="preserve"> PAGEREF _Toc148489117 \h </w:instrText>
        </w:r>
        <w:r w:rsidR="00E15A67" w:rsidRPr="00E15A67">
          <w:rPr>
            <w:noProof/>
            <w:webHidden/>
          </w:rPr>
        </w:r>
        <w:r w:rsidR="00E15A67" w:rsidRPr="00E15A67">
          <w:rPr>
            <w:noProof/>
            <w:webHidden/>
          </w:rPr>
          <w:fldChar w:fldCharType="separate"/>
        </w:r>
        <w:r w:rsidR="00E15A67" w:rsidRPr="00E15A67">
          <w:rPr>
            <w:noProof/>
            <w:webHidden/>
          </w:rPr>
          <w:t>32</w:t>
        </w:r>
        <w:r w:rsidR="00E15A67" w:rsidRPr="00E15A67">
          <w:rPr>
            <w:noProof/>
            <w:webHidden/>
          </w:rPr>
          <w:fldChar w:fldCharType="end"/>
        </w:r>
      </w:hyperlink>
    </w:p>
    <w:p w14:paraId="632849CF" w14:textId="5E8E3B33" w:rsidR="00F6706A" w:rsidRPr="00E15A67" w:rsidRDefault="00BA6B27" w:rsidP="00E15A67">
      <w:pPr>
        <w:pStyle w:val="TOC1"/>
        <w:spacing w:line="360" w:lineRule="auto"/>
        <w:rPr>
          <w:rStyle w:val="SubtleReference2"/>
          <w:rFonts w:ascii="Times New Roman" w:hAnsi="Times New Roman" w:cs="Times New Roman"/>
          <w:i w:val="0"/>
          <w:iCs w:val="0"/>
          <w:color w:val="000000"/>
          <w14:textFill>
            <w14:solidFill>
              <w14:srgbClr w14:val="000000">
                <w14:lumMod w14:val="65000"/>
                <w14:lumOff w14:val="35000"/>
              </w14:srgbClr>
            </w14:solidFill>
          </w14:textFill>
        </w:rPr>
      </w:pPr>
      <w:r w:rsidRPr="00E15A67">
        <w:rPr>
          <w:rStyle w:val="SubtleReference2"/>
          <w:rFonts w:ascii="Times New Roman" w:hAnsi="Times New Roman" w:cs="Times New Roman"/>
          <w:i w:val="0"/>
          <w:iCs w:val="0"/>
          <w:color w:val="000000"/>
          <w14:textFill>
            <w14:solidFill>
              <w14:srgbClr w14:val="000000">
                <w14:lumMod w14:val="65000"/>
                <w14:lumOff w14:val="35000"/>
              </w14:srgbClr>
            </w14:solidFill>
          </w14:textFill>
        </w:rPr>
        <w:fldChar w:fldCharType="end"/>
      </w:r>
    </w:p>
    <w:p w14:paraId="10983787" w14:textId="77777777" w:rsidR="00F6706A" w:rsidRDefault="00F6706A" w:rsidP="00B65DD4">
      <w:pPr>
        <w:pStyle w:val="TOC1"/>
        <w:spacing w:line="360" w:lineRule="auto"/>
        <w:rPr>
          <w:rStyle w:val="SubtleReference2"/>
          <w:rFonts w:ascii="Times New Roman" w:hAnsi="Times New Roman" w:cs="Times New Roman"/>
          <w:color w:val="000000"/>
          <w14:textFill>
            <w14:solidFill>
              <w14:srgbClr w14:val="000000">
                <w14:lumMod w14:val="65000"/>
                <w14:lumOff w14:val="35000"/>
              </w14:srgbClr>
            </w14:solidFill>
          </w14:textFill>
        </w:rPr>
      </w:pPr>
    </w:p>
    <w:p w14:paraId="4A4FE793" w14:textId="77777777" w:rsidR="00F6706A" w:rsidRDefault="00F6706A" w:rsidP="00B65DD4">
      <w:pPr>
        <w:pStyle w:val="TOC1"/>
        <w:spacing w:line="360" w:lineRule="auto"/>
        <w:rPr>
          <w:rStyle w:val="SubtleReference2"/>
          <w:rFonts w:ascii="Times New Roman" w:hAnsi="Times New Roman" w:cs="Times New Roman"/>
          <w:color w:val="000000"/>
          <w14:textFill>
            <w14:solidFill>
              <w14:srgbClr w14:val="000000">
                <w14:lumMod w14:val="65000"/>
                <w14:lumOff w14:val="35000"/>
              </w14:srgbClr>
            </w14:solidFill>
          </w14:textFill>
        </w:rPr>
      </w:pPr>
    </w:p>
    <w:p w14:paraId="54386F24" w14:textId="77777777" w:rsidR="00F6706A" w:rsidRDefault="00F6706A" w:rsidP="00B65DD4">
      <w:pPr>
        <w:pStyle w:val="TOC1"/>
        <w:spacing w:line="360" w:lineRule="auto"/>
        <w:rPr>
          <w:rStyle w:val="SubtleReference2"/>
          <w:rFonts w:ascii="Times New Roman" w:hAnsi="Times New Roman" w:cs="Times New Roman"/>
          <w:color w:val="000000"/>
          <w14:textFill>
            <w14:solidFill>
              <w14:srgbClr w14:val="000000">
                <w14:lumMod w14:val="65000"/>
                <w14:lumOff w14:val="35000"/>
              </w14:srgbClr>
            </w14:solidFill>
          </w14:textFill>
        </w:rPr>
      </w:pPr>
    </w:p>
    <w:p w14:paraId="43F89701" w14:textId="77777777" w:rsidR="00F6706A" w:rsidRDefault="00F6706A" w:rsidP="00B65DD4">
      <w:pPr>
        <w:pStyle w:val="TOC1"/>
        <w:spacing w:line="360" w:lineRule="auto"/>
        <w:rPr>
          <w:rStyle w:val="SubtleReference2"/>
          <w:rFonts w:ascii="Times New Roman" w:hAnsi="Times New Roman" w:cs="Times New Roman"/>
          <w:color w:val="000000"/>
          <w14:textFill>
            <w14:solidFill>
              <w14:srgbClr w14:val="000000">
                <w14:lumMod w14:val="65000"/>
                <w14:lumOff w14:val="35000"/>
              </w14:srgbClr>
            </w14:solidFill>
          </w14:textFill>
        </w:rPr>
      </w:pPr>
    </w:p>
    <w:p w14:paraId="6CA7DDDA" w14:textId="77777777" w:rsidR="00F6706A" w:rsidRDefault="00F6706A" w:rsidP="00B65DD4">
      <w:pPr>
        <w:pStyle w:val="TOC1"/>
        <w:spacing w:line="360" w:lineRule="auto"/>
        <w:rPr>
          <w:rStyle w:val="SubtleReference2"/>
          <w:rFonts w:ascii="Times New Roman" w:hAnsi="Times New Roman" w:cs="Times New Roman"/>
          <w:color w:val="000000"/>
          <w14:textFill>
            <w14:solidFill>
              <w14:srgbClr w14:val="000000">
                <w14:lumMod w14:val="65000"/>
                <w14:lumOff w14:val="35000"/>
              </w14:srgbClr>
            </w14:solidFill>
          </w14:textFill>
        </w:rPr>
      </w:pPr>
    </w:p>
    <w:p w14:paraId="60C0592F" w14:textId="77777777" w:rsidR="00F6706A" w:rsidRDefault="00F6706A" w:rsidP="00B65DD4">
      <w:pPr>
        <w:pStyle w:val="TOC1"/>
        <w:spacing w:line="360" w:lineRule="auto"/>
        <w:rPr>
          <w:rStyle w:val="SubtleReference2"/>
          <w:rFonts w:ascii="Times New Roman" w:hAnsi="Times New Roman" w:cs="Times New Roman"/>
          <w:color w:val="000000"/>
          <w14:textFill>
            <w14:solidFill>
              <w14:srgbClr w14:val="000000">
                <w14:lumMod w14:val="65000"/>
                <w14:lumOff w14:val="35000"/>
              </w14:srgbClr>
            </w14:solidFill>
          </w14:textFill>
        </w:rPr>
      </w:pPr>
    </w:p>
    <w:p w14:paraId="2E9CA4E2" w14:textId="77777777" w:rsidR="00BA6B27" w:rsidRDefault="00BA6B27" w:rsidP="00BA6B27"/>
    <w:p w14:paraId="023C470F" w14:textId="77777777" w:rsidR="00BA6B27" w:rsidRDefault="00BA6B27" w:rsidP="00BA6B27"/>
    <w:p w14:paraId="600FD860" w14:textId="77777777" w:rsidR="00BA6B27" w:rsidRDefault="00BA6B27" w:rsidP="00BA6B27"/>
    <w:p w14:paraId="4ACB8961" w14:textId="77777777" w:rsidR="00BA6B27" w:rsidRDefault="00BA6B27" w:rsidP="00BA6B27"/>
    <w:p w14:paraId="38AE4431" w14:textId="77777777" w:rsidR="00BA6B27" w:rsidRDefault="00BA6B27" w:rsidP="00BA6B27"/>
    <w:p w14:paraId="51F74238" w14:textId="77777777" w:rsidR="00BA6B27" w:rsidRDefault="00BA6B27" w:rsidP="00BA6B27"/>
    <w:p w14:paraId="40CD52DD" w14:textId="77777777" w:rsidR="00BA6B27" w:rsidRDefault="00BA6B27" w:rsidP="00BA6B27"/>
    <w:p w14:paraId="716E21A4" w14:textId="77777777" w:rsidR="00BA6B27" w:rsidRDefault="00BA6B27" w:rsidP="00BA6B27"/>
    <w:p w14:paraId="0610F615" w14:textId="77777777" w:rsidR="00BA6B27" w:rsidRPr="00BA6B27" w:rsidRDefault="00BA6B27" w:rsidP="00BA6B27"/>
    <w:p w14:paraId="457B11FD" w14:textId="77777777" w:rsidR="00F6706A" w:rsidRDefault="00F6706A" w:rsidP="00B65DD4">
      <w:pPr>
        <w:pStyle w:val="TOC1"/>
        <w:spacing w:line="360" w:lineRule="auto"/>
        <w:rPr>
          <w:rStyle w:val="SubtleReference2"/>
          <w:rFonts w:ascii="Times New Roman" w:hAnsi="Times New Roman" w:cs="Times New Roman"/>
          <w:color w:val="000000"/>
          <w14:textFill>
            <w14:solidFill>
              <w14:srgbClr w14:val="000000">
                <w14:lumMod w14:val="65000"/>
                <w14:lumOff w14:val="35000"/>
              </w14:srgbClr>
            </w14:solidFill>
          </w14:textFill>
        </w:rPr>
      </w:pPr>
    </w:p>
    <w:p w14:paraId="1F3AF618" w14:textId="77777777" w:rsidR="00F6706A" w:rsidRDefault="00F6706A" w:rsidP="00B65DD4">
      <w:pPr>
        <w:pStyle w:val="TOC1"/>
        <w:spacing w:line="360" w:lineRule="auto"/>
        <w:rPr>
          <w:rStyle w:val="SubtleReference2"/>
          <w:rFonts w:ascii="Times New Roman" w:hAnsi="Times New Roman" w:cs="Times New Roman"/>
          <w:color w:val="000000"/>
          <w14:textFill>
            <w14:solidFill>
              <w14:srgbClr w14:val="000000">
                <w14:lumMod w14:val="65000"/>
                <w14:lumOff w14:val="35000"/>
              </w14:srgbClr>
            </w14:solidFill>
          </w14:textFill>
        </w:rPr>
      </w:pPr>
    </w:p>
    <w:p w14:paraId="759AEA85" w14:textId="77777777" w:rsidR="00F6706A" w:rsidRDefault="00F6706A" w:rsidP="00B65DD4">
      <w:pPr>
        <w:pStyle w:val="TOC1"/>
        <w:spacing w:line="360" w:lineRule="auto"/>
        <w:rPr>
          <w:rStyle w:val="SubtleReference2"/>
          <w:rFonts w:ascii="Times New Roman" w:hAnsi="Times New Roman" w:cs="Times New Roman"/>
          <w:color w:val="000000"/>
          <w14:textFill>
            <w14:solidFill>
              <w14:srgbClr w14:val="000000">
                <w14:lumMod w14:val="65000"/>
                <w14:lumOff w14:val="35000"/>
              </w14:srgbClr>
            </w14:solidFill>
          </w14:textFill>
        </w:rPr>
      </w:pPr>
    </w:p>
    <w:p w14:paraId="11E0680B" w14:textId="77777777" w:rsidR="00217191" w:rsidRDefault="00217191" w:rsidP="00D14A10">
      <w:pPr>
        <w:spacing w:after="80" w:line="360" w:lineRule="auto"/>
        <w:jc w:val="both"/>
        <w:rPr>
          <w:b/>
          <w:bCs/>
          <w:color w:val="000000" w:themeColor="text1"/>
        </w:rPr>
        <w:sectPr w:rsidR="00217191" w:rsidSect="00FF0017">
          <w:footerReference w:type="even" r:id="rId12"/>
          <w:footerReference w:type="default" r:id="rId13"/>
          <w:footerReference w:type="first" r:id="rId14"/>
          <w:pgSz w:w="11906" w:h="16838"/>
          <w:pgMar w:top="1440" w:right="1440" w:bottom="1440" w:left="1440" w:header="720" w:footer="720" w:gutter="0"/>
          <w:pgNumType w:fmt="lowerRoman" w:start="1"/>
          <w:cols w:space="720"/>
          <w:docGrid w:linePitch="326"/>
        </w:sectPr>
      </w:pPr>
      <w:bookmarkStart w:id="11" w:name="_Toc100829958"/>
      <w:bookmarkEnd w:id="4"/>
      <w:bookmarkEnd w:id="5"/>
      <w:bookmarkEnd w:id="7"/>
      <w:bookmarkEnd w:id="10"/>
    </w:p>
    <w:p w14:paraId="168D16DC" w14:textId="38A1932B" w:rsidR="001B390A" w:rsidRPr="007F4C4C" w:rsidRDefault="00A80433" w:rsidP="003B6E89">
      <w:pPr>
        <w:pStyle w:val="Heading1"/>
        <w:spacing w:before="0" w:line="360" w:lineRule="auto"/>
        <w:rPr>
          <w:rFonts w:eastAsia="SimSun"/>
        </w:rPr>
      </w:pPr>
      <w:bookmarkStart w:id="12" w:name="_Toc148489158"/>
      <w:r w:rsidRPr="007F4C4C">
        <w:lastRenderedPageBreak/>
        <w:t>1. INTRODUCTION</w:t>
      </w:r>
      <w:bookmarkEnd w:id="12"/>
    </w:p>
    <w:p w14:paraId="3DB2AB92" w14:textId="4DF2F895" w:rsidR="001B390A" w:rsidRPr="006A7484" w:rsidRDefault="001B390A" w:rsidP="003B6E89">
      <w:pPr>
        <w:pStyle w:val="Heading2"/>
        <w:spacing w:before="0" w:line="360" w:lineRule="auto"/>
        <w:rPr>
          <w:rFonts w:eastAsia="SimSun"/>
          <w:lang w:eastAsia="en-SG"/>
        </w:rPr>
      </w:pPr>
      <w:bookmarkStart w:id="13" w:name="_Toc148489159"/>
      <w:r w:rsidRPr="006A7484">
        <w:rPr>
          <w:rFonts w:eastAsia="SimSun"/>
          <w:lang w:eastAsia="en-SG"/>
        </w:rPr>
        <w:t>1.</w:t>
      </w:r>
      <w:r w:rsidR="006F1F9B">
        <w:rPr>
          <w:rFonts w:eastAsia="SimSun"/>
          <w:lang w:eastAsia="en-SG"/>
        </w:rPr>
        <w:t>1</w:t>
      </w:r>
      <w:r w:rsidRPr="006A7484">
        <w:rPr>
          <w:rFonts w:eastAsia="SimSun"/>
          <w:lang w:eastAsia="en-SG"/>
        </w:rPr>
        <w:t xml:space="preserve"> </w:t>
      </w:r>
      <w:bookmarkStart w:id="14" w:name="Introduction"/>
      <w:r w:rsidRPr="006A7484">
        <w:rPr>
          <w:rFonts w:eastAsia="SimSun"/>
          <w:lang w:eastAsia="en-SG"/>
        </w:rPr>
        <w:t>Introduction</w:t>
      </w:r>
      <w:bookmarkEnd w:id="13"/>
      <w:bookmarkEnd w:id="14"/>
    </w:p>
    <w:p w14:paraId="7FA3C437" w14:textId="453C816C" w:rsidR="00383B09" w:rsidRDefault="00383B09" w:rsidP="00383B09">
      <w:pPr>
        <w:spacing w:after="80" w:line="360" w:lineRule="auto"/>
        <w:jc w:val="both"/>
        <w:rPr>
          <w:rFonts w:eastAsia="SimSun"/>
          <w:lang w:eastAsia="en-SG"/>
        </w:rPr>
      </w:pPr>
      <w:bookmarkStart w:id="15" w:name="Backgound"/>
      <w:bookmarkEnd w:id="11"/>
      <w:r>
        <w:rPr>
          <w:rFonts w:eastAsia="SimSun"/>
          <w:lang w:eastAsia="en-SG"/>
        </w:rPr>
        <w:t>The primary</w:t>
      </w:r>
      <w:r w:rsidRPr="007F1700">
        <w:rPr>
          <w:rFonts w:eastAsia="SimSun"/>
          <w:lang w:eastAsia="en-SG"/>
        </w:rPr>
        <w:t xml:space="preserve"> focus</w:t>
      </w:r>
      <w:r>
        <w:rPr>
          <w:rFonts w:eastAsia="SimSun"/>
          <w:lang w:eastAsia="en-SG"/>
        </w:rPr>
        <w:t xml:space="preserve"> of this chapter</w:t>
      </w:r>
      <w:r w:rsidRPr="007F1700">
        <w:rPr>
          <w:rFonts w:eastAsia="SimSun"/>
          <w:lang w:eastAsia="en-SG"/>
        </w:rPr>
        <w:t xml:space="preserve"> is on the research topic. </w:t>
      </w:r>
      <w:r>
        <w:rPr>
          <w:rFonts w:eastAsia="SimSun"/>
          <w:lang w:eastAsia="en-SG"/>
        </w:rPr>
        <w:t>This chapter</w:t>
      </w:r>
      <w:r w:rsidRPr="007F1700">
        <w:rPr>
          <w:rFonts w:eastAsia="SimSun"/>
          <w:lang w:eastAsia="en-SG"/>
        </w:rPr>
        <w:t xml:space="preserve"> begins by providing background information</w:t>
      </w:r>
      <w:r>
        <w:rPr>
          <w:rFonts w:eastAsia="SimSun"/>
          <w:lang w:eastAsia="en-SG"/>
        </w:rPr>
        <w:t xml:space="preserve"> on the topic</w:t>
      </w:r>
      <w:r w:rsidRPr="007F1700">
        <w:rPr>
          <w:rFonts w:eastAsia="SimSun"/>
          <w:lang w:eastAsia="en-SG"/>
        </w:rPr>
        <w:t xml:space="preserve">, followed by the problem statement, research aim </w:t>
      </w:r>
      <w:r w:rsidR="006879DB">
        <w:rPr>
          <w:rFonts w:eastAsia="SimSun"/>
          <w:lang w:eastAsia="en-SG"/>
        </w:rPr>
        <w:t xml:space="preserve">and </w:t>
      </w:r>
      <w:r w:rsidRPr="007F1700">
        <w:rPr>
          <w:rFonts w:eastAsia="SimSun"/>
          <w:lang w:eastAsia="en-SG"/>
        </w:rPr>
        <w:t>objectives</w:t>
      </w:r>
      <w:r w:rsidR="00592A23">
        <w:rPr>
          <w:rFonts w:eastAsia="SimSun"/>
          <w:lang w:eastAsia="en-SG"/>
        </w:rPr>
        <w:t xml:space="preserve">. </w:t>
      </w:r>
      <w:r w:rsidRPr="007F1700">
        <w:rPr>
          <w:rFonts w:eastAsia="SimSun"/>
          <w:lang w:eastAsia="en-SG"/>
        </w:rPr>
        <w:t>The chapter also</w:t>
      </w:r>
      <w:r w:rsidR="006879DB">
        <w:rPr>
          <w:rFonts w:eastAsia="SimSun"/>
          <w:lang w:eastAsia="en-SG"/>
        </w:rPr>
        <w:t xml:space="preserve"> addresses research questions and discusses </w:t>
      </w:r>
      <w:r w:rsidRPr="007F1700">
        <w:rPr>
          <w:rFonts w:eastAsia="SimSun"/>
          <w:lang w:eastAsia="en-SG"/>
        </w:rPr>
        <w:t xml:space="preserve">the </w:t>
      </w:r>
      <w:r w:rsidR="006879DB">
        <w:rPr>
          <w:rFonts w:eastAsia="SimSun"/>
          <w:lang w:eastAsia="en-SG"/>
        </w:rPr>
        <w:t>importance</w:t>
      </w:r>
      <w:r w:rsidRPr="007F1700">
        <w:rPr>
          <w:rFonts w:eastAsia="SimSun"/>
          <w:lang w:eastAsia="en-SG"/>
        </w:rPr>
        <w:t xml:space="preserve"> of the study,</w:t>
      </w:r>
      <w:r>
        <w:rPr>
          <w:rFonts w:eastAsia="SimSun"/>
          <w:lang w:eastAsia="en-SG"/>
        </w:rPr>
        <w:t xml:space="preserve"> </w:t>
      </w:r>
      <w:r w:rsidRPr="007F1700">
        <w:rPr>
          <w:rFonts w:eastAsia="SimSun"/>
          <w:lang w:eastAsia="en-SG"/>
        </w:rPr>
        <w:t>the research approach, and concludes with an outline of the dissertation's structure.</w:t>
      </w:r>
    </w:p>
    <w:p w14:paraId="41D610BC" w14:textId="433A4389" w:rsidR="00A068BD" w:rsidRDefault="006F1F9B" w:rsidP="003B6E89">
      <w:pPr>
        <w:pStyle w:val="Heading2"/>
        <w:spacing w:before="0" w:line="360" w:lineRule="auto"/>
        <w:rPr>
          <w:rFonts w:eastAsia="SimSun"/>
          <w:lang w:eastAsia="en-SG"/>
        </w:rPr>
      </w:pPr>
      <w:bookmarkStart w:id="16" w:name="_Toc148489160"/>
      <w:r w:rsidRPr="006F1F9B">
        <w:rPr>
          <w:rFonts w:eastAsia="SimSun"/>
          <w:lang w:eastAsia="en-SG"/>
        </w:rPr>
        <w:t xml:space="preserve">1.2 Research </w:t>
      </w:r>
      <w:r w:rsidR="001B390A" w:rsidRPr="006F1F9B">
        <w:rPr>
          <w:rFonts w:eastAsia="SimSun"/>
          <w:lang w:eastAsia="en-SG"/>
        </w:rPr>
        <w:t>Background</w:t>
      </w:r>
      <w:bookmarkEnd w:id="16"/>
    </w:p>
    <w:p w14:paraId="1418A6FB" w14:textId="77777777" w:rsidR="00E655D1" w:rsidRPr="009E78EA" w:rsidRDefault="00E655D1" w:rsidP="00E655D1">
      <w:pPr>
        <w:spacing w:after="80" w:line="360" w:lineRule="auto"/>
        <w:jc w:val="both"/>
        <w:rPr>
          <w:rFonts w:eastAsia="SimSun"/>
          <w:lang w:eastAsia="en-SG"/>
        </w:rPr>
      </w:pPr>
      <w:r w:rsidRPr="00F37A2A">
        <w:rPr>
          <w:rFonts w:eastAsia="SimSun"/>
          <w:lang w:eastAsia="en-SG"/>
        </w:rPr>
        <w:t xml:space="preserve">In the contemporary business landscape, manufacturing industries are facing growing challenges as they strive to boost productivity and maintain global competitiveness. These hurdles </w:t>
      </w:r>
      <w:r>
        <w:rPr>
          <w:rFonts w:eastAsia="SimSun"/>
          <w:lang w:eastAsia="en-SG"/>
        </w:rPr>
        <w:t>include</w:t>
      </w:r>
      <w:r w:rsidRPr="00F37A2A">
        <w:rPr>
          <w:rFonts w:eastAsia="SimSun"/>
          <w:lang w:eastAsia="en-SG"/>
        </w:rPr>
        <w:t xml:space="preserve"> the </w:t>
      </w:r>
      <w:r>
        <w:rPr>
          <w:rFonts w:eastAsia="SimSun"/>
          <w:lang w:eastAsia="en-SG"/>
        </w:rPr>
        <w:t>need</w:t>
      </w:r>
      <w:r w:rsidRPr="00F37A2A">
        <w:rPr>
          <w:rFonts w:eastAsia="SimSun"/>
          <w:lang w:eastAsia="en-SG"/>
        </w:rPr>
        <w:t xml:space="preserve"> of reducing expenses while ensuring product quality</w:t>
      </w:r>
      <w:r>
        <w:rPr>
          <w:rFonts w:eastAsia="SimSun"/>
          <w:lang w:eastAsia="en-SG"/>
        </w:rPr>
        <w:t xml:space="preserve"> amid unforeseen disruptions,</w:t>
      </w:r>
      <w:r w:rsidRPr="00F37A2A">
        <w:rPr>
          <w:rFonts w:eastAsia="SimSun"/>
          <w:lang w:eastAsia="en-SG"/>
        </w:rPr>
        <w:t xml:space="preserve"> </w:t>
      </w:r>
      <w:r>
        <w:rPr>
          <w:rFonts w:eastAsia="SimSun"/>
          <w:lang w:eastAsia="en-SG"/>
        </w:rPr>
        <w:t xml:space="preserve">rapid </w:t>
      </w:r>
      <w:r w:rsidRPr="00F37A2A">
        <w:rPr>
          <w:rFonts w:eastAsia="SimSun"/>
          <w:lang w:eastAsia="en-SG"/>
        </w:rPr>
        <w:t>technological advancements, unpredictable market fluctuations, changing customer preferences, and intensified competition on both local and international fronts</w:t>
      </w:r>
      <w:r>
        <w:rPr>
          <w:rFonts w:eastAsia="SimSun"/>
          <w:lang w:eastAsia="en-SG"/>
        </w:rPr>
        <w:t xml:space="preserve"> </w:t>
      </w:r>
      <w:r w:rsidRPr="00485752">
        <w:rPr>
          <w:rFonts w:eastAsia="SimSun"/>
          <w:lang w:eastAsia="en-SG"/>
        </w:rPr>
        <w:t>(Ikome et al., 2022; Nitha &amp; Sunil, 2017</w:t>
      </w:r>
      <w:r>
        <w:rPr>
          <w:rFonts w:eastAsia="SimSun"/>
          <w:lang w:eastAsia="en-SG"/>
        </w:rPr>
        <w:t xml:space="preserve">; </w:t>
      </w:r>
      <w:r w:rsidRPr="00D14A10">
        <w:rPr>
          <w:rFonts w:eastAsia="SimSun"/>
          <w:lang w:eastAsia="en-SG"/>
        </w:rPr>
        <w:t xml:space="preserve">Khan </w:t>
      </w:r>
      <w:r>
        <w:rPr>
          <w:rFonts w:eastAsia="SimSun"/>
          <w:lang w:eastAsia="en-SG"/>
        </w:rPr>
        <w:t>&amp;</w:t>
      </w:r>
      <w:r w:rsidRPr="00D14A10">
        <w:rPr>
          <w:rFonts w:eastAsia="SimSun"/>
          <w:lang w:eastAsia="en-SG"/>
        </w:rPr>
        <w:t xml:space="preserve"> Dalu, 2015</w:t>
      </w:r>
      <w:r>
        <w:rPr>
          <w:rFonts w:eastAsia="SimSun"/>
          <w:lang w:eastAsia="en-SG"/>
        </w:rPr>
        <w:t xml:space="preserve">; </w:t>
      </w:r>
      <w:r w:rsidRPr="00D14A10">
        <w:rPr>
          <w:rFonts w:eastAsia="SimSun"/>
          <w:lang w:eastAsia="en-SG"/>
        </w:rPr>
        <w:t>Iqbal et al., 2018</w:t>
      </w:r>
      <w:r w:rsidRPr="00485752">
        <w:rPr>
          <w:rFonts w:eastAsia="SimSun"/>
          <w:lang w:eastAsia="en-SG"/>
        </w:rPr>
        <w:t xml:space="preserve">). </w:t>
      </w:r>
      <w:r>
        <w:rPr>
          <w:rFonts w:eastAsia="SimSun"/>
          <w:lang w:eastAsia="en-SG"/>
        </w:rPr>
        <w:t>In</w:t>
      </w:r>
      <w:r w:rsidRPr="00A72EC2">
        <w:rPr>
          <w:rFonts w:eastAsia="SimSun"/>
          <w:lang w:eastAsia="en-SG"/>
        </w:rPr>
        <w:t xml:space="preserve"> response to numerous challenges, </w:t>
      </w:r>
      <w:r>
        <w:rPr>
          <w:rFonts w:eastAsia="SimSun"/>
          <w:lang w:eastAsia="en-SG"/>
        </w:rPr>
        <w:t xml:space="preserve">organizations </w:t>
      </w:r>
      <w:r w:rsidRPr="00A72EC2">
        <w:rPr>
          <w:rFonts w:eastAsia="SimSun"/>
          <w:lang w:eastAsia="en-SG"/>
        </w:rPr>
        <w:t xml:space="preserve">have reconsidered their conventional manufacturing approaches, abandoning outdated methods in </w:t>
      </w:r>
      <w:r>
        <w:rPr>
          <w:rFonts w:eastAsia="SimSun"/>
          <w:lang w:eastAsia="en-SG"/>
        </w:rPr>
        <w:t>favour</w:t>
      </w:r>
      <w:r w:rsidRPr="00A72EC2">
        <w:rPr>
          <w:rFonts w:eastAsia="SimSun"/>
          <w:lang w:eastAsia="en-SG"/>
        </w:rPr>
        <w:t xml:space="preserve"> of more advantageous strategies (Dubey &amp; Gunasekaran, 2014). This shift has led to a new paradigm for manufacturing organizations, enabling them to endure heightened market competition (Thilak et al., 2015). </w:t>
      </w:r>
      <w:r w:rsidRPr="003C0FCA">
        <w:rPr>
          <w:rFonts w:eastAsia="SimSun"/>
          <w:lang w:eastAsia="en-SG"/>
        </w:rPr>
        <w:t>Industries facing intricate challenges are turning to Agile Manufacturing (AM) for rapid adaptation, operational excellence, and enhanced performance</w:t>
      </w:r>
      <w:r>
        <w:rPr>
          <w:rFonts w:eastAsia="SimSun"/>
          <w:lang w:eastAsia="en-SG"/>
        </w:rPr>
        <w:t xml:space="preserve"> (</w:t>
      </w:r>
      <w:r w:rsidRPr="003C0FCA">
        <w:rPr>
          <w:rFonts w:eastAsia="SimSun"/>
          <w:lang w:eastAsia="en-SG"/>
        </w:rPr>
        <w:t>Dubey &amp; Gunasekaran</w:t>
      </w:r>
      <w:r>
        <w:rPr>
          <w:rFonts w:eastAsia="SimSun"/>
          <w:lang w:eastAsia="en-SG"/>
        </w:rPr>
        <w:t xml:space="preserve">, </w:t>
      </w:r>
      <w:r w:rsidRPr="003C0FCA">
        <w:rPr>
          <w:rFonts w:eastAsia="SimSun"/>
          <w:lang w:eastAsia="en-SG"/>
        </w:rPr>
        <w:t>2015</w:t>
      </w:r>
      <w:r>
        <w:rPr>
          <w:rFonts w:eastAsia="SimSun"/>
          <w:lang w:eastAsia="en-SG"/>
        </w:rPr>
        <w:t xml:space="preserve">; </w:t>
      </w:r>
      <w:r w:rsidRPr="003C0FCA">
        <w:rPr>
          <w:rFonts w:eastAsia="SimSun"/>
          <w:lang w:eastAsia="en-SG"/>
        </w:rPr>
        <w:t>Jain</w:t>
      </w:r>
      <w:r>
        <w:rPr>
          <w:rFonts w:eastAsia="SimSun"/>
          <w:lang w:eastAsia="en-SG"/>
        </w:rPr>
        <w:t xml:space="preserve">, </w:t>
      </w:r>
      <w:r w:rsidRPr="003C0FCA">
        <w:rPr>
          <w:rFonts w:eastAsia="SimSun"/>
          <w:lang w:eastAsia="en-SG"/>
        </w:rPr>
        <w:t>2019</w:t>
      </w:r>
      <w:r>
        <w:rPr>
          <w:rFonts w:eastAsia="SimSun"/>
          <w:lang w:eastAsia="en-SG"/>
        </w:rPr>
        <w:t xml:space="preserve">; </w:t>
      </w:r>
      <w:r w:rsidRPr="003C0FCA">
        <w:rPr>
          <w:rFonts w:eastAsia="SimSun"/>
          <w:lang w:eastAsia="en-SG"/>
        </w:rPr>
        <w:t>Vinodh et al.</w:t>
      </w:r>
      <w:r>
        <w:rPr>
          <w:rFonts w:eastAsia="SimSun"/>
          <w:lang w:eastAsia="en-SG"/>
        </w:rPr>
        <w:t xml:space="preserve">, </w:t>
      </w:r>
      <w:r w:rsidRPr="003C0FCA">
        <w:rPr>
          <w:rFonts w:eastAsia="SimSun"/>
          <w:lang w:eastAsia="en-SG"/>
        </w:rPr>
        <w:t>2010</w:t>
      </w:r>
      <w:r>
        <w:rPr>
          <w:rFonts w:eastAsia="SimSun"/>
          <w:lang w:eastAsia="en-SG"/>
        </w:rPr>
        <w:t>;</w:t>
      </w:r>
      <w:r w:rsidRPr="003C0FCA">
        <w:rPr>
          <w:rFonts w:eastAsia="SimSun"/>
          <w:lang w:eastAsia="en-SG"/>
        </w:rPr>
        <w:t xml:space="preserve"> Nejatian et al.</w:t>
      </w:r>
      <w:r>
        <w:rPr>
          <w:rFonts w:eastAsia="SimSun"/>
          <w:lang w:eastAsia="en-SG"/>
        </w:rPr>
        <w:t xml:space="preserve">, </w:t>
      </w:r>
      <w:r w:rsidRPr="003C0FCA">
        <w:rPr>
          <w:rFonts w:eastAsia="SimSun"/>
          <w:lang w:eastAsia="en-SG"/>
        </w:rPr>
        <w:t>2019).</w:t>
      </w:r>
    </w:p>
    <w:p w14:paraId="127DE4D2" w14:textId="43AC1CAA" w:rsidR="009E78EA" w:rsidRDefault="009E78EA" w:rsidP="003B6E89">
      <w:pPr>
        <w:spacing w:after="80" w:line="360" w:lineRule="auto"/>
        <w:jc w:val="both"/>
        <w:rPr>
          <w:rFonts w:eastAsia="SimSun"/>
          <w:lang w:eastAsia="en-SG"/>
        </w:rPr>
      </w:pPr>
      <w:r w:rsidRPr="009E78EA">
        <w:rPr>
          <w:rFonts w:eastAsia="SimSun"/>
          <w:lang w:eastAsia="en-SG"/>
        </w:rPr>
        <w:t xml:space="preserve">Agile </w:t>
      </w:r>
      <w:r w:rsidR="00EB4221">
        <w:rPr>
          <w:rFonts w:eastAsia="SimSun"/>
          <w:lang w:eastAsia="en-SG"/>
        </w:rPr>
        <w:t>m</w:t>
      </w:r>
      <w:r w:rsidRPr="009E78EA">
        <w:rPr>
          <w:rFonts w:eastAsia="SimSun"/>
          <w:lang w:eastAsia="en-SG"/>
        </w:rPr>
        <w:t xml:space="preserve">anufacturing is a manufacturing approach </w:t>
      </w:r>
      <w:r>
        <w:rPr>
          <w:rFonts w:eastAsia="SimSun"/>
          <w:lang w:eastAsia="en-SG"/>
        </w:rPr>
        <w:t>that allows</w:t>
      </w:r>
      <w:r w:rsidRPr="009E78EA">
        <w:rPr>
          <w:rFonts w:eastAsia="SimSun"/>
          <w:lang w:eastAsia="en-SG"/>
        </w:rPr>
        <w:t xml:space="preserve"> businesses to swiftly adapt to shifting customer demands (Thilak et al., 2015). Matawale et al. </w:t>
      </w:r>
      <w:r w:rsidR="00E158E1">
        <w:rPr>
          <w:rFonts w:eastAsia="SimSun"/>
          <w:lang w:eastAsia="en-SG"/>
        </w:rPr>
        <w:t xml:space="preserve">(2016) </w:t>
      </w:r>
      <w:r w:rsidR="00BD0857" w:rsidRPr="00BD0857">
        <w:rPr>
          <w:rFonts w:eastAsia="SimSun"/>
          <w:lang w:eastAsia="en-SG"/>
        </w:rPr>
        <w:t xml:space="preserve">characterized AM as the capacity to adjust </w:t>
      </w:r>
      <w:r w:rsidRPr="009E78EA">
        <w:rPr>
          <w:rFonts w:eastAsia="SimSun"/>
          <w:lang w:eastAsia="en-SG"/>
        </w:rPr>
        <w:t>and</w:t>
      </w:r>
      <w:r w:rsidR="007959F5">
        <w:rPr>
          <w:rFonts w:eastAsia="SimSun"/>
          <w:lang w:eastAsia="en-SG"/>
        </w:rPr>
        <w:t xml:space="preserve"> develop</w:t>
      </w:r>
      <w:r w:rsidRPr="009E78EA">
        <w:rPr>
          <w:rFonts w:eastAsia="SimSun"/>
          <w:lang w:eastAsia="en-SG"/>
        </w:rPr>
        <w:t xml:space="preserve"> new opportunities in a volatile market</w:t>
      </w:r>
      <w:r w:rsidR="00062F11">
        <w:rPr>
          <w:rFonts w:eastAsia="SimSun"/>
          <w:lang w:eastAsia="en-SG"/>
        </w:rPr>
        <w:t xml:space="preserve">. </w:t>
      </w:r>
      <w:r w:rsidRPr="009E78EA">
        <w:rPr>
          <w:rFonts w:eastAsia="SimSun"/>
          <w:lang w:eastAsia="en-SG"/>
        </w:rPr>
        <w:t>AM focuses on cost-effective, rapid, and continuous customization of customer needs, promoting customer satisfaction and organizational goals</w:t>
      </w:r>
      <w:r w:rsidR="00062F11">
        <w:rPr>
          <w:rFonts w:eastAsia="SimSun"/>
          <w:lang w:eastAsia="en-SG"/>
        </w:rPr>
        <w:t xml:space="preserve">. </w:t>
      </w:r>
      <w:r w:rsidRPr="009E78EA">
        <w:rPr>
          <w:rFonts w:eastAsia="SimSun"/>
          <w:lang w:eastAsia="en-SG"/>
        </w:rPr>
        <w:t xml:space="preserve">Manufacturers find agility beneficial in navigating unpredictable business environments, enhancing variability, customer satisfaction, and organizational objectives (Dumrak et al., 2020). AM methodologies enhance </w:t>
      </w:r>
      <w:r w:rsidR="0045143A">
        <w:rPr>
          <w:rFonts w:eastAsia="SimSun"/>
          <w:lang w:eastAsia="en-SG"/>
        </w:rPr>
        <w:t xml:space="preserve">flexibility, </w:t>
      </w:r>
      <w:r w:rsidRPr="009E78EA">
        <w:rPr>
          <w:rFonts w:eastAsia="SimSun"/>
          <w:lang w:eastAsia="en-SG"/>
        </w:rPr>
        <w:t>efficiency, responsiveness, productivity,</w:t>
      </w:r>
      <w:r w:rsidR="0045143A">
        <w:rPr>
          <w:rFonts w:eastAsia="SimSun"/>
          <w:lang w:eastAsia="en-SG"/>
        </w:rPr>
        <w:t xml:space="preserve"> </w:t>
      </w:r>
      <w:r w:rsidRPr="009E78EA">
        <w:rPr>
          <w:rFonts w:eastAsia="SimSun"/>
          <w:lang w:eastAsia="en-SG"/>
        </w:rPr>
        <w:t>product quality</w:t>
      </w:r>
      <w:r w:rsidR="00CF12AD">
        <w:rPr>
          <w:rFonts w:eastAsia="SimSun"/>
          <w:lang w:eastAsia="en-SG"/>
        </w:rPr>
        <w:t xml:space="preserve"> and overall business </w:t>
      </w:r>
      <w:r w:rsidR="0029646B">
        <w:rPr>
          <w:rFonts w:eastAsia="SimSun"/>
          <w:lang w:eastAsia="en-SG"/>
        </w:rPr>
        <w:t>performance</w:t>
      </w:r>
      <w:r w:rsidRPr="009E78EA">
        <w:rPr>
          <w:rFonts w:eastAsia="SimSun"/>
          <w:lang w:eastAsia="en-SG"/>
        </w:rPr>
        <w:t xml:space="preserve"> (Moradlou </w:t>
      </w:r>
      <w:r w:rsidR="0029646B">
        <w:rPr>
          <w:rFonts w:eastAsia="SimSun"/>
          <w:lang w:eastAsia="en-SG"/>
        </w:rPr>
        <w:t>&amp;</w:t>
      </w:r>
      <w:r w:rsidRPr="009E78EA">
        <w:rPr>
          <w:rFonts w:eastAsia="SimSun"/>
          <w:lang w:eastAsia="en-SG"/>
        </w:rPr>
        <w:t xml:space="preserve"> Asadi, 2015</w:t>
      </w:r>
      <w:r w:rsidR="00CF12AD">
        <w:rPr>
          <w:rFonts w:eastAsia="SimSun"/>
          <w:lang w:eastAsia="en-SG"/>
        </w:rPr>
        <w:t xml:space="preserve">; Kumar et al., 2020; </w:t>
      </w:r>
      <w:r w:rsidR="0029646B">
        <w:rPr>
          <w:rFonts w:eastAsia="SimSun"/>
          <w:lang w:eastAsia="en-SG"/>
        </w:rPr>
        <w:t>Dev &amp; Kumar, 201</w:t>
      </w:r>
      <w:r w:rsidR="002B1A97">
        <w:rPr>
          <w:rFonts w:eastAsia="SimSun"/>
          <w:lang w:eastAsia="en-SG"/>
        </w:rPr>
        <w:t>6</w:t>
      </w:r>
      <w:r w:rsidRPr="009E78EA">
        <w:rPr>
          <w:rFonts w:eastAsia="SimSun"/>
          <w:lang w:eastAsia="en-SG"/>
        </w:rPr>
        <w:t xml:space="preserve">). </w:t>
      </w:r>
    </w:p>
    <w:p w14:paraId="6EE87EBA" w14:textId="3B83F341" w:rsidR="00AD1C0C" w:rsidRDefault="00EE53EC" w:rsidP="003B6E89">
      <w:pPr>
        <w:spacing w:after="80" w:line="360" w:lineRule="auto"/>
        <w:jc w:val="both"/>
        <w:rPr>
          <w:rFonts w:eastAsia="SimSun"/>
          <w:lang w:eastAsia="en-SG"/>
        </w:rPr>
      </w:pPr>
      <w:r>
        <w:rPr>
          <w:rFonts w:eastAsia="SimSun"/>
          <w:lang w:eastAsia="en-SG"/>
        </w:rPr>
        <w:t>However, the</w:t>
      </w:r>
      <w:r w:rsidR="00AD1C0C" w:rsidRPr="00AD1C0C">
        <w:rPr>
          <w:rFonts w:eastAsia="SimSun"/>
          <w:lang w:eastAsia="en-SG"/>
        </w:rPr>
        <w:t xml:space="preserve"> successful implementation </w:t>
      </w:r>
      <w:r>
        <w:rPr>
          <w:rFonts w:eastAsia="SimSun"/>
          <w:lang w:eastAsia="en-SG"/>
        </w:rPr>
        <w:t xml:space="preserve">of AM </w:t>
      </w:r>
      <w:r w:rsidR="00AD1C0C" w:rsidRPr="00AD1C0C">
        <w:rPr>
          <w:rFonts w:eastAsia="SimSun"/>
          <w:lang w:eastAsia="en-SG"/>
        </w:rPr>
        <w:t xml:space="preserve">across various manufacturing sectors remains a challenge due to its complexity and associated barriers (Kumar et al., 2020; Soares et al., 2022). Industries such as food, casting, telecommunications, and services have been hesitant </w:t>
      </w:r>
      <w:r w:rsidR="00AD1C0C" w:rsidRPr="00AD1C0C">
        <w:rPr>
          <w:rFonts w:eastAsia="SimSun"/>
          <w:lang w:eastAsia="en-SG"/>
        </w:rPr>
        <w:lastRenderedPageBreak/>
        <w:t>to adopt AM due to concerns about high implementation costs and future uncertainties, leading to limited adoption in these sectors (Potdar et al., 2017</w:t>
      </w:r>
      <w:r w:rsidR="000938E3">
        <w:rPr>
          <w:rFonts w:eastAsia="SimSun"/>
          <w:lang w:eastAsia="en-SG"/>
        </w:rPr>
        <w:t>b</w:t>
      </w:r>
      <w:r w:rsidR="00AD1C0C" w:rsidRPr="00AD1C0C">
        <w:rPr>
          <w:rFonts w:eastAsia="SimSun"/>
          <w:lang w:eastAsia="en-SG"/>
        </w:rPr>
        <w:t xml:space="preserve">). In contrast, certain sectors like </w:t>
      </w:r>
      <w:r w:rsidR="00AD1C0C">
        <w:rPr>
          <w:rFonts w:eastAsia="SimSun"/>
          <w:lang w:eastAsia="en-SG"/>
        </w:rPr>
        <w:t xml:space="preserve">the </w:t>
      </w:r>
      <w:r w:rsidR="00AD1C0C" w:rsidRPr="00AD1C0C">
        <w:rPr>
          <w:rFonts w:eastAsia="SimSun"/>
          <w:lang w:eastAsia="en-SG"/>
        </w:rPr>
        <w:t>electronics and automotive industries have thrived, largely due to their implicit or explicit adoption of the AM model (Thilak et al., 2015).</w:t>
      </w:r>
    </w:p>
    <w:p w14:paraId="505E340D" w14:textId="2A159AB7" w:rsidR="00D511BC" w:rsidRDefault="00E633C5" w:rsidP="003B6E89">
      <w:pPr>
        <w:spacing w:after="80" w:line="360" w:lineRule="auto"/>
        <w:jc w:val="both"/>
        <w:rPr>
          <w:rFonts w:eastAsia="SimSun"/>
          <w:lang w:eastAsia="en-SG"/>
        </w:rPr>
      </w:pPr>
      <w:r w:rsidRPr="00E633C5">
        <w:rPr>
          <w:rFonts w:eastAsia="SimSun"/>
          <w:lang w:eastAsia="en-SG"/>
        </w:rPr>
        <w:t xml:space="preserve">The automotive sector, despite embracing </w:t>
      </w:r>
      <w:r>
        <w:rPr>
          <w:rFonts w:eastAsia="SimSun"/>
          <w:lang w:eastAsia="en-SG"/>
        </w:rPr>
        <w:t>early AM</w:t>
      </w:r>
      <w:r w:rsidRPr="00E633C5">
        <w:rPr>
          <w:rFonts w:eastAsia="SimSun"/>
          <w:lang w:eastAsia="en-SG"/>
        </w:rPr>
        <w:t xml:space="preserve"> principles, </w:t>
      </w:r>
      <w:r w:rsidR="00535715">
        <w:rPr>
          <w:rFonts w:eastAsia="SimSun"/>
          <w:lang w:eastAsia="en-SG"/>
        </w:rPr>
        <w:t>is still facing</w:t>
      </w:r>
      <w:r w:rsidRPr="00E633C5">
        <w:rPr>
          <w:rFonts w:eastAsia="SimSun"/>
          <w:lang w:eastAsia="en-SG"/>
        </w:rPr>
        <w:t xml:space="preserve"> challenges in implementing this contemporary approach in </w:t>
      </w:r>
      <w:r>
        <w:rPr>
          <w:rFonts w:eastAsia="SimSun"/>
          <w:lang w:eastAsia="en-SG"/>
        </w:rPr>
        <w:t>specific parts of the world</w:t>
      </w:r>
      <w:r w:rsidRPr="00E633C5">
        <w:rPr>
          <w:rFonts w:eastAsia="SimSun"/>
          <w:lang w:eastAsia="en-SG"/>
        </w:rPr>
        <w:t xml:space="preserve">. </w:t>
      </w:r>
      <w:r w:rsidR="006B6DC5" w:rsidRPr="006B6DC5">
        <w:rPr>
          <w:rFonts w:eastAsia="SimSun"/>
          <w:lang w:eastAsia="en-SG"/>
        </w:rPr>
        <w:t xml:space="preserve">The adoption of </w:t>
      </w:r>
      <w:r w:rsidR="00FB233F">
        <w:rPr>
          <w:rFonts w:eastAsia="SimSun"/>
          <w:lang w:eastAsia="en-SG"/>
        </w:rPr>
        <w:t xml:space="preserve">AM </w:t>
      </w:r>
      <w:r w:rsidR="006B6DC5" w:rsidRPr="006B6DC5">
        <w:rPr>
          <w:rFonts w:eastAsia="SimSun"/>
          <w:lang w:eastAsia="en-SG"/>
        </w:rPr>
        <w:t>methodologies is vital for the automotive industry due to its pivotal role in propelling economic advancement</w:t>
      </w:r>
      <w:r w:rsidR="006B6DC5">
        <w:rPr>
          <w:rFonts w:eastAsia="SimSun"/>
          <w:lang w:eastAsia="en-SG"/>
        </w:rPr>
        <w:t xml:space="preserve"> </w:t>
      </w:r>
      <w:r w:rsidRPr="00E633C5">
        <w:rPr>
          <w:rFonts w:eastAsia="SimSun"/>
          <w:lang w:eastAsia="en-SG"/>
        </w:rPr>
        <w:t>(Mattioli et al., 2020).</w:t>
      </w:r>
      <w:r>
        <w:rPr>
          <w:rFonts w:eastAsia="SimSun"/>
          <w:lang w:eastAsia="en-SG"/>
        </w:rPr>
        <w:t xml:space="preserve"> </w:t>
      </w:r>
      <w:r w:rsidR="00B7394F" w:rsidRPr="00B7394F">
        <w:rPr>
          <w:rFonts w:eastAsia="SimSun"/>
          <w:lang w:eastAsia="en-SG"/>
        </w:rPr>
        <w:t>Globally, the automotive sector significantly contributes to economic growth. In the Philippines, it constituted 4% of the nation's GDP, contributing PhP300 billion and adding PhP318 billion worth of automotive parts to export revenues in 2017</w:t>
      </w:r>
      <w:r w:rsidR="00824CF0" w:rsidRPr="00824CF0">
        <w:t xml:space="preserve"> </w:t>
      </w:r>
      <w:r w:rsidR="0025425F" w:rsidRPr="00824CF0">
        <w:rPr>
          <w:rFonts w:eastAsia="SimSun"/>
          <w:lang w:eastAsia="en-SG"/>
        </w:rPr>
        <w:t>Favourable</w:t>
      </w:r>
      <w:r w:rsidR="00824CF0" w:rsidRPr="00824CF0">
        <w:rPr>
          <w:rFonts w:eastAsia="SimSun"/>
          <w:lang w:eastAsia="en-SG"/>
        </w:rPr>
        <w:t xml:space="preserve"> policies from the government have drawn investments, yet unexpected obstacles like the worldwide chip shortage and the COVID-19 pandemic have significantly affected this expanding sector (Philippine News Agency, 2023; Natsuda &amp; Thoburn, 2017; Statista, 2023).</w:t>
      </w:r>
      <w:r w:rsidR="00824CF0">
        <w:rPr>
          <w:rFonts w:eastAsia="SimSun"/>
          <w:lang w:eastAsia="en-SG"/>
        </w:rPr>
        <w:t xml:space="preserve"> </w:t>
      </w:r>
      <w:r w:rsidR="00824CF0" w:rsidRPr="00824CF0">
        <w:rPr>
          <w:rFonts w:eastAsia="SimSun"/>
          <w:lang w:eastAsia="en-SG"/>
        </w:rPr>
        <w:t>The industry's capacity to embrace new manufacturing methods, particularly amidst current disruptions and market unpredictability, is essential for ensuring its ongoing growth and competitiveness.</w:t>
      </w:r>
    </w:p>
    <w:p w14:paraId="64BCB857" w14:textId="00C8B0C0" w:rsidR="00B65DD4" w:rsidRPr="00393888" w:rsidRDefault="001B390A" w:rsidP="003B6E89">
      <w:pPr>
        <w:pStyle w:val="Heading2"/>
        <w:spacing w:before="0" w:line="360" w:lineRule="auto"/>
        <w:rPr>
          <w:rFonts w:eastAsia="SimSun"/>
        </w:rPr>
      </w:pPr>
      <w:bookmarkStart w:id="17" w:name="_Toc148489161"/>
      <w:bookmarkEnd w:id="15"/>
      <w:r w:rsidRPr="00393888">
        <w:rPr>
          <w:rFonts w:eastAsia="SimSun"/>
        </w:rPr>
        <w:t>1.</w:t>
      </w:r>
      <w:r w:rsidR="00B40856" w:rsidRPr="00393888">
        <w:rPr>
          <w:rFonts w:eastAsia="SimSun"/>
        </w:rPr>
        <w:t>3</w:t>
      </w:r>
      <w:r w:rsidRPr="00393888">
        <w:rPr>
          <w:rFonts w:eastAsia="SimSun"/>
        </w:rPr>
        <w:t xml:space="preserve"> </w:t>
      </w:r>
      <w:bookmarkStart w:id="18" w:name="Problemstatement"/>
      <w:r w:rsidRPr="00393888">
        <w:rPr>
          <w:rFonts w:eastAsia="SimSun"/>
        </w:rPr>
        <w:t>Problem Statement</w:t>
      </w:r>
      <w:bookmarkEnd w:id="17"/>
      <w:bookmarkEnd w:id="18"/>
    </w:p>
    <w:p w14:paraId="3E373E88" w14:textId="7DA2DFE1" w:rsidR="008B21F9" w:rsidRDefault="00257F6C" w:rsidP="003B6E89">
      <w:pPr>
        <w:spacing w:after="80" w:line="360" w:lineRule="auto"/>
        <w:jc w:val="both"/>
        <w:rPr>
          <w:rFonts w:eastAsia="SimSun"/>
          <w:lang w:eastAsia="en-SG"/>
        </w:rPr>
      </w:pPr>
      <w:r w:rsidRPr="00257F6C">
        <w:rPr>
          <w:rFonts w:eastAsia="SimSun"/>
          <w:lang w:eastAsia="en-SG"/>
        </w:rPr>
        <w:t xml:space="preserve">The automotive industry is navigating through a complex landscape marked by unforeseen disruptions like the global COVID-19 pandemic and the persistent </w:t>
      </w:r>
      <w:r w:rsidR="008B21F9">
        <w:rPr>
          <w:rFonts w:eastAsia="SimSun"/>
          <w:lang w:eastAsia="en-SG"/>
        </w:rPr>
        <w:t>shortages in semiconductor chips</w:t>
      </w:r>
      <w:r w:rsidR="006B7761">
        <w:rPr>
          <w:rFonts w:eastAsia="SimSun"/>
          <w:lang w:eastAsia="en-SG"/>
        </w:rPr>
        <w:t xml:space="preserve"> (Ramani et al., 2022</w:t>
      </w:r>
      <w:r w:rsidR="00CC7BB9">
        <w:rPr>
          <w:rFonts w:eastAsia="SimSun"/>
          <w:lang w:eastAsia="en-SG"/>
        </w:rPr>
        <w:t>, p.1</w:t>
      </w:r>
      <w:r w:rsidR="006B7761">
        <w:rPr>
          <w:rFonts w:eastAsia="SimSun"/>
          <w:lang w:eastAsia="en-SG"/>
        </w:rPr>
        <w:t>).</w:t>
      </w:r>
      <w:r w:rsidR="008B21F9">
        <w:rPr>
          <w:rFonts w:eastAsia="SimSun"/>
          <w:lang w:eastAsia="en-SG"/>
        </w:rPr>
        <w:t xml:space="preserve"> </w:t>
      </w:r>
      <w:r w:rsidR="008B21F9" w:rsidRPr="008B21F9">
        <w:rPr>
          <w:rFonts w:eastAsia="SimSun"/>
          <w:lang w:eastAsia="en-SG"/>
        </w:rPr>
        <w:t>These issues occur within the context of a</w:t>
      </w:r>
      <w:r w:rsidR="008B21F9">
        <w:rPr>
          <w:rFonts w:eastAsia="SimSun"/>
          <w:lang w:eastAsia="en-SG"/>
        </w:rPr>
        <w:t xml:space="preserve"> Volatile, Uncertain, Complex and </w:t>
      </w:r>
      <w:r w:rsidR="00570473">
        <w:rPr>
          <w:rFonts w:eastAsia="SimSun"/>
          <w:lang w:eastAsia="en-SG"/>
        </w:rPr>
        <w:t xml:space="preserve">Ambiguous (VUCA) environment, </w:t>
      </w:r>
      <w:r w:rsidR="00ED3C2C" w:rsidRPr="00ED3C2C">
        <w:rPr>
          <w:rFonts w:eastAsia="SimSun"/>
          <w:lang w:eastAsia="en-SG"/>
        </w:rPr>
        <w:t>adding layers of complexity to an already dynamic industry</w:t>
      </w:r>
      <w:r w:rsidR="007C2A46">
        <w:rPr>
          <w:rFonts w:eastAsia="SimSun"/>
          <w:lang w:eastAsia="en-SG"/>
        </w:rPr>
        <w:t xml:space="preserve"> (Hoeft, 2022, </w:t>
      </w:r>
      <w:r w:rsidR="001B5EA0">
        <w:rPr>
          <w:rFonts w:eastAsia="SimSun"/>
          <w:lang w:eastAsia="en-SG"/>
        </w:rPr>
        <w:t>p.</w:t>
      </w:r>
      <w:r w:rsidR="00222856">
        <w:rPr>
          <w:rFonts w:eastAsia="SimSun"/>
          <w:lang w:eastAsia="en-SG"/>
        </w:rPr>
        <w:t xml:space="preserve"> </w:t>
      </w:r>
      <w:r w:rsidR="001B5EA0">
        <w:rPr>
          <w:rFonts w:eastAsia="SimSun"/>
          <w:lang w:eastAsia="en-SG"/>
        </w:rPr>
        <w:t xml:space="preserve">260). </w:t>
      </w:r>
      <w:r w:rsidR="008E2AC5" w:rsidRPr="008E2AC5">
        <w:rPr>
          <w:rFonts w:eastAsia="SimSun"/>
          <w:lang w:eastAsia="en-SG"/>
        </w:rPr>
        <w:t xml:space="preserve">The unexpected challenges have highlighted the need for the </w:t>
      </w:r>
      <w:r w:rsidR="00222856">
        <w:rPr>
          <w:rFonts w:eastAsia="SimSun"/>
          <w:lang w:eastAsia="en-SG"/>
        </w:rPr>
        <w:t>sector</w:t>
      </w:r>
      <w:r w:rsidR="008E2AC5" w:rsidRPr="008E2AC5">
        <w:rPr>
          <w:rFonts w:eastAsia="SimSun"/>
          <w:lang w:eastAsia="en-SG"/>
        </w:rPr>
        <w:t xml:space="preserve"> to adapt methodologies that are flexible and </w:t>
      </w:r>
      <w:r w:rsidR="002C0CA1">
        <w:rPr>
          <w:rFonts w:eastAsia="SimSun"/>
          <w:lang w:eastAsia="en-SG"/>
        </w:rPr>
        <w:t xml:space="preserve">agile. </w:t>
      </w:r>
    </w:p>
    <w:p w14:paraId="4D1070E9" w14:textId="201AF72B" w:rsidR="00034826" w:rsidRDefault="00E82A01" w:rsidP="003B6E89">
      <w:pPr>
        <w:spacing w:after="80" w:line="360" w:lineRule="auto"/>
        <w:jc w:val="both"/>
        <w:rPr>
          <w:rFonts w:eastAsia="SimSun"/>
          <w:lang w:eastAsia="en-SG"/>
        </w:rPr>
      </w:pPr>
      <w:r w:rsidRPr="00E82A01">
        <w:rPr>
          <w:rFonts w:eastAsia="SimSun"/>
          <w:lang w:eastAsia="en-SG"/>
        </w:rPr>
        <w:t>Agility in the industry ensures the efficient delivery of customized, reasonably priced, and high-quality products within a set timeframe. It effectively manages internal and external disruptions caused by market uncertainties, aiming to provide the necessary speed to adapt to volatile and unforeseen market changes</w:t>
      </w:r>
      <w:r>
        <w:rPr>
          <w:rFonts w:eastAsia="SimSun"/>
          <w:lang w:eastAsia="en-SG"/>
        </w:rPr>
        <w:t xml:space="preserve"> </w:t>
      </w:r>
      <w:r w:rsidR="009248BE">
        <w:rPr>
          <w:rFonts w:eastAsia="SimSun"/>
          <w:lang w:eastAsia="en-SG"/>
        </w:rPr>
        <w:t>(Potdar et al., 2017</w:t>
      </w:r>
      <w:r w:rsidR="00C312A2">
        <w:rPr>
          <w:rFonts w:eastAsia="SimSun"/>
          <w:lang w:eastAsia="en-SG"/>
        </w:rPr>
        <w:t xml:space="preserve">, p. 2023). </w:t>
      </w:r>
      <w:r w:rsidR="00113AB5" w:rsidRPr="00113AB5">
        <w:rPr>
          <w:rFonts w:eastAsia="SimSun"/>
          <w:lang w:eastAsia="en-SG"/>
        </w:rPr>
        <w:t xml:space="preserve">Numerous studies have explored the implementation of </w:t>
      </w:r>
      <w:r w:rsidR="004D79E3">
        <w:rPr>
          <w:rFonts w:eastAsia="SimSun"/>
          <w:lang w:eastAsia="en-SG"/>
        </w:rPr>
        <w:t>Agile Manufacturing</w:t>
      </w:r>
      <w:r w:rsidR="00113AB5" w:rsidRPr="00113AB5">
        <w:rPr>
          <w:rFonts w:eastAsia="SimSun"/>
          <w:lang w:eastAsia="en-SG"/>
        </w:rPr>
        <w:t xml:space="preserve"> across diverse industries and regions, including </w:t>
      </w:r>
      <w:r w:rsidR="0087707D">
        <w:rPr>
          <w:rFonts w:eastAsia="SimSun"/>
          <w:lang w:eastAsia="en-SG"/>
        </w:rPr>
        <w:t xml:space="preserve">pump, </w:t>
      </w:r>
      <w:r w:rsidR="00113AB5" w:rsidRPr="00113AB5">
        <w:rPr>
          <w:rFonts w:eastAsia="SimSun"/>
          <w:lang w:eastAsia="en-SG"/>
        </w:rPr>
        <w:t xml:space="preserve">construction, electronics, manufacturing, </w:t>
      </w:r>
      <w:r w:rsidR="004D79E3">
        <w:rPr>
          <w:rFonts w:eastAsia="SimSun"/>
          <w:lang w:eastAsia="en-SG"/>
        </w:rPr>
        <w:t xml:space="preserve">automotive, </w:t>
      </w:r>
      <w:r w:rsidR="00113AB5" w:rsidRPr="00113AB5">
        <w:rPr>
          <w:rFonts w:eastAsia="SimSun"/>
          <w:lang w:eastAsia="en-SG"/>
        </w:rPr>
        <w:t xml:space="preserve">metal structures, and specific sectors like </w:t>
      </w:r>
      <w:r w:rsidR="00716FD2">
        <w:rPr>
          <w:rFonts w:eastAsia="SimSun"/>
          <w:lang w:eastAsia="en-SG"/>
        </w:rPr>
        <w:t>manufacturing organizations in India, Iran,</w:t>
      </w:r>
      <w:r w:rsidR="00113AB5" w:rsidRPr="00113AB5">
        <w:rPr>
          <w:rFonts w:eastAsia="SimSun"/>
          <w:lang w:eastAsia="en-SG"/>
        </w:rPr>
        <w:t xml:space="preserve"> </w:t>
      </w:r>
      <w:r w:rsidR="007959F5">
        <w:rPr>
          <w:rFonts w:eastAsia="SimSun"/>
          <w:lang w:eastAsia="en-SG"/>
        </w:rPr>
        <w:t>North America, Europe</w:t>
      </w:r>
      <w:r w:rsidR="00716FD2">
        <w:rPr>
          <w:rFonts w:eastAsia="SimSun"/>
          <w:lang w:eastAsia="en-SG"/>
        </w:rPr>
        <w:t xml:space="preserve"> and</w:t>
      </w:r>
      <w:r w:rsidR="007959F5">
        <w:rPr>
          <w:rFonts w:eastAsia="SimSun"/>
          <w:lang w:eastAsia="en-SG"/>
        </w:rPr>
        <w:t xml:space="preserve"> Asia</w:t>
      </w:r>
      <w:r w:rsidR="00716FD2">
        <w:rPr>
          <w:rFonts w:eastAsia="SimSun"/>
          <w:lang w:eastAsia="en-SG"/>
        </w:rPr>
        <w:t xml:space="preserve"> </w:t>
      </w:r>
      <w:r w:rsidR="00771BD2">
        <w:rPr>
          <w:rFonts w:eastAsia="SimSun"/>
          <w:lang w:eastAsia="en-SG"/>
        </w:rPr>
        <w:t>(</w:t>
      </w:r>
      <w:r w:rsidR="00011E9F">
        <w:rPr>
          <w:rFonts w:eastAsia="SimSun"/>
          <w:lang w:eastAsia="en-SG"/>
        </w:rPr>
        <w:t xml:space="preserve">Thilak et al., 2015; </w:t>
      </w:r>
      <w:r w:rsidR="00771BD2">
        <w:rPr>
          <w:rFonts w:eastAsia="SimSun"/>
          <w:lang w:eastAsia="en-SG"/>
        </w:rPr>
        <w:t>Chen et al</w:t>
      </w:r>
      <w:r w:rsidR="00684E8E">
        <w:rPr>
          <w:rFonts w:eastAsia="SimSun"/>
          <w:lang w:eastAsia="en-SG"/>
        </w:rPr>
        <w:t xml:space="preserve">., 2007; </w:t>
      </w:r>
      <w:r w:rsidR="004D79E3">
        <w:rPr>
          <w:rFonts w:eastAsia="SimSun"/>
          <w:lang w:eastAsia="en-SG"/>
        </w:rPr>
        <w:t xml:space="preserve"> </w:t>
      </w:r>
      <w:r w:rsidR="00684E8E" w:rsidRPr="00684E8E">
        <w:rPr>
          <w:rFonts w:eastAsia="SimSun"/>
          <w:lang w:eastAsia="en-SG"/>
        </w:rPr>
        <w:t xml:space="preserve">Deif </w:t>
      </w:r>
      <w:r w:rsidR="00684E8E">
        <w:rPr>
          <w:rFonts w:eastAsia="SimSun"/>
          <w:lang w:eastAsia="en-SG"/>
        </w:rPr>
        <w:t xml:space="preserve">&amp; </w:t>
      </w:r>
      <w:r w:rsidR="00684E8E" w:rsidRPr="00684E8E">
        <w:rPr>
          <w:rFonts w:eastAsia="SimSun"/>
          <w:lang w:eastAsia="en-SG"/>
        </w:rPr>
        <w:t>ElMaraghy, 2007</w:t>
      </w:r>
      <w:r w:rsidR="00684E8E">
        <w:rPr>
          <w:rFonts w:eastAsia="SimSun"/>
          <w:lang w:eastAsia="en-SG"/>
        </w:rPr>
        <w:t xml:space="preserve">; </w:t>
      </w:r>
      <w:r w:rsidR="00F11ADA" w:rsidRPr="00F11ADA">
        <w:rPr>
          <w:rFonts w:eastAsia="SimSun"/>
          <w:lang w:eastAsia="en-SG"/>
        </w:rPr>
        <w:t>Goriwondo et al., 2013</w:t>
      </w:r>
      <w:r w:rsidR="00DA337C">
        <w:rPr>
          <w:rFonts w:eastAsia="SimSun"/>
          <w:lang w:eastAsia="en-SG"/>
        </w:rPr>
        <w:t xml:space="preserve">; </w:t>
      </w:r>
      <w:r w:rsidR="00927E14">
        <w:rPr>
          <w:rFonts w:eastAsia="SimSun"/>
          <w:lang w:eastAsia="en-SG"/>
        </w:rPr>
        <w:t>Jadoon et al., 2020</w:t>
      </w:r>
      <w:r w:rsidR="00C41B34">
        <w:rPr>
          <w:rFonts w:eastAsia="SimSun"/>
          <w:lang w:eastAsia="en-SG"/>
        </w:rPr>
        <w:t>; Batrhinath et al., 2019</w:t>
      </w:r>
      <w:r w:rsidR="00F7329A">
        <w:rPr>
          <w:rFonts w:eastAsia="SimSun"/>
          <w:lang w:eastAsia="en-SG"/>
        </w:rPr>
        <w:t xml:space="preserve">; </w:t>
      </w:r>
      <w:r w:rsidR="00165EFE">
        <w:rPr>
          <w:rFonts w:eastAsia="SimSun"/>
          <w:lang w:eastAsia="en-SG"/>
        </w:rPr>
        <w:t xml:space="preserve">Kumar et al., 2020; </w:t>
      </w:r>
      <w:r w:rsidR="0020272F" w:rsidRPr="0020272F">
        <w:rPr>
          <w:rFonts w:eastAsia="SimSun"/>
          <w:lang w:eastAsia="en-SG"/>
        </w:rPr>
        <w:t xml:space="preserve">Hallgren </w:t>
      </w:r>
      <w:r w:rsidR="0020272F">
        <w:rPr>
          <w:rFonts w:eastAsia="SimSun"/>
          <w:lang w:eastAsia="en-SG"/>
        </w:rPr>
        <w:t xml:space="preserve">&amp; </w:t>
      </w:r>
      <w:r w:rsidR="0020272F" w:rsidRPr="0020272F">
        <w:rPr>
          <w:rFonts w:eastAsia="SimSun"/>
          <w:lang w:eastAsia="en-SG"/>
        </w:rPr>
        <w:t>Olhager</w:t>
      </w:r>
      <w:r w:rsidR="0020272F">
        <w:rPr>
          <w:rFonts w:eastAsia="SimSun"/>
          <w:lang w:eastAsia="en-SG"/>
        </w:rPr>
        <w:t xml:space="preserve">, </w:t>
      </w:r>
      <w:r w:rsidR="0020272F" w:rsidRPr="0020272F">
        <w:rPr>
          <w:rFonts w:eastAsia="SimSun"/>
          <w:lang w:eastAsia="en-SG"/>
        </w:rPr>
        <w:t>2009</w:t>
      </w:r>
      <w:r w:rsidR="0020272F">
        <w:rPr>
          <w:rFonts w:eastAsia="SimSun"/>
          <w:lang w:eastAsia="en-SG"/>
        </w:rPr>
        <w:t xml:space="preserve">; </w:t>
      </w:r>
      <w:r w:rsidR="004348AE" w:rsidRPr="004348AE">
        <w:rPr>
          <w:rFonts w:eastAsia="SimSun"/>
          <w:lang w:eastAsia="en-SG"/>
        </w:rPr>
        <w:t>Jassbi et al.</w:t>
      </w:r>
      <w:r w:rsidR="004348AE">
        <w:rPr>
          <w:rFonts w:eastAsia="SimSun"/>
          <w:lang w:eastAsia="en-SG"/>
        </w:rPr>
        <w:t xml:space="preserve">, </w:t>
      </w:r>
      <w:r w:rsidR="004348AE" w:rsidRPr="004348AE">
        <w:rPr>
          <w:rFonts w:eastAsia="SimSun"/>
          <w:lang w:eastAsia="en-SG"/>
        </w:rPr>
        <w:t>2010)</w:t>
      </w:r>
      <w:r w:rsidR="00034826">
        <w:rPr>
          <w:rFonts w:eastAsia="SimSun"/>
          <w:lang w:eastAsia="en-SG"/>
        </w:rPr>
        <w:t xml:space="preserve">. </w:t>
      </w:r>
    </w:p>
    <w:p w14:paraId="04A75CB7" w14:textId="2E27EF34" w:rsidR="00506C94" w:rsidRPr="00034826" w:rsidRDefault="004D79E3" w:rsidP="003B6E89">
      <w:pPr>
        <w:spacing w:after="80" w:line="360" w:lineRule="auto"/>
        <w:jc w:val="both"/>
        <w:rPr>
          <w:rFonts w:eastAsia="SimSun"/>
          <w:lang w:eastAsia="en-SG"/>
        </w:rPr>
      </w:pPr>
      <w:r>
        <w:rPr>
          <w:rFonts w:eastAsia="SimSun"/>
          <w:lang w:eastAsia="en-SG"/>
        </w:rPr>
        <w:lastRenderedPageBreak/>
        <w:t>H</w:t>
      </w:r>
      <w:r w:rsidR="00493CE7">
        <w:rPr>
          <w:rFonts w:eastAsia="SimSun"/>
          <w:lang w:eastAsia="en-SG"/>
        </w:rPr>
        <w:t xml:space="preserve">owever, </w:t>
      </w:r>
      <w:r w:rsidR="007130FC">
        <w:rPr>
          <w:rFonts w:eastAsia="SimSun"/>
          <w:lang w:eastAsia="en-SG"/>
        </w:rPr>
        <w:t>r</w:t>
      </w:r>
      <w:r w:rsidR="007130FC" w:rsidRPr="007130FC">
        <w:rPr>
          <w:rFonts w:eastAsia="SimSun"/>
          <w:lang w:eastAsia="en-SG"/>
        </w:rPr>
        <w:t xml:space="preserve">esearch on </w:t>
      </w:r>
      <w:r w:rsidR="007130FC">
        <w:rPr>
          <w:rFonts w:eastAsia="SimSun"/>
          <w:lang w:eastAsia="en-SG"/>
        </w:rPr>
        <w:t>AM</w:t>
      </w:r>
      <w:r w:rsidR="007130FC" w:rsidRPr="007130FC">
        <w:rPr>
          <w:rFonts w:eastAsia="SimSun"/>
          <w:lang w:eastAsia="en-SG"/>
        </w:rPr>
        <w:t xml:space="preserve"> implementation in the </w:t>
      </w:r>
      <w:r w:rsidR="00A24029">
        <w:rPr>
          <w:rFonts w:eastAsia="SimSun"/>
          <w:lang w:eastAsia="en-SG"/>
        </w:rPr>
        <w:t xml:space="preserve">Southeast </w:t>
      </w:r>
      <w:r w:rsidR="007130FC" w:rsidRPr="007130FC">
        <w:rPr>
          <w:rFonts w:eastAsia="SimSun"/>
          <w:lang w:eastAsia="en-SG"/>
        </w:rPr>
        <w:t xml:space="preserve">Asian automotive industry is limited. Specific factors influencing AM adoption in this sector have not been extensively studied, creating a gap in understanding. Investigating these factors is crucial for increasing awareness, offering insights, and paving the way for future research on AM feasibility. Therefore, exploring the factors driving AM adoption in the Philippine Automotive sector is </w:t>
      </w:r>
      <w:r w:rsidR="00A04C86">
        <w:rPr>
          <w:rFonts w:eastAsia="SimSun"/>
          <w:lang w:eastAsia="en-SG"/>
        </w:rPr>
        <w:t xml:space="preserve">necessary. </w:t>
      </w:r>
      <w:r w:rsidR="00A24029">
        <w:rPr>
          <w:rFonts w:eastAsia="SimSun"/>
          <w:lang w:eastAsia="en-SG"/>
        </w:rPr>
        <w:t xml:space="preserve"> </w:t>
      </w:r>
    </w:p>
    <w:p w14:paraId="03CDC174" w14:textId="3AC3AF0B" w:rsidR="00B65DD4" w:rsidRPr="00393888" w:rsidRDefault="001B390A" w:rsidP="003B6E89">
      <w:pPr>
        <w:pStyle w:val="Heading2"/>
        <w:spacing w:before="0" w:line="360" w:lineRule="auto"/>
        <w:rPr>
          <w:rFonts w:eastAsia="SimSun"/>
        </w:rPr>
      </w:pPr>
      <w:bookmarkStart w:id="19" w:name="_Toc148489162"/>
      <w:r w:rsidRPr="00393888">
        <w:rPr>
          <w:rFonts w:eastAsia="SimSun"/>
        </w:rPr>
        <w:t>1.</w:t>
      </w:r>
      <w:r w:rsidR="00B40856" w:rsidRPr="00393888">
        <w:rPr>
          <w:rFonts w:eastAsia="SimSun"/>
        </w:rPr>
        <w:t>4</w:t>
      </w:r>
      <w:r w:rsidRPr="00393888">
        <w:rPr>
          <w:rFonts w:eastAsia="SimSun"/>
        </w:rPr>
        <w:t xml:space="preserve"> </w:t>
      </w:r>
      <w:bookmarkStart w:id="20" w:name="ResearchAim"/>
      <w:r w:rsidRPr="00393888">
        <w:rPr>
          <w:rFonts w:eastAsia="SimSun"/>
        </w:rPr>
        <w:t>Research Aim</w:t>
      </w:r>
      <w:bookmarkEnd w:id="20"/>
      <w:r w:rsidRPr="00393888">
        <w:rPr>
          <w:rFonts w:eastAsia="SimSun"/>
        </w:rPr>
        <w:t xml:space="preserve"> and Objectives</w:t>
      </w:r>
      <w:bookmarkEnd w:id="19"/>
    </w:p>
    <w:p w14:paraId="6E3A2021" w14:textId="41D0ACA6" w:rsidR="003136BD" w:rsidRPr="00393888" w:rsidRDefault="001B390A" w:rsidP="003B6E89">
      <w:pPr>
        <w:pStyle w:val="Heading3"/>
        <w:spacing w:before="0" w:line="360" w:lineRule="auto"/>
      </w:pPr>
      <w:bookmarkStart w:id="21" w:name="_Toc148489163"/>
      <w:r w:rsidRPr="00393888">
        <w:rPr>
          <w:rFonts w:eastAsia="SimSun"/>
        </w:rPr>
        <w:t>1.</w:t>
      </w:r>
      <w:r w:rsidR="00B40856" w:rsidRPr="00393888">
        <w:rPr>
          <w:rFonts w:eastAsia="SimSun"/>
        </w:rPr>
        <w:t>4</w:t>
      </w:r>
      <w:r w:rsidRPr="00393888">
        <w:rPr>
          <w:rFonts w:eastAsia="SimSun"/>
        </w:rPr>
        <w:t>.1 Research Aim</w:t>
      </w:r>
      <w:bookmarkEnd w:id="21"/>
    </w:p>
    <w:p w14:paraId="6058BA13" w14:textId="358533F1" w:rsidR="003136BD" w:rsidRPr="003136BD" w:rsidRDefault="003136BD" w:rsidP="003B6E89">
      <w:pPr>
        <w:spacing w:after="80" w:line="360" w:lineRule="auto"/>
        <w:jc w:val="both"/>
        <w:rPr>
          <w:rFonts w:eastAsia="SimSun"/>
          <w:lang w:eastAsia="en-SG"/>
        </w:rPr>
      </w:pPr>
      <w:r w:rsidRPr="003136BD">
        <w:rPr>
          <w:rFonts w:eastAsia="SimSun"/>
          <w:lang w:eastAsia="en-SG"/>
        </w:rPr>
        <w:t xml:space="preserve">Despite the extensive theoretical studies and </w:t>
      </w:r>
      <w:r w:rsidR="00993730" w:rsidRPr="00993730">
        <w:rPr>
          <w:rFonts w:eastAsia="SimSun"/>
          <w:lang w:eastAsia="en-SG"/>
        </w:rPr>
        <w:t>expanding curiosity</w:t>
      </w:r>
      <w:r w:rsidR="00993730">
        <w:rPr>
          <w:rFonts w:eastAsia="SimSun"/>
          <w:lang w:eastAsia="en-SG"/>
        </w:rPr>
        <w:t xml:space="preserve"> </w:t>
      </w:r>
      <w:r w:rsidRPr="003136BD">
        <w:rPr>
          <w:rFonts w:eastAsia="SimSun"/>
          <w:lang w:eastAsia="en-SG"/>
        </w:rPr>
        <w:t xml:space="preserve">in Agile Manufacturing within academic and business circles, there remains a notable gap in research when it comes to </w:t>
      </w:r>
      <w:r w:rsidR="00993730">
        <w:rPr>
          <w:rFonts w:eastAsia="SimSun"/>
          <w:lang w:eastAsia="en-SG"/>
        </w:rPr>
        <w:t>knowing</w:t>
      </w:r>
      <w:r w:rsidRPr="003136BD">
        <w:rPr>
          <w:rFonts w:eastAsia="SimSun"/>
          <w:lang w:eastAsia="en-SG"/>
        </w:rPr>
        <w:t xml:space="preserve"> the specific factors that </w:t>
      </w:r>
      <w:r w:rsidR="00993730">
        <w:rPr>
          <w:rFonts w:eastAsia="SimSun"/>
          <w:lang w:eastAsia="en-SG"/>
        </w:rPr>
        <w:t>affect</w:t>
      </w:r>
      <w:r w:rsidRPr="003136BD">
        <w:rPr>
          <w:rFonts w:eastAsia="SimSun"/>
          <w:lang w:eastAsia="en-SG"/>
        </w:rPr>
        <w:t xml:space="preserve"> AM adoption in the automotive sector, particularly in specific regions. This study is specifically designed to fill this gap by exploring the crucial factors that impact the implementation of AM within the Philippine automotive industry.</w:t>
      </w:r>
    </w:p>
    <w:p w14:paraId="6D1344B8" w14:textId="1F7E3D4A" w:rsidR="001B390A" w:rsidRPr="00A80433" w:rsidRDefault="001B390A" w:rsidP="003B6E89">
      <w:pPr>
        <w:pStyle w:val="Heading3"/>
        <w:spacing w:before="0" w:line="360" w:lineRule="auto"/>
        <w:rPr>
          <w:rFonts w:eastAsia="SimSun"/>
        </w:rPr>
      </w:pPr>
      <w:bookmarkStart w:id="22" w:name="_Toc148489164"/>
      <w:r w:rsidRPr="00A80433">
        <w:rPr>
          <w:rFonts w:eastAsia="SimSun"/>
        </w:rPr>
        <w:t>1.</w:t>
      </w:r>
      <w:r w:rsidR="00B40856" w:rsidRPr="00A80433">
        <w:rPr>
          <w:rFonts w:eastAsia="SimSun"/>
        </w:rPr>
        <w:t>4</w:t>
      </w:r>
      <w:r w:rsidRPr="00A80433">
        <w:rPr>
          <w:rFonts w:eastAsia="SimSun"/>
        </w:rPr>
        <w:t>.2 Research Objectives</w:t>
      </w:r>
      <w:bookmarkEnd w:id="22"/>
    </w:p>
    <w:p w14:paraId="5CD59A22" w14:textId="603AC15D" w:rsidR="005E2364" w:rsidRDefault="005E2364" w:rsidP="003B6E89">
      <w:pPr>
        <w:spacing w:after="80" w:line="360" w:lineRule="auto"/>
        <w:jc w:val="both"/>
        <w:rPr>
          <w:rFonts w:eastAsia="SimSun"/>
          <w:lang w:eastAsia="en-SG"/>
        </w:rPr>
      </w:pPr>
      <w:r w:rsidRPr="005E2364">
        <w:rPr>
          <w:rFonts w:eastAsia="SimSun"/>
          <w:lang w:eastAsia="en-SG"/>
        </w:rPr>
        <w:t xml:space="preserve">This study </w:t>
      </w:r>
      <w:r w:rsidR="00993730">
        <w:rPr>
          <w:rFonts w:eastAsia="SimSun"/>
          <w:lang w:eastAsia="en-SG"/>
        </w:rPr>
        <w:t>seeks to achieve</w:t>
      </w:r>
      <w:r w:rsidRPr="005E2364">
        <w:rPr>
          <w:rFonts w:eastAsia="SimSun"/>
          <w:lang w:eastAsia="en-SG"/>
        </w:rPr>
        <w:t xml:space="preserve"> the following objectives:</w:t>
      </w:r>
    </w:p>
    <w:p w14:paraId="1CA8550F" w14:textId="649EDB1F" w:rsidR="00333A6D" w:rsidRPr="005E2364" w:rsidRDefault="00333A6D" w:rsidP="003B6E89">
      <w:pPr>
        <w:pStyle w:val="ListParagraph"/>
        <w:numPr>
          <w:ilvl w:val="0"/>
          <w:numId w:val="9"/>
        </w:numPr>
        <w:spacing w:after="80" w:line="360" w:lineRule="auto"/>
        <w:jc w:val="both"/>
        <w:rPr>
          <w:rFonts w:eastAsia="SimSun"/>
          <w:lang w:eastAsia="en-SG"/>
        </w:rPr>
      </w:pPr>
      <w:r w:rsidRPr="005E2364">
        <w:rPr>
          <w:rFonts w:eastAsia="SimSun"/>
          <w:lang w:eastAsia="en-SG"/>
        </w:rPr>
        <w:t xml:space="preserve">To </w:t>
      </w:r>
      <w:r w:rsidR="00A53245" w:rsidRPr="00A53245">
        <w:rPr>
          <w:rFonts w:eastAsia="SimSun"/>
          <w:lang w:eastAsia="en-SG"/>
        </w:rPr>
        <w:t>review the existing literature concerning Agile Manufacturing and its implementation</w:t>
      </w:r>
    </w:p>
    <w:p w14:paraId="0480AC51" w14:textId="6D1CB6C8" w:rsidR="00A4502C" w:rsidRDefault="00333A6D" w:rsidP="003B6E89">
      <w:pPr>
        <w:pStyle w:val="ListParagraph"/>
        <w:numPr>
          <w:ilvl w:val="0"/>
          <w:numId w:val="9"/>
        </w:numPr>
        <w:spacing w:after="80" w:line="360" w:lineRule="auto"/>
        <w:jc w:val="both"/>
        <w:rPr>
          <w:rFonts w:eastAsia="SimSun"/>
          <w:lang w:eastAsia="en-SG"/>
        </w:rPr>
      </w:pPr>
      <w:r w:rsidRPr="005455EC">
        <w:rPr>
          <w:rFonts w:eastAsia="SimSun"/>
          <w:lang w:eastAsia="en-SG"/>
        </w:rPr>
        <w:t xml:space="preserve">To identify the critical factors that influence </w:t>
      </w:r>
      <w:r w:rsidR="000808A8">
        <w:rPr>
          <w:rFonts w:eastAsia="SimSun"/>
          <w:lang w:eastAsia="en-SG"/>
        </w:rPr>
        <w:t>the</w:t>
      </w:r>
      <w:r w:rsidR="005455EC" w:rsidRPr="005455EC">
        <w:rPr>
          <w:rFonts w:eastAsia="SimSun"/>
          <w:lang w:eastAsia="en-SG"/>
        </w:rPr>
        <w:t xml:space="preserve"> successful implementation of Agile Manufacturing within the automotive industry</w:t>
      </w:r>
      <w:r w:rsidR="005455EC">
        <w:rPr>
          <w:rFonts w:eastAsia="SimSun"/>
          <w:lang w:eastAsia="en-SG"/>
        </w:rPr>
        <w:t>.</w:t>
      </w:r>
    </w:p>
    <w:p w14:paraId="43D41C79" w14:textId="77777777" w:rsidR="00B40856" w:rsidRDefault="00FD02B5" w:rsidP="003B6E89">
      <w:pPr>
        <w:pStyle w:val="ListParagraph"/>
        <w:numPr>
          <w:ilvl w:val="0"/>
          <w:numId w:val="9"/>
        </w:numPr>
        <w:spacing w:after="80" w:line="360" w:lineRule="auto"/>
        <w:jc w:val="both"/>
        <w:rPr>
          <w:rFonts w:eastAsia="SimSun"/>
          <w:lang w:eastAsia="en-SG"/>
        </w:rPr>
      </w:pPr>
      <w:r w:rsidRPr="00FD02B5">
        <w:rPr>
          <w:rFonts w:eastAsia="SimSun"/>
          <w:lang w:eastAsia="en-SG"/>
        </w:rPr>
        <w:t xml:space="preserve">To evaluate how Agile Manufacturing positively </w:t>
      </w:r>
      <w:r>
        <w:rPr>
          <w:rFonts w:eastAsia="SimSun"/>
          <w:lang w:eastAsia="en-SG"/>
        </w:rPr>
        <w:t>impacts</w:t>
      </w:r>
      <w:r w:rsidRPr="00FD02B5">
        <w:rPr>
          <w:rFonts w:eastAsia="SimSun"/>
          <w:lang w:eastAsia="en-SG"/>
        </w:rPr>
        <w:t xml:space="preserve"> organizational performance.</w:t>
      </w:r>
    </w:p>
    <w:p w14:paraId="49E23171" w14:textId="116FFC2C" w:rsidR="00B40856" w:rsidRDefault="00B40856" w:rsidP="003B6E89">
      <w:pPr>
        <w:pStyle w:val="ListParagraph"/>
        <w:numPr>
          <w:ilvl w:val="0"/>
          <w:numId w:val="9"/>
        </w:numPr>
        <w:spacing w:after="80" w:line="360" w:lineRule="auto"/>
        <w:jc w:val="both"/>
        <w:rPr>
          <w:rFonts w:eastAsia="SimSun"/>
          <w:lang w:eastAsia="en-SG"/>
        </w:rPr>
      </w:pPr>
      <w:r w:rsidRPr="00B40856">
        <w:rPr>
          <w:rFonts w:eastAsia="SimSun"/>
          <w:lang w:eastAsia="en-SG"/>
        </w:rPr>
        <w:t xml:space="preserve">To provide recommendations aimed at enhancing the implementation of Agile Manufacturing in the Philippine automotive industry, offering adaptable solutions for </w:t>
      </w:r>
      <w:r w:rsidR="00391C6F">
        <w:rPr>
          <w:rFonts w:eastAsia="SimSun"/>
          <w:lang w:eastAsia="en-SG"/>
        </w:rPr>
        <w:t>similar</w:t>
      </w:r>
      <w:r w:rsidRPr="00B40856">
        <w:rPr>
          <w:rFonts w:eastAsia="SimSun"/>
          <w:lang w:eastAsia="en-SG"/>
        </w:rPr>
        <w:t xml:space="preserve"> companies.</w:t>
      </w:r>
    </w:p>
    <w:p w14:paraId="07AF40ED" w14:textId="6C9C8E2D" w:rsidR="00B65DD4" w:rsidRPr="00393888" w:rsidRDefault="001B390A" w:rsidP="003B6E89">
      <w:pPr>
        <w:pStyle w:val="Heading2"/>
        <w:spacing w:before="0" w:line="360" w:lineRule="auto"/>
        <w:rPr>
          <w:rFonts w:eastAsia="SimSun"/>
        </w:rPr>
      </w:pPr>
      <w:bookmarkStart w:id="23" w:name="_Toc148489165"/>
      <w:r w:rsidRPr="00393888">
        <w:rPr>
          <w:rFonts w:eastAsia="SimSun"/>
        </w:rPr>
        <w:t>1.</w:t>
      </w:r>
      <w:r w:rsidR="00B40856" w:rsidRPr="00393888">
        <w:rPr>
          <w:rFonts w:eastAsia="SimSun"/>
        </w:rPr>
        <w:t>5</w:t>
      </w:r>
      <w:r w:rsidRPr="00393888">
        <w:rPr>
          <w:rFonts w:eastAsia="SimSun"/>
        </w:rPr>
        <w:t xml:space="preserve"> </w:t>
      </w:r>
      <w:r w:rsidR="00607213" w:rsidRPr="00393888">
        <w:rPr>
          <w:rFonts w:eastAsia="SimSun"/>
        </w:rPr>
        <w:t>Research Approach</w:t>
      </w:r>
      <w:bookmarkEnd w:id="23"/>
    </w:p>
    <w:p w14:paraId="5A3E6CC6" w14:textId="31B82735" w:rsidR="00E91388" w:rsidRDefault="001D5485" w:rsidP="003B6E89">
      <w:pPr>
        <w:spacing w:after="80" w:line="360" w:lineRule="auto"/>
        <w:jc w:val="both"/>
        <w:rPr>
          <w:rFonts w:eastAsia="SimSun"/>
          <w:lang w:eastAsia="en-SG"/>
        </w:rPr>
      </w:pPr>
      <w:r w:rsidRPr="001D5485">
        <w:rPr>
          <w:rFonts w:eastAsia="SimSun"/>
          <w:lang w:eastAsia="en-SG"/>
        </w:rPr>
        <w:t>The initial phase of this study involved</w:t>
      </w:r>
      <w:r w:rsidR="00474B62">
        <w:rPr>
          <w:rFonts w:eastAsia="SimSun"/>
          <w:lang w:eastAsia="en-SG"/>
        </w:rPr>
        <w:t xml:space="preserve"> reviewing of </w:t>
      </w:r>
      <w:r w:rsidRPr="001D5485">
        <w:rPr>
          <w:rFonts w:eastAsia="SimSun"/>
          <w:lang w:eastAsia="en-SG"/>
        </w:rPr>
        <w:t xml:space="preserve">existing literature in academic journals and articles. Conducting this literature review was crucial as it enabled the identification and evaluation of pertinent research findings and data analysis methods (Snyder, 2019). Within this literature review, five key factors influencing Agile Manufacturing implementation were identified as independent variables, </w:t>
      </w:r>
      <w:r w:rsidR="00E91388" w:rsidRPr="00E91388">
        <w:rPr>
          <w:rFonts w:eastAsia="SimSun"/>
          <w:lang w:eastAsia="en-SG"/>
        </w:rPr>
        <w:t>while organizational performance, the dependent variable, was further explored.</w:t>
      </w:r>
      <w:r w:rsidR="00C16E28">
        <w:rPr>
          <w:rFonts w:eastAsia="SimSun"/>
          <w:lang w:eastAsia="en-SG"/>
        </w:rPr>
        <w:t xml:space="preserve"> </w:t>
      </w:r>
      <w:r w:rsidR="002D342A" w:rsidRPr="002D342A">
        <w:rPr>
          <w:rFonts w:eastAsia="SimSun"/>
          <w:lang w:eastAsia="en-SG"/>
        </w:rPr>
        <w:t>This research employed a deductive positivist approach, utilizing quantitative research methods for data analysis</w:t>
      </w:r>
      <w:r w:rsidR="00610911">
        <w:rPr>
          <w:rFonts w:eastAsia="SimSun"/>
          <w:lang w:eastAsia="en-SG"/>
        </w:rPr>
        <w:t xml:space="preserve"> </w:t>
      </w:r>
      <w:r w:rsidR="00610911" w:rsidRPr="002D342A">
        <w:rPr>
          <w:rFonts w:eastAsia="SimSun"/>
          <w:lang w:eastAsia="en-SG"/>
        </w:rPr>
        <w:t>(Farghaly, 2018).</w:t>
      </w:r>
      <w:r w:rsidR="002D342A" w:rsidRPr="002D342A">
        <w:rPr>
          <w:rFonts w:eastAsia="SimSun"/>
          <w:lang w:eastAsia="en-SG"/>
        </w:rPr>
        <w:t xml:space="preserve"> The study integrated hypothesis testing into the research process to validate the outcomes </w:t>
      </w:r>
      <w:r w:rsidR="00610911">
        <w:rPr>
          <w:rFonts w:eastAsia="SimSun"/>
          <w:lang w:eastAsia="en-SG"/>
        </w:rPr>
        <w:t>(Saunders et al., 2019).</w:t>
      </w:r>
    </w:p>
    <w:p w14:paraId="598B5D19" w14:textId="684400C9" w:rsidR="00B65DD4" w:rsidRPr="006A7484" w:rsidRDefault="001B390A" w:rsidP="003B6E89">
      <w:pPr>
        <w:pStyle w:val="Heading2"/>
        <w:spacing w:before="0" w:line="360" w:lineRule="auto"/>
        <w:rPr>
          <w:rFonts w:eastAsia="SimSun"/>
          <w:lang w:eastAsia="en-SG"/>
        </w:rPr>
      </w:pPr>
      <w:bookmarkStart w:id="24" w:name="_Toc148489166"/>
      <w:r w:rsidRPr="006A7484">
        <w:rPr>
          <w:rFonts w:eastAsia="SimSun"/>
          <w:lang w:eastAsia="en-SG"/>
        </w:rPr>
        <w:lastRenderedPageBreak/>
        <w:t>1.</w:t>
      </w:r>
      <w:r w:rsidR="00CD164B">
        <w:rPr>
          <w:rFonts w:eastAsia="SimSun"/>
          <w:lang w:eastAsia="en-SG"/>
        </w:rPr>
        <w:t>6</w:t>
      </w:r>
      <w:r w:rsidRPr="006A7484">
        <w:rPr>
          <w:rFonts w:eastAsia="SimSun"/>
          <w:lang w:eastAsia="en-SG"/>
        </w:rPr>
        <w:t xml:space="preserve"> </w:t>
      </w:r>
      <w:bookmarkStart w:id="25" w:name="Significantoftheresearch"/>
      <w:r w:rsidRPr="006A7484">
        <w:rPr>
          <w:rFonts w:eastAsia="SimSun"/>
          <w:lang w:eastAsia="en-SG"/>
        </w:rPr>
        <w:t>Significance of the Research</w:t>
      </w:r>
      <w:bookmarkEnd w:id="24"/>
      <w:r w:rsidRPr="006A7484">
        <w:rPr>
          <w:rFonts w:eastAsia="SimSun"/>
          <w:lang w:eastAsia="en-SG"/>
        </w:rPr>
        <w:t xml:space="preserve"> </w:t>
      </w:r>
      <w:bookmarkEnd w:id="25"/>
    </w:p>
    <w:p w14:paraId="15E54378" w14:textId="5B446A24" w:rsidR="00092BD5" w:rsidRDefault="00C119FD" w:rsidP="003B6E89">
      <w:pPr>
        <w:spacing w:after="80" w:line="360" w:lineRule="auto"/>
        <w:jc w:val="both"/>
        <w:rPr>
          <w:rFonts w:eastAsia="SimSun"/>
          <w:lang w:eastAsia="en-SG"/>
        </w:rPr>
      </w:pPr>
      <w:r w:rsidRPr="00C119FD">
        <w:rPr>
          <w:rFonts w:eastAsia="SimSun"/>
          <w:lang w:eastAsia="en-SG"/>
        </w:rPr>
        <w:t xml:space="preserve">Various manufacturing sectors, including industrial equipment and the food industry, have successfully implemented Agile Manufacturing as evidenced by prior research (Leite &amp; Braz, 2016; Nitha &amp; Sunil, 2017). Past studies have identified crucial factors affecting AM implementation in diverse organizations (Sriariyawat, 2019; Moradlou &amp; Asadi, 2015). However, the automotive industry, particularly in the Philippines, lacks comprehensive research on these factors. Despite local government efforts to boost the Philippine automotive sector (Sturgeon et al., 2016), there is a notable gap in understanding the specific factors that positively impact AM implementation in this context. </w:t>
      </w:r>
    </w:p>
    <w:p w14:paraId="2B6ABA98" w14:textId="03F89DF8" w:rsidR="00CD164B" w:rsidRDefault="00576D83" w:rsidP="003B6E89">
      <w:pPr>
        <w:spacing w:after="80" w:line="360" w:lineRule="auto"/>
        <w:jc w:val="both"/>
        <w:rPr>
          <w:rFonts w:eastAsia="SimSun"/>
          <w:lang w:eastAsia="en-SG"/>
        </w:rPr>
      </w:pPr>
      <w:r w:rsidRPr="00576D83">
        <w:rPr>
          <w:rFonts w:eastAsia="SimSun"/>
          <w:lang w:eastAsia="en-SG"/>
        </w:rPr>
        <w:t xml:space="preserve">This research </w:t>
      </w:r>
      <w:r w:rsidR="00993730">
        <w:rPr>
          <w:rFonts w:eastAsia="SimSun"/>
          <w:lang w:eastAsia="en-SG"/>
        </w:rPr>
        <w:t>seeks</w:t>
      </w:r>
      <w:r w:rsidRPr="00576D83">
        <w:rPr>
          <w:rFonts w:eastAsia="SimSun"/>
          <w:lang w:eastAsia="en-SG"/>
        </w:rPr>
        <w:t xml:space="preserve"> to </w:t>
      </w:r>
      <w:r w:rsidR="00993730">
        <w:rPr>
          <w:rFonts w:eastAsia="SimSun"/>
          <w:lang w:eastAsia="en-SG"/>
        </w:rPr>
        <w:t>add in</w:t>
      </w:r>
      <w:r w:rsidRPr="00576D83">
        <w:rPr>
          <w:rFonts w:eastAsia="SimSun"/>
          <w:lang w:eastAsia="en-SG"/>
        </w:rPr>
        <w:t xml:space="preserve"> the </w:t>
      </w:r>
      <w:r w:rsidR="00993730">
        <w:rPr>
          <w:rFonts w:eastAsia="SimSun"/>
          <w:lang w:eastAsia="en-SG"/>
        </w:rPr>
        <w:t>existing</w:t>
      </w:r>
      <w:r w:rsidRPr="00576D83">
        <w:rPr>
          <w:rFonts w:eastAsia="SimSun"/>
          <w:lang w:eastAsia="en-SG"/>
        </w:rPr>
        <w:t xml:space="preserve"> understanding of the implementation of AM</w:t>
      </w:r>
      <w:r>
        <w:rPr>
          <w:rFonts w:eastAsia="SimSun"/>
          <w:lang w:eastAsia="en-SG"/>
        </w:rPr>
        <w:t xml:space="preserve"> </w:t>
      </w:r>
      <w:r w:rsidRPr="00576D83">
        <w:rPr>
          <w:rFonts w:eastAsia="SimSun"/>
          <w:lang w:eastAsia="en-SG"/>
        </w:rPr>
        <w:t xml:space="preserve">in the automotive </w:t>
      </w:r>
      <w:r w:rsidR="006C4A0D">
        <w:rPr>
          <w:rFonts w:eastAsia="SimSun"/>
          <w:lang w:eastAsia="en-SG"/>
        </w:rPr>
        <w:t>industry</w:t>
      </w:r>
      <w:r w:rsidR="00CD164B" w:rsidRPr="00CD164B">
        <w:rPr>
          <w:rFonts w:eastAsia="SimSun"/>
          <w:lang w:eastAsia="en-SG"/>
        </w:rPr>
        <w:t xml:space="preserve">, a sector often challenged by disruptions and market uncertainties. By investigating the essential success factors affecting AM adoption in the Philippine automotive context, this </w:t>
      </w:r>
      <w:r w:rsidR="006C4A0D">
        <w:rPr>
          <w:rFonts w:eastAsia="SimSun"/>
          <w:lang w:eastAsia="en-SG"/>
        </w:rPr>
        <w:t>study</w:t>
      </w:r>
      <w:r w:rsidR="00CD164B" w:rsidRPr="00CD164B">
        <w:rPr>
          <w:rFonts w:eastAsia="SimSun"/>
          <w:lang w:eastAsia="en-SG"/>
        </w:rPr>
        <w:t xml:space="preserve"> </w:t>
      </w:r>
      <w:r w:rsidR="006C4A0D">
        <w:rPr>
          <w:rFonts w:eastAsia="SimSun"/>
          <w:lang w:eastAsia="en-SG"/>
        </w:rPr>
        <w:t>seeks</w:t>
      </w:r>
      <w:r w:rsidR="00CD164B" w:rsidRPr="00CD164B">
        <w:rPr>
          <w:rFonts w:eastAsia="SimSun"/>
          <w:lang w:eastAsia="en-SG"/>
        </w:rPr>
        <w:t xml:space="preserve"> to bridge this gap and provide valuable insights for future studies and potential implementation approaches. Furthermore, the findings from this research could prove beneficial not only to the automotive industry but also to other sectors interested in adopting AM practices in their businesses.</w:t>
      </w:r>
    </w:p>
    <w:p w14:paraId="7CB7C544" w14:textId="6D0EF54E" w:rsidR="001B390A" w:rsidRPr="006A7484" w:rsidRDefault="001B390A" w:rsidP="003B6E89">
      <w:pPr>
        <w:pStyle w:val="Heading2"/>
        <w:spacing w:before="0" w:line="360" w:lineRule="auto"/>
        <w:rPr>
          <w:rFonts w:eastAsia="SimSun"/>
          <w:lang w:eastAsia="en-SG"/>
        </w:rPr>
      </w:pPr>
      <w:bookmarkStart w:id="26" w:name="_Toc148489167"/>
      <w:r w:rsidRPr="006A7484">
        <w:rPr>
          <w:rFonts w:eastAsia="SimSun"/>
          <w:lang w:eastAsia="en-SG"/>
        </w:rPr>
        <w:t>1.</w:t>
      </w:r>
      <w:bookmarkStart w:id="27" w:name="ResearchQuestions"/>
      <w:r w:rsidR="00CD164B">
        <w:rPr>
          <w:rFonts w:eastAsia="SimSun"/>
          <w:lang w:eastAsia="en-SG"/>
        </w:rPr>
        <w:t>7</w:t>
      </w:r>
      <w:r w:rsidR="00333A6D" w:rsidRPr="006A7484">
        <w:rPr>
          <w:rFonts w:eastAsia="SimSun"/>
          <w:lang w:eastAsia="en-SG"/>
        </w:rPr>
        <w:t xml:space="preserve"> </w:t>
      </w:r>
      <w:r w:rsidRPr="006A7484">
        <w:rPr>
          <w:rFonts w:eastAsia="SimSun"/>
          <w:lang w:eastAsia="en-SG"/>
        </w:rPr>
        <w:t>Research Questions</w:t>
      </w:r>
      <w:bookmarkEnd w:id="26"/>
      <w:bookmarkEnd w:id="27"/>
    </w:p>
    <w:p w14:paraId="2004DE2D" w14:textId="377EAEEA" w:rsidR="00474B62" w:rsidRPr="0010275D" w:rsidRDefault="0010275D" w:rsidP="003B6E89">
      <w:pPr>
        <w:spacing w:after="80" w:line="360" w:lineRule="auto"/>
        <w:jc w:val="both"/>
        <w:rPr>
          <w:rFonts w:eastAsia="SimSun"/>
          <w:lang w:eastAsia="en-SG"/>
        </w:rPr>
      </w:pPr>
      <w:r w:rsidRPr="0010275D">
        <w:rPr>
          <w:rFonts w:eastAsia="SimSun"/>
          <w:lang w:eastAsia="en-SG"/>
        </w:rPr>
        <w:t xml:space="preserve">This </w:t>
      </w:r>
      <w:r w:rsidR="006C4A0D">
        <w:rPr>
          <w:rFonts w:eastAsia="SimSun"/>
          <w:lang w:eastAsia="en-SG"/>
        </w:rPr>
        <w:t>research</w:t>
      </w:r>
      <w:r w:rsidRPr="0010275D">
        <w:rPr>
          <w:rFonts w:eastAsia="SimSun"/>
          <w:lang w:eastAsia="en-SG"/>
        </w:rPr>
        <w:t xml:space="preserve"> </w:t>
      </w:r>
      <w:r w:rsidR="00F22168">
        <w:rPr>
          <w:rFonts w:eastAsia="SimSun"/>
          <w:lang w:eastAsia="en-SG"/>
        </w:rPr>
        <w:t>seeks</w:t>
      </w:r>
      <w:r w:rsidRPr="0010275D">
        <w:rPr>
          <w:rFonts w:eastAsia="SimSun"/>
          <w:lang w:eastAsia="en-SG"/>
        </w:rPr>
        <w:t xml:space="preserve"> to </w:t>
      </w:r>
      <w:r w:rsidR="006C4A0D">
        <w:rPr>
          <w:rFonts w:eastAsia="SimSun"/>
          <w:lang w:eastAsia="en-SG"/>
        </w:rPr>
        <w:t>answer</w:t>
      </w:r>
      <w:r w:rsidRPr="0010275D">
        <w:rPr>
          <w:rFonts w:eastAsia="SimSun"/>
          <w:lang w:eastAsia="en-SG"/>
        </w:rPr>
        <w:t xml:space="preserve"> </w:t>
      </w:r>
      <w:r>
        <w:rPr>
          <w:rFonts w:eastAsia="SimSun"/>
          <w:lang w:eastAsia="en-SG"/>
        </w:rPr>
        <w:t>the following questions</w:t>
      </w:r>
      <w:r w:rsidRPr="0010275D">
        <w:rPr>
          <w:rFonts w:eastAsia="SimSun"/>
          <w:lang w:eastAsia="en-SG"/>
        </w:rPr>
        <w:t xml:space="preserve"> concerning the </w:t>
      </w:r>
      <w:r>
        <w:rPr>
          <w:rFonts w:eastAsia="SimSun"/>
          <w:lang w:eastAsia="en-SG"/>
        </w:rPr>
        <w:t>implementation</w:t>
      </w:r>
      <w:r w:rsidRPr="0010275D">
        <w:rPr>
          <w:rFonts w:eastAsia="SimSun"/>
          <w:lang w:eastAsia="en-SG"/>
        </w:rPr>
        <w:t xml:space="preserve"> of </w:t>
      </w:r>
      <w:r>
        <w:rPr>
          <w:rFonts w:eastAsia="SimSun"/>
          <w:lang w:eastAsia="en-SG"/>
        </w:rPr>
        <w:t>Agile Manufacturing</w:t>
      </w:r>
      <w:r w:rsidRPr="0010275D">
        <w:rPr>
          <w:rFonts w:eastAsia="SimSun"/>
          <w:lang w:eastAsia="en-SG"/>
        </w:rPr>
        <w:t xml:space="preserve"> practices and their effects on the performance of automotive companies</w:t>
      </w:r>
      <w:r>
        <w:rPr>
          <w:rFonts w:eastAsia="SimSun"/>
          <w:lang w:eastAsia="en-SG"/>
        </w:rPr>
        <w:t>:</w:t>
      </w:r>
    </w:p>
    <w:p w14:paraId="3ED392B5" w14:textId="77777777" w:rsidR="008426F2" w:rsidRDefault="008426F2" w:rsidP="003B6E89">
      <w:pPr>
        <w:pStyle w:val="ListParagraph"/>
        <w:numPr>
          <w:ilvl w:val="0"/>
          <w:numId w:val="10"/>
        </w:numPr>
        <w:spacing w:after="80" w:line="360" w:lineRule="auto"/>
        <w:jc w:val="both"/>
        <w:rPr>
          <w:rFonts w:eastAsia="SimSun"/>
          <w:lang w:eastAsia="en-SG"/>
        </w:rPr>
      </w:pPr>
      <w:r w:rsidRPr="008426F2">
        <w:rPr>
          <w:rFonts w:eastAsia="SimSun"/>
          <w:lang w:eastAsia="en-SG"/>
        </w:rPr>
        <w:t>What constitutes the definition of Agile Manufacturing and its relevance to the manufacturing sector?</w:t>
      </w:r>
    </w:p>
    <w:p w14:paraId="1CB5CDB4" w14:textId="77777777" w:rsidR="006A2F63" w:rsidRDefault="006A2F63" w:rsidP="003B6E89">
      <w:pPr>
        <w:pStyle w:val="ListParagraph"/>
        <w:numPr>
          <w:ilvl w:val="0"/>
          <w:numId w:val="10"/>
        </w:numPr>
        <w:spacing w:after="80" w:line="360" w:lineRule="auto"/>
        <w:jc w:val="both"/>
        <w:rPr>
          <w:rFonts w:eastAsia="SimSun"/>
          <w:lang w:eastAsia="en-SG"/>
        </w:rPr>
      </w:pPr>
      <w:r w:rsidRPr="006A2F63">
        <w:rPr>
          <w:rFonts w:eastAsia="SimSun"/>
          <w:lang w:eastAsia="en-SG"/>
        </w:rPr>
        <w:t>What are the key success factors for implementing Agile Manufacturing in automotive companies</w:t>
      </w:r>
      <w:r>
        <w:rPr>
          <w:rFonts w:eastAsia="SimSun"/>
          <w:lang w:eastAsia="en-SG"/>
        </w:rPr>
        <w:t>?</w:t>
      </w:r>
    </w:p>
    <w:p w14:paraId="6234A85B" w14:textId="69E5C7B5" w:rsidR="002C5569" w:rsidRDefault="002C5569" w:rsidP="003B6E89">
      <w:pPr>
        <w:pStyle w:val="ListParagraph"/>
        <w:numPr>
          <w:ilvl w:val="0"/>
          <w:numId w:val="10"/>
        </w:numPr>
        <w:spacing w:after="80" w:line="360" w:lineRule="auto"/>
        <w:jc w:val="both"/>
        <w:rPr>
          <w:rFonts w:eastAsia="SimSun"/>
          <w:lang w:eastAsia="en-SG"/>
        </w:rPr>
      </w:pPr>
      <w:r w:rsidRPr="002C5569">
        <w:rPr>
          <w:rFonts w:eastAsia="SimSun"/>
          <w:lang w:eastAsia="en-SG"/>
        </w:rPr>
        <w:t xml:space="preserve">What are the impact of Agile Manufacturing on organizational performance? </w:t>
      </w:r>
    </w:p>
    <w:p w14:paraId="61239EE8" w14:textId="5959E028" w:rsidR="00474B62" w:rsidRDefault="000B06BC" w:rsidP="003B6E89">
      <w:pPr>
        <w:pStyle w:val="ListParagraph"/>
        <w:numPr>
          <w:ilvl w:val="0"/>
          <w:numId w:val="10"/>
        </w:numPr>
        <w:spacing w:after="80" w:line="360" w:lineRule="auto"/>
        <w:jc w:val="both"/>
        <w:rPr>
          <w:rFonts w:eastAsia="SimSun"/>
          <w:lang w:eastAsia="en-SG"/>
        </w:rPr>
      </w:pPr>
      <w:r w:rsidRPr="000B06BC">
        <w:rPr>
          <w:rFonts w:eastAsia="SimSun"/>
          <w:lang w:eastAsia="en-SG"/>
        </w:rPr>
        <w:t>What recommendations can be derived for businesses in similar industries based on the research findings?</w:t>
      </w:r>
    </w:p>
    <w:p w14:paraId="60503689" w14:textId="77777777" w:rsidR="00C0749C" w:rsidRDefault="00C0749C" w:rsidP="00C0749C">
      <w:pPr>
        <w:spacing w:after="80" w:line="360" w:lineRule="auto"/>
        <w:jc w:val="both"/>
        <w:rPr>
          <w:rFonts w:eastAsia="SimSun"/>
          <w:lang w:eastAsia="en-SG"/>
        </w:rPr>
      </w:pPr>
    </w:p>
    <w:p w14:paraId="375E9925" w14:textId="77777777" w:rsidR="00C0749C" w:rsidRDefault="00C0749C" w:rsidP="00C0749C">
      <w:pPr>
        <w:spacing w:after="80" w:line="360" w:lineRule="auto"/>
        <w:jc w:val="both"/>
        <w:rPr>
          <w:rFonts w:eastAsia="SimSun"/>
          <w:lang w:eastAsia="en-SG"/>
        </w:rPr>
      </w:pPr>
    </w:p>
    <w:p w14:paraId="0BDF6F91" w14:textId="77777777" w:rsidR="00C0749C" w:rsidRPr="00C0749C" w:rsidRDefault="00C0749C" w:rsidP="00C0749C">
      <w:pPr>
        <w:spacing w:after="80" w:line="360" w:lineRule="auto"/>
        <w:jc w:val="both"/>
        <w:rPr>
          <w:rFonts w:eastAsia="SimSun"/>
          <w:lang w:eastAsia="en-SG"/>
        </w:rPr>
      </w:pPr>
    </w:p>
    <w:p w14:paraId="3117ACED" w14:textId="105E00F5" w:rsidR="001B390A" w:rsidRPr="00930DDE" w:rsidRDefault="00393888" w:rsidP="003B6E89">
      <w:pPr>
        <w:pStyle w:val="Heading2"/>
        <w:spacing w:before="0" w:line="360" w:lineRule="auto"/>
        <w:rPr>
          <w:rFonts w:eastAsia="SimSun"/>
          <w:lang w:eastAsia="en-SG"/>
        </w:rPr>
      </w:pPr>
      <w:bookmarkStart w:id="28" w:name="_Toc148489168"/>
      <w:bookmarkStart w:id="29" w:name="Thedissertationstructuraloutline"/>
      <w:r>
        <w:rPr>
          <w:rFonts w:eastAsia="SimSun"/>
          <w:lang w:eastAsia="en-SG"/>
        </w:rPr>
        <w:t xml:space="preserve">1.8 </w:t>
      </w:r>
      <w:r w:rsidR="00D95F00" w:rsidRPr="00930DDE">
        <w:rPr>
          <w:rFonts w:eastAsia="SimSun"/>
          <w:lang w:eastAsia="en-SG"/>
        </w:rPr>
        <w:t>Structure of the Dissertation</w:t>
      </w:r>
      <w:bookmarkEnd w:id="28"/>
    </w:p>
    <w:p w14:paraId="2E9DA811" w14:textId="77777777" w:rsidR="00930DDE" w:rsidRDefault="004262A8" w:rsidP="003B6E89">
      <w:pPr>
        <w:spacing w:after="80" w:line="360" w:lineRule="auto"/>
        <w:jc w:val="both"/>
        <w:rPr>
          <w:rFonts w:eastAsia="SimSun"/>
          <w:lang w:eastAsia="en-SG"/>
        </w:rPr>
      </w:pPr>
      <w:r w:rsidRPr="004262A8">
        <w:rPr>
          <w:rFonts w:eastAsia="SimSun"/>
          <w:lang w:eastAsia="en-SG"/>
        </w:rPr>
        <w:t>This research is structured into five chapters, outlined as follows:</w:t>
      </w:r>
    </w:p>
    <w:p w14:paraId="78C7F64F" w14:textId="0064DC6F" w:rsidR="004262A8" w:rsidRPr="00B73D71" w:rsidRDefault="009B443E" w:rsidP="00B73D71">
      <w:pPr>
        <w:pStyle w:val="ListParagraph"/>
        <w:numPr>
          <w:ilvl w:val="0"/>
          <w:numId w:val="11"/>
        </w:numPr>
        <w:spacing w:after="80" w:line="360" w:lineRule="auto"/>
        <w:jc w:val="both"/>
        <w:rPr>
          <w:rFonts w:eastAsia="SimSun"/>
          <w:lang w:eastAsia="en-SG"/>
        </w:rPr>
      </w:pPr>
      <w:r>
        <w:rPr>
          <w:rFonts w:eastAsia="SimSun"/>
          <w:lang w:eastAsia="en-SG"/>
        </w:rPr>
        <w:lastRenderedPageBreak/>
        <w:t>Chapter 1</w:t>
      </w:r>
      <w:r w:rsidR="0049015F" w:rsidRPr="0049015F">
        <w:rPr>
          <w:rFonts w:eastAsia="SimSun"/>
          <w:lang w:eastAsia="en-SG"/>
        </w:rPr>
        <w:t xml:space="preserve"> focuses on</w:t>
      </w:r>
      <w:r>
        <w:rPr>
          <w:rFonts w:eastAsia="SimSun"/>
          <w:lang w:eastAsia="en-SG"/>
        </w:rPr>
        <w:t xml:space="preserve"> introducing</w:t>
      </w:r>
      <w:r w:rsidR="0049015F" w:rsidRPr="0049015F">
        <w:rPr>
          <w:rFonts w:eastAsia="SimSun"/>
          <w:lang w:eastAsia="en-SG"/>
        </w:rPr>
        <w:t xml:space="preserve"> the research topic, beginning with </w:t>
      </w:r>
      <w:r w:rsidR="00EA38EC">
        <w:rPr>
          <w:rFonts w:eastAsia="SimSun"/>
          <w:lang w:eastAsia="en-SG"/>
        </w:rPr>
        <w:t xml:space="preserve">the </w:t>
      </w:r>
      <w:r w:rsidR="0049015F" w:rsidRPr="0049015F">
        <w:rPr>
          <w:rFonts w:eastAsia="SimSun"/>
          <w:lang w:eastAsia="en-SG"/>
        </w:rPr>
        <w:t xml:space="preserve">background </w:t>
      </w:r>
      <w:r w:rsidR="0049015F">
        <w:rPr>
          <w:rFonts w:eastAsia="SimSun"/>
          <w:lang w:eastAsia="en-SG"/>
        </w:rPr>
        <w:t>of the study</w:t>
      </w:r>
      <w:r w:rsidR="0049015F" w:rsidRPr="0049015F">
        <w:rPr>
          <w:rFonts w:eastAsia="SimSun"/>
          <w:lang w:eastAsia="en-SG"/>
        </w:rPr>
        <w:t xml:space="preserve"> and progressing to the problem statement, research aim, objectives, and questions. It </w:t>
      </w:r>
      <w:r w:rsidR="00EA38EC">
        <w:rPr>
          <w:rFonts w:eastAsia="SimSun"/>
          <w:lang w:eastAsia="en-SG"/>
        </w:rPr>
        <w:t>also discusses</w:t>
      </w:r>
      <w:r w:rsidR="0049015F" w:rsidRPr="0049015F">
        <w:rPr>
          <w:rFonts w:eastAsia="SimSun"/>
          <w:lang w:eastAsia="en-SG"/>
        </w:rPr>
        <w:t xml:space="preserve"> the </w:t>
      </w:r>
      <w:r w:rsidR="00F22168">
        <w:rPr>
          <w:rFonts w:eastAsia="SimSun"/>
          <w:lang w:eastAsia="en-SG"/>
        </w:rPr>
        <w:t>importance of the study</w:t>
      </w:r>
      <w:r w:rsidR="0049015F" w:rsidRPr="0049015F">
        <w:rPr>
          <w:rFonts w:eastAsia="SimSun"/>
          <w:lang w:eastAsia="en-SG"/>
        </w:rPr>
        <w:t xml:space="preserve"> </w:t>
      </w:r>
      <w:r w:rsidR="00EA38EC">
        <w:rPr>
          <w:rFonts w:eastAsia="SimSun"/>
          <w:lang w:eastAsia="en-SG"/>
        </w:rPr>
        <w:t>as well as the</w:t>
      </w:r>
      <w:r w:rsidR="0049015F" w:rsidRPr="0049015F">
        <w:rPr>
          <w:rFonts w:eastAsia="SimSun"/>
          <w:lang w:eastAsia="en-SG"/>
        </w:rPr>
        <w:t xml:space="preserve"> research approach employed</w:t>
      </w:r>
      <w:r w:rsidR="00AD01C4">
        <w:rPr>
          <w:rFonts w:eastAsia="SimSun"/>
          <w:lang w:eastAsia="en-SG"/>
        </w:rPr>
        <w:t xml:space="preserve">. </w:t>
      </w:r>
    </w:p>
    <w:p w14:paraId="7E45C5DE" w14:textId="7F4B886B" w:rsidR="00962CAA" w:rsidRDefault="009B443E" w:rsidP="00C365C7">
      <w:pPr>
        <w:pStyle w:val="ListParagraph"/>
        <w:numPr>
          <w:ilvl w:val="0"/>
          <w:numId w:val="11"/>
        </w:numPr>
        <w:spacing w:after="80" w:line="360" w:lineRule="auto"/>
        <w:jc w:val="both"/>
        <w:rPr>
          <w:rFonts w:eastAsia="SimSun"/>
          <w:lang w:eastAsia="en-SG"/>
        </w:rPr>
      </w:pPr>
      <w:r>
        <w:rPr>
          <w:rFonts w:eastAsia="SimSun"/>
          <w:lang w:eastAsia="en-SG"/>
        </w:rPr>
        <w:t>Chapter 2 provides</w:t>
      </w:r>
      <w:r w:rsidR="00962CAA" w:rsidRPr="00962CAA">
        <w:rPr>
          <w:rFonts w:eastAsia="SimSun"/>
          <w:lang w:eastAsia="en-SG"/>
        </w:rPr>
        <w:t xml:space="preserve"> </w:t>
      </w:r>
      <w:r>
        <w:rPr>
          <w:rFonts w:eastAsia="SimSun"/>
          <w:lang w:eastAsia="en-SG"/>
        </w:rPr>
        <w:t xml:space="preserve">a </w:t>
      </w:r>
      <w:r w:rsidR="00962CAA" w:rsidRPr="00962CAA">
        <w:rPr>
          <w:rFonts w:eastAsia="SimSun"/>
          <w:lang w:eastAsia="en-SG"/>
        </w:rPr>
        <w:t xml:space="preserve">comprehensive analysis of recent literature </w:t>
      </w:r>
      <w:r w:rsidR="000D4F4A">
        <w:rPr>
          <w:rFonts w:eastAsia="SimSun"/>
          <w:lang w:eastAsia="en-SG"/>
        </w:rPr>
        <w:t>from academic</w:t>
      </w:r>
      <w:r w:rsidR="00962CAA" w:rsidRPr="00962CAA">
        <w:rPr>
          <w:rFonts w:eastAsia="SimSun"/>
          <w:lang w:eastAsia="en-SG"/>
        </w:rPr>
        <w:t xml:space="preserve"> journals, reports, and books </w:t>
      </w:r>
      <w:r w:rsidR="00251889">
        <w:rPr>
          <w:rFonts w:eastAsia="SimSun"/>
          <w:lang w:eastAsia="en-SG"/>
        </w:rPr>
        <w:t>that</w:t>
      </w:r>
      <w:r>
        <w:rPr>
          <w:rFonts w:eastAsia="SimSun"/>
          <w:lang w:eastAsia="en-SG"/>
        </w:rPr>
        <w:t xml:space="preserve"> </w:t>
      </w:r>
      <w:r w:rsidR="00251889">
        <w:rPr>
          <w:rFonts w:eastAsia="SimSun"/>
          <w:lang w:eastAsia="en-SG"/>
        </w:rPr>
        <w:t>present</w:t>
      </w:r>
      <w:r w:rsidR="00962CAA" w:rsidRPr="00962CAA">
        <w:rPr>
          <w:rFonts w:eastAsia="SimSun"/>
          <w:lang w:eastAsia="en-SG"/>
        </w:rPr>
        <w:t xml:space="preserve"> previous research on </w:t>
      </w:r>
      <w:r w:rsidR="00770B5B">
        <w:rPr>
          <w:rFonts w:eastAsia="SimSun"/>
          <w:lang w:eastAsia="en-SG"/>
        </w:rPr>
        <w:t>AM</w:t>
      </w:r>
      <w:r w:rsidR="00962CAA" w:rsidRPr="00962CAA">
        <w:rPr>
          <w:rFonts w:eastAsia="SimSun"/>
          <w:lang w:eastAsia="en-SG"/>
        </w:rPr>
        <w:t xml:space="preserve"> adoption in the automotive industry. The chapter addresses research questions </w:t>
      </w:r>
      <w:r w:rsidR="00962CAA">
        <w:rPr>
          <w:rFonts w:eastAsia="SimSun"/>
          <w:lang w:eastAsia="en-SG"/>
        </w:rPr>
        <w:t xml:space="preserve">and </w:t>
      </w:r>
      <w:r w:rsidR="00962CAA" w:rsidRPr="00962CAA">
        <w:rPr>
          <w:rFonts w:eastAsia="SimSun"/>
          <w:lang w:eastAsia="en-SG"/>
        </w:rPr>
        <w:t xml:space="preserve">establishes a conceptual framework detailing factors influencing </w:t>
      </w:r>
      <w:r w:rsidR="00770B5B">
        <w:rPr>
          <w:rFonts w:eastAsia="SimSun"/>
          <w:lang w:eastAsia="en-SG"/>
        </w:rPr>
        <w:t xml:space="preserve">AM </w:t>
      </w:r>
      <w:r w:rsidR="00962CAA" w:rsidRPr="00962CAA">
        <w:rPr>
          <w:rFonts w:eastAsia="SimSun"/>
          <w:lang w:eastAsia="en-SG"/>
        </w:rPr>
        <w:t xml:space="preserve">adoption, and the subsequent </w:t>
      </w:r>
      <w:r w:rsidR="001D0898">
        <w:rPr>
          <w:rFonts w:eastAsia="SimSun"/>
          <w:lang w:eastAsia="en-SG"/>
        </w:rPr>
        <w:t>organizational performance</w:t>
      </w:r>
      <w:r w:rsidR="00962CAA" w:rsidRPr="00962CAA">
        <w:rPr>
          <w:rFonts w:eastAsia="SimSun"/>
          <w:lang w:eastAsia="en-SG"/>
        </w:rPr>
        <w:t xml:space="preserve"> improvements. Additionally, it identifies gaps in the literature and underscores the research topic's significance.</w:t>
      </w:r>
    </w:p>
    <w:p w14:paraId="015D19E7" w14:textId="1A79AAF0" w:rsidR="000E7EB7" w:rsidRPr="00962CAA" w:rsidRDefault="00251889" w:rsidP="00C365C7">
      <w:pPr>
        <w:pStyle w:val="ListParagraph"/>
        <w:numPr>
          <w:ilvl w:val="0"/>
          <w:numId w:val="11"/>
        </w:numPr>
        <w:spacing w:after="80" w:line="360" w:lineRule="auto"/>
        <w:jc w:val="both"/>
        <w:rPr>
          <w:rFonts w:eastAsia="SimSun"/>
          <w:lang w:eastAsia="en-SG"/>
        </w:rPr>
      </w:pPr>
      <w:r>
        <w:rPr>
          <w:rFonts w:eastAsia="SimSun"/>
          <w:lang w:eastAsia="en-SG"/>
        </w:rPr>
        <w:t>Chapter 3</w:t>
      </w:r>
      <w:r w:rsidR="00E20FD8" w:rsidRPr="00962CAA">
        <w:rPr>
          <w:rFonts w:eastAsia="SimSun"/>
          <w:lang w:eastAsia="en-SG"/>
        </w:rPr>
        <w:t xml:space="preserve"> explains the research methods and </w:t>
      </w:r>
      <w:r w:rsidR="00F22168">
        <w:rPr>
          <w:rFonts w:eastAsia="SimSun"/>
          <w:lang w:eastAsia="en-SG"/>
        </w:rPr>
        <w:t>how the data are collected</w:t>
      </w:r>
      <w:r w:rsidR="00E20FD8" w:rsidRPr="00962CAA">
        <w:rPr>
          <w:rFonts w:eastAsia="SimSun"/>
          <w:lang w:eastAsia="en-SG"/>
        </w:rPr>
        <w:t xml:space="preserve"> in the study. The researcher has chosen to follow the research onion model by </w:t>
      </w:r>
      <w:r w:rsidR="00260A93" w:rsidRPr="00962CAA">
        <w:rPr>
          <w:rFonts w:eastAsia="SimSun"/>
          <w:lang w:eastAsia="en-SG"/>
        </w:rPr>
        <w:t>Saunders</w:t>
      </w:r>
      <w:r w:rsidR="00E20FD8" w:rsidRPr="00962CAA">
        <w:rPr>
          <w:rFonts w:eastAsia="SimSun"/>
          <w:lang w:eastAsia="en-SG"/>
        </w:rPr>
        <w:t xml:space="preserve"> et al. (2018). </w:t>
      </w:r>
    </w:p>
    <w:p w14:paraId="116A541B" w14:textId="4926583A" w:rsidR="002D1791" w:rsidRDefault="00251889" w:rsidP="001F1677">
      <w:pPr>
        <w:pStyle w:val="ListParagraph"/>
        <w:numPr>
          <w:ilvl w:val="0"/>
          <w:numId w:val="11"/>
        </w:numPr>
        <w:spacing w:after="80" w:line="360" w:lineRule="auto"/>
        <w:jc w:val="both"/>
        <w:rPr>
          <w:rFonts w:eastAsia="SimSun"/>
          <w:lang w:eastAsia="en-SG"/>
        </w:rPr>
      </w:pPr>
      <w:r>
        <w:rPr>
          <w:rFonts w:eastAsia="SimSun"/>
          <w:lang w:eastAsia="en-SG"/>
        </w:rPr>
        <w:t>Chapter 4</w:t>
      </w:r>
      <w:r w:rsidR="002D1791" w:rsidRPr="002D1791">
        <w:rPr>
          <w:rFonts w:eastAsia="SimSun"/>
          <w:lang w:eastAsia="en-SG"/>
        </w:rPr>
        <w:t xml:space="preserve"> </w:t>
      </w:r>
      <w:r>
        <w:rPr>
          <w:rFonts w:eastAsia="SimSun"/>
          <w:lang w:eastAsia="en-SG"/>
        </w:rPr>
        <w:t>discusses</w:t>
      </w:r>
      <w:r w:rsidR="002D1791" w:rsidRPr="002D1791">
        <w:rPr>
          <w:rFonts w:eastAsia="SimSun"/>
          <w:lang w:eastAsia="en-SG"/>
        </w:rPr>
        <w:t xml:space="preserve"> the findings and analysis derived from a survey questionnaire. The data were analysed using SPSS, involving reliability and regression tests. The chapter explores </w:t>
      </w:r>
      <w:r w:rsidR="00F22168">
        <w:rPr>
          <w:rFonts w:eastAsia="SimSun"/>
          <w:lang w:eastAsia="en-SG"/>
        </w:rPr>
        <w:t>respondent demographics</w:t>
      </w:r>
      <w:r w:rsidR="002D1791" w:rsidRPr="002D1791">
        <w:rPr>
          <w:rFonts w:eastAsia="SimSun"/>
          <w:lang w:eastAsia="en-SG"/>
        </w:rPr>
        <w:t xml:space="preserve">, reliability assessments, and hypothesis testing. The analysis results are used to address the </w:t>
      </w:r>
      <w:r w:rsidR="00F22168">
        <w:rPr>
          <w:rFonts w:eastAsia="SimSun"/>
          <w:lang w:eastAsia="en-SG"/>
        </w:rPr>
        <w:t>questions of the research</w:t>
      </w:r>
      <w:r w:rsidR="002D1791" w:rsidRPr="002D1791">
        <w:rPr>
          <w:rFonts w:eastAsia="SimSun"/>
          <w:lang w:eastAsia="en-SG"/>
        </w:rPr>
        <w:t xml:space="preserve"> comprehensively.</w:t>
      </w:r>
    </w:p>
    <w:p w14:paraId="4E8530F9" w14:textId="6A8948AB" w:rsidR="00AB734B" w:rsidRPr="000A5507" w:rsidRDefault="00251889" w:rsidP="005E7522">
      <w:pPr>
        <w:pStyle w:val="ListParagraph"/>
        <w:numPr>
          <w:ilvl w:val="0"/>
          <w:numId w:val="11"/>
        </w:numPr>
        <w:spacing w:after="80" w:line="360" w:lineRule="auto"/>
        <w:jc w:val="both"/>
        <w:rPr>
          <w:rFonts w:eastAsia="SimSun"/>
          <w:lang w:eastAsia="en-SG"/>
        </w:rPr>
      </w:pPr>
      <w:r>
        <w:rPr>
          <w:rFonts w:eastAsia="SimSun"/>
          <w:lang w:eastAsia="en-SG"/>
        </w:rPr>
        <w:t>Chapter 5</w:t>
      </w:r>
      <w:r w:rsidR="000A5507" w:rsidRPr="000A5507">
        <w:rPr>
          <w:rFonts w:eastAsia="SimSun"/>
          <w:lang w:eastAsia="en-SG"/>
        </w:rPr>
        <w:t xml:space="preserve"> offers </w:t>
      </w:r>
      <w:r w:rsidR="000A5507">
        <w:rPr>
          <w:rFonts w:eastAsia="SimSun"/>
          <w:lang w:eastAsia="en-SG"/>
        </w:rPr>
        <w:t xml:space="preserve">recommendations </w:t>
      </w:r>
      <w:r w:rsidR="000A5507" w:rsidRPr="000A5507">
        <w:rPr>
          <w:rFonts w:eastAsia="SimSun"/>
          <w:lang w:eastAsia="en-SG"/>
        </w:rPr>
        <w:t xml:space="preserve">concerning vital elements that could enhance the effective implementation of AM in the Philippine automotive sector. It also examines the limitations of the research, suggests future research paths, and </w:t>
      </w:r>
      <w:r w:rsidR="00260A93">
        <w:rPr>
          <w:rFonts w:eastAsia="SimSun"/>
          <w:lang w:eastAsia="en-SG"/>
        </w:rPr>
        <w:t>concludes</w:t>
      </w:r>
      <w:r w:rsidR="000A5507" w:rsidRPr="000A5507">
        <w:rPr>
          <w:rFonts w:eastAsia="SimSun"/>
          <w:lang w:eastAsia="en-SG"/>
        </w:rPr>
        <w:t xml:space="preserve"> the study.</w:t>
      </w:r>
    </w:p>
    <w:p w14:paraId="3CF1605B" w14:textId="77777777" w:rsidR="00AB734B" w:rsidRPr="00D14A10" w:rsidRDefault="00AB734B" w:rsidP="003B6E89">
      <w:pPr>
        <w:spacing w:after="80" w:line="360" w:lineRule="auto"/>
        <w:jc w:val="both"/>
        <w:rPr>
          <w:rFonts w:eastAsia="SimSun"/>
          <w:lang w:eastAsia="en-SG"/>
        </w:rPr>
      </w:pPr>
    </w:p>
    <w:p w14:paraId="15CF7B5E" w14:textId="77777777" w:rsidR="00AB734B" w:rsidRPr="00D14A10" w:rsidRDefault="00AB734B" w:rsidP="003B6E89">
      <w:pPr>
        <w:spacing w:after="80" w:line="360" w:lineRule="auto"/>
        <w:jc w:val="both"/>
        <w:rPr>
          <w:rFonts w:eastAsia="SimSun"/>
          <w:lang w:eastAsia="en-SG"/>
        </w:rPr>
      </w:pPr>
    </w:p>
    <w:p w14:paraId="344ABEDD" w14:textId="77777777" w:rsidR="00AB734B" w:rsidRPr="00D14A10" w:rsidRDefault="00AB734B" w:rsidP="003B6E89">
      <w:pPr>
        <w:spacing w:after="80" w:line="360" w:lineRule="auto"/>
        <w:jc w:val="both"/>
        <w:rPr>
          <w:rFonts w:eastAsia="SimSun"/>
          <w:lang w:eastAsia="en-SG"/>
        </w:rPr>
      </w:pPr>
    </w:p>
    <w:p w14:paraId="029DFE77" w14:textId="77777777" w:rsidR="00AB734B" w:rsidRPr="00D14A10" w:rsidRDefault="00AB734B" w:rsidP="003B6E89">
      <w:pPr>
        <w:spacing w:after="80" w:line="360" w:lineRule="auto"/>
        <w:jc w:val="both"/>
        <w:rPr>
          <w:rFonts w:eastAsia="SimSun"/>
          <w:lang w:eastAsia="en-SG"/>
        </w:rPr>
      </w:pPr>
    </w:p>
    <w:bookmarkEnd w:id="29"/>
    <w:p w14:paraId="44329605" w14:textId="77777777" w:rsidR="00B65DD4" w:rsidRPr="00D14A10" w:rsidRDefault="00B65DD4" w:rsidP="003B6E89">
      <w:pPr>
        <w:spacing w:after="80" w:line="360" w:lineRule="auto"/>
        <w:jc w:val="both"/>
        <w:rPr>
          <w:rFonts w:eastAsia="SimSun"/>
          <w:lang w:eastAsia="en-SG"/>
        </w:rPr>
      </w:pPr>
    </w:p>
    <w:p w14:paraId="42117BE7" w14:textId="77777777" w:rsidR="00B65DD4" w:rsidRPr="00D14A10" w:rsidRDefault="00B65DD4" w:rsidP="003B6E89">
      <w:pPr>
        <w:spacing w:after="80" w:line="360" w:lineRule="auto"/>
        <w:jc w:val="both"/>
        <w:rPr>
          <w:rFonts w:eastAsia="SimSun"/>
          <w:lang w:eastAsia="en-SG"/>
        </w:rPr>
      </w:pPr>
    </w:p>
    <w:p w14:paraId="7F68C389" w14:textId="77777777" w:rsidR="00B65DD4" w:rsidRPr="00D14A10" w:rsidRDefault="00B65DD4" w:rsidP="003B6E89">
      <w:pPr>
        <w:spacing w:after="80" w:line="360" w:lineRule="auto"/>
        <w:jc w:val="both"/>
        <w:rPr>
          <w:rFonts w:eastAsia="SimSun"/>
          <w:lang w:eastAsia="en-SG"/>
        </w:rPr>
      </w:pPr>
    </w:p>
    <w:p w14:paraId="4EE1855C" w14:textId="77777777" w:rsidR="00B65DD4" w:rsidRPr="00D14A10" w:rsidRDefault="00B65DD4" w:rsidP="003B6E89">
      <w:pPr>
        <w:spacing w:after="80" w:line="360" w:lineRule="auto"/>
        <w:jc w:val="both"/>
        <w:rPr>
          <w:rFonts w:eastAsia="SimSun"/>
          <w:lang w:eastAsia="en-SG"/>
        </w:rPr>
      </w:pPr>
    </w:p>
    <w:p w14:paraId="25D56D90" w14:textId="77777777" w:rsidR="007D5251" w:rsidRPr="00D14A10" w:rsidRDefault="007D5251" w:rsidP="003B6E89">
      <w:pPr>
        <w:spacing w:after="80" w:line="360" w:lineRule="auto"/>
        <w:jc w:val="both"/>
        <w:rPr>
          <w:rFonts w:eastAsia="SimSun"/>
          <w:lang w:eastAsia="en-SG"/>
        </w:rPr>
      </w:pPr>
    </w:p>
    <w:p w14:paraId="3B99C728" w14:textId="19571507" w:rsidR="00AB734B" w:rsidRPr="006A7484" w:rsidRDefault="00AB734B" w:rsidP="003B6E89">
      <w:pPr>
        <w:pStyle w:val="Heading1"/>
        <w:spacing w:before="0" w:line="360" w:lineRule="auto"/>
        <w:rPr>
          <w:rFonts w:eastAsia="SimSun"/>
          <w:lang w:eastAsia="en-SG"/>
        </w:rPr>
      </w:pPr>
      <w:bookmarkStart w:id="30" w:name="_Toc148489169"/>
      <w:r w:rsidRPr="006A7484">
        <w:rPr>
          <w:rFonts w:eastAsia="SimSun"/>
          <w:lang w:eastAsia="en-SG"/>
        </w:rPr>
        <w:lastRenderedPageBreak/>
        <w:t xml:space="preserve">2. </w:t>
      </w:r>
      <w:bookmarkStart w:id="31" w:name="LITERATUREREVIEW"/>
      <w:r w:rsidRPr="006A7484">
        <w:rPr>
          <w:rFonts w:eastAsia="SimSun"/>
          <w:lang w:eastAsia="en-SG"/>
        </w:rPr>
        <w:t>LITERATURE REVIEW</w:t>
      </w:r>
      <w:bookmarkEnd w:id="30"/>
    </w:p>
    <w:p w14:paraId="7D6DBBBF" w14:textId="75C88718" w:rsidR="00BC075F" w:rsidRPr="006A7484" w:rsidRDefault="00AB734B" w:rsidP="003B6E89">
      <w:pPr>
        <w:pStyle w:val="Heading2"/>
        <w:spacing w:before="0" w:line="360" w:lineRule="auto"/>
        <w:rPr>
          <w:rFonts w:eastAsia="SimSun"/>
          <w:lang w:eastAsia="en-SG"/>
        </w:rPr>
      </w:pPr>
      <w:bookmarkStart w:id="32" w:name="_Toc148489170"/>
      <w:bookmarkEnd w:id="31"/>
      <w:r w:rsidRPr="006A7484">
        <w:rPr>
          <w:rFonts w:eastAsia="SimSun"/>
          <w:lang w:eastAsia="en-SG"/>
        </w:rPr>
        <w:t>2.1 Introduction</w:t>
      </w:r>
      <w:bookmarkEnd w:id="32"/>
    </w:p>
    <w:p w14:paraId="7E0E1A85" w14:textId="490926E0" w:rsidR="00C65C46" w:rsidRPr="00D14A10" w:rsidRDefault="00E55657" w:rsidP="003B6E89">
      <w:pPr>
        <w:spacing w:after="80" w:line="360" w:lineRule="auto"/>
        <w:jc w:val="both"/>
        <w:rPr>
          <w:rFonts w:eastAsia="SimSun"/>
          <w:lang w:eastAsia="en-SG"/>
        </w:rPr>
      </w:pPr>
      <w:r w:rsidRPr="00D14A10">
        <w:rPr>
          <w:rFonts w:eastAsia="SimSun"/>
          <w:lang w:eastAsia="en-SG"/>
        </w:rPr>
        <w:t>In this chapter</w:t>
      </w:r>
      <w:r w:rsidR="00CB4CD5">
        <w:rPr>
          <w:rFonts w:eastAsia="SimSun"/>
          <w:lang w:eastAsia="en-SG"/>
        </w:rPr>
        <w:t>,</w:t>
      </w:r>
      <w:r w:rsidR="00CB4CD5" w:rsidRPr="00CB4CD5">
        <w:t xml:space="preserve"> </w:t>
      </w:r>
      <w:r w:rsidR="00CB4CD5" w:rsidRPr="00CB4CD5">
        <w:rPr>
          <w:rFonts w:eastAsia="SimSun"/>
          <w:lang w:eastAsia="en-SG"/>
        </w:rPr>
        <w:t>an extensive review of recent academic papers, reports, and publications is undertaken to provide a comprehensive overview of prior studies concerning the adoption of agile manufacturing in the automotive sector.</w:t>
      </w:r>
      <w:r w:rsidR="00CB4CD5">
        <w:rPr>
          <w:rFonts w:eastAsia="SimSun"/>
          <w:lang w:eastAsia="en-SG"/>
        </w:rPr>
        <w:t xml:space="preserve"> </w:t>
      </w:r>
      <w:r w:rsidRPr="00D14A10">
        <w:rPr>
          <w:rFonts w:eastAsia="SimSun"/>
          <w:lang w:eastAsia="en-SG"/>
        </w:rPr>
        <w:t xml:space="preserve">This chapter also aims to address </w:t>
      </w:r>
      <w:r w:rsidR="00251889">
        <w:rPr>
          <w:rFonts w:eastAsia="SimSun"/>
          <w:lang w:eastAsia="en-SG"/>
        </w:rPr>
        <w:t>the research questions</w:t>
      </w:r>
      <w:r w:rsidRPr="00D14A10">
        <w:rPr>
          <w:rFonts w:eastAsia="SimSun"/>
          <w:lang w:eastAsia="en-SG"/>
        </w:rPr>
        <w:t xml:space="preserve">. Additionally, the chapter develops a conceptual framework </w:t>
      </w:r>
      <w:r w:rsidR="006E7FC4">
        <w:rPr>
          <w:rFonts w:eastAsia="SimSun"/>
          <w:lang w:eastAsia="en-SG"/>
        </w:rPr>
        <w:t>for</w:t>
      </w:r>
      <w:r w:rsidRPr="00D14A10">
        <w:rPr>
          <w:rFonts w:eastAsia="SimSun"/>
          <w:lang w:eastAsia="en-SG"/>
        </w:rPr>
        <w:t xml:space="preserve"> the factors influencing </w:t>
      </w:r>
      <w:r w:rsidR="008D4327">
        <w:rPr>
          <w:rFonts w:eastAsia="SimSun"/>
          <w:lang w:eastAsia="en-SG"/>
        </w:rPr>
        <w:t>AM</w:t>
      </w:r>
      <w:r w:rsidRPr="00D14A10">
        <w:rPr>
          <w:rFonts w:eastAsia="SimSun"/>
          <w:lang w:eastAsia="en-SG"/>
        </w:rPr>
        <w:t xml:space="preserve"> adoption and the subsequent enhancements in operational performance achieved through its implementation.</w:t>
      </w:r>
    </w:p>
    <w:p w14:paraId="79C902B5" w14:textId="2412BDF5" w:rsidR="00B42EA2" w:rsidRPr="006A7484" w:rsidRDefault="00B42EA2" w:rsidP="003B6E89">
      <w:pPr>
        <w:pStyle w:val="Heading2"/>
        <w:spacing w:before="0" w:line="360" w:lineRule="auto"/>
        <w:rPr>
          <w:rFonts w:eastAsia="SimSun"/>
          <w:lang w:eastAsia="en-SG"/>
        </w:rPr>
      </w:pPr>
      <w:bookmarkStart w:id="33" w:name="_Toc148489171"/>
      <w:r w:rsidRPr="006A7484">
        <w:rPr>
          <w:rFonts w:eastAsia="SimSun"/>
          <w:lang w:eastAsia="en-SG"/>
        </w:rPr>
        <w:t>2.2</w:t>
      </w:r>
      <w:r w:rsidR="00050604" w:rsidRPr="006A7484">
        <w:rPr>
          <w:rFonts w:eastAsia="SimSun"/>
          <w:lang w:eastAsia="en-SG"/>
        </w:rPr>
        <w:t xml:space="preserve"> </w:t>
      </w:r>
      <w:r w:rsidR="00B5315F" w:rsidRPr="006A7484">
        <w:rPr>
          <w:rFonts w:eastAsia="SimSun"/>
          <w:lang w:eastAsia="en-SG"/>
        </w:rPr>
        <w:t>Automotive Industry</w:t>
      </w:r>
      <w:bookmarkEnd w:id="33"/>
      <w:r w:rsidR="00050604" w:rsidRPr="006A7484">
        <w:rPr>
          <w:rFonts w:eastAsia="SimSun"/>
          <w:lang w:eastAsia="en-SG"/>
        </w:rPr>
        <w:t xml:space="preserve"> </w:t>
      </w:r>
    </w:p>
    <w:p w14:paraId="05543DBD" w14:textId="525B0FA6" w:rsidR="00522A14" w:rsidRPr="006A7484" w:rsidRDefault="00522A14" w:rsidP="003B6E89">
      <w:pPr>
        <w:pStyle w:val="Heading3"/>
        <w:spacing w:before="0" w:line="360" w:lineRule="auto"/>
        <w:rPr>
          <w:rFonts w:eastAsia="SimSun"/>
          <w:lang w:eastAsia="en-SG"/>
        </w:rPr>
      </w:pPr>
      <w:bookmarkStart w:id="34" w:name="_Toc148489172"/>
      <w:r w:rsidRPr="006A7484">
        <w:rPr>
          <w:rFonts w:eastAsia="SimSun"/>
          <w:lang w:eastAsia="en-SG"/>
        </w:rPr>
        <w:t>2.2.1 Global Automotive Industry</w:t>
      </w:r>
      <w:bookmarkEnd w:id="34"/>
    </w:p>
    <w:p w14:paraId="5683FA21" w14:textId="13DF5994" w:rsidR="002A2F90" w:rsidRPr="00D14A10" w:rsidRDefault="002A2F90" w:rsidP="003B6E89">
      <w:pPr>
        <w:spacing w:after="80" w:line="360" w:lineRule="auto"/>
        <w:jc w:val="both"/>
        <w:rPr>
          <w:rFonts w:eastAsia="SimSun"/>
          <w:lang w:eastAsia="en-SG"/>
        </w:rPr>
      </w:pPr>
      <w:r w:rsidRPr="00D14A10">
        <w:rPr>
          <w:rFonts w:eastAsia="SimSun"/>
          <w:lang w:eastAsia="en-SG"/>
        </w:rPr>
        <w:t>The automotive industry has continuously evolved since its humble beginnings in the late 19th century. Henry Ford's pioneering assembly line techniques revolutionized automobile manufacturing, making cars more accessible to the masses and laying the foundation for mass production principles (Hazarika et al., 2019).</w:t>
      </w:r>
    </w:p>
    <w:p w14:paraId="517BF22D" w14:textId="549CE7F5" w:rsidR="009C79D1" w:rsidRPr="00D14A10" w:rsidRDefault="009C79D1" w:rsidP="003B6E89">
      <w:pPr>
        <w:spacing w:after="80" w:line="360" w:lineRule="auto"/>
        <w:jc w:val="both"/>
        <w:rPr>
          <w:rFonts w:eastAsia="SimSun"/>
          <w:lang w:eastAsia="en-SG"/>
        </w:rPr>
      </w:pPr>
      <w:r w:rsidRPr="00D14A10">
        <w:rPr>
          <w:rFonts w:eastAsia="SimSun"/>
          <w:lang w:eastAsia="en-SG"/>
        </w:rPr>
        <w:t xml:space="preserve">Over the decades, the industry expanded globally, with manufacturers diversifying their product lines to cater to a wide range of consumer preferences. As economies grew, so did the demand for automobiles, making the industry a significant contributor to GDP in many countries (Williams </w:t>
      </w:r>
      <w:r w:rsidR="0076548C" w:rsidRPr="00D14A10">
        <w:rPr>
          <w:rFonts w:eastAsia="SimSun"/>
          <w:lang w:eastAsia="en-SG"/>
        </w:rPr>
        <w:t xml:space="preserve">&amp; </w:t>
      </w:r>
      <w:r w:rsidRPr="00D14A10">
        <w:rPr>
          <w:rFonts w:eastAsia="SimSun"/>
          <w:lang w:eastAsia="en-SG"/>
        </w:rPr>
        <w:t>Blyth, 2023).</w:t>
      </w:r>
    </w:p>
    <w:p w14:paraId="17C8D0F7" w14:textId="6D0A2010" w:rsidR="00C02682" w:rsidRPr="00D14A10" w:rsidRDefault="00C02682" w:rsidP="003B6E89">
      <w:pPr>
        <w:spacing w:after="80" w:line="360" w:lineRule="auto"/>
        <w:jc w:val="both"/>
        <w:rPr>
          <w:rFonts w:eastAsia="SimSun"/>
          <w:lang w:eastAsia="en-SG"/>
        </w:rPr>
      </w:pPr>
      <w:r w:rsidRPr="00D14A10">
        <w:rPr>
          <w:rFonts w:eastAsia="SimSun"/>
          <w:lang w:eastAsia="en-SG"/>
        </w:rPr>
        <w:t>Today, the automotive manufacturing sector holds a significant position within global industrial production. Despite the substantial challenges posed by recent disruptions like the COVID-19 pandemic and chip shortages, global production of passenger vehicles reached approximately 85 million units (OICA, 2022). Global vehicle production is distributed across various countries and regions, reflecting the industry's diverse and dynamic nature.</w:t>
      </w:r>
    </w:p>
    <w:p w14:paraId="78DD2DED" w14:textId="2709ACB2" w:rsidR="00522A14" w:rsidRPr="006A7484" w:rsidRDefault="00522A14" w:rsidP="003B6E89">
      <w:pPr>
        <w:pStyle w:val="Heading3"/>
        <w:spacing w:before="0" w:line="360" w:lineRule="auto"/>
        <w:rPr>
          <w:rFonts w:eastAsia="SimSun"/>
          <w:lang w:eastAsia="en-SG"/>
        </w:rPr>
      </w:pPr>
      <w:bookmarkStart w:id="35" w:name="_Toc148489173"/>
      <w:r w:rsidRPr="006A7484">
        <w:rPr>
          <w:rFonts w:eastAsia="SimSun"/>
          <w:lang w:eastAsia="en-SG"/>
        </w:rPr>
        <w:t>2.2.2 Agility in the Automotive Industry</w:t>
      </w:r>
      <w:bookmarkEnd w:id="35"/>
    </w:p>
    <w:p w14:paraId="386CEF02" w14:textId="4CC67B2A" w:rsidR="00451E14" w:rsidRPr="00D14A10" w:rsidRDefault="00451E14" w:rsidP="003B6E89">
      <w:pPr>
        <w:spacing w:after="80" w:line="360" w:lineRule="auto"/>
        <w:jc w:val="both"/>
        <w:rPr>
          <w:rFonts w:eastAsia="SimSun"/>
          <w:lang w:eastAsia="en-SG"/>
        </w:rPr>
      </w:pPr>
      <w:r w:rsidRPr="00D14A10">
        <w:rPr>
          <w:rFonts w:eastAsia="SimSun"/>
          <w:lang w:eastAsia="en-SG"/>
        </w:rPr>
        <w:t>Despite its rapid</w:t>
      </w:r>
      <w:r w:rsidR="004E426E" w:rsidRPr="00D14A10">
        <w:rPr>
          <w:rFonts w:eastAsia="SimSun"/>
          <w:lang w:eastAsia="en-SG"/>
        </w:rPr>
        <w:t xml:space="preserve"> </w:t>
      </w:r>
      <w:r w:rsidRPr="00D14A10">
        <w:rPr>
          <w:rFonts w:eastAsia="SimSun"/>
          <w:lang w:eastAsia="en-SG"/>
        </w:rPr>
        <w:t>expansion</w:t>
      </w:r>
      <w:r w:rsidR="004E426E" w:rsidRPr="00D14A10">
        <w:rPr>
          <w:rFonts w:eastAsia="SimSun"/>
          <w:lang w:eastAsia="en-SG"/>
        </w:rPr>
        <w:t xml:space="preserve"> worldwide</w:t>
      </w:r>
      <w:r w:rsidRPr="00D14A10">
        <w:rPr>
          <w:rFonts w:eastAsia="SimSun"/>
          <w:lang w:eastAsia="en-SG"/>
        </w:rPr>
        <w:t xml:space="preserve">, the automotive industry grapples with complex challenges, including the need to respond swiftly to evolving customer preferences, adhere to stringent regulatory requirements, and navigate </w:t>
      </w:r>
      <w:r w:rsidR="004E426E" w:rsidRPr="00D14A10">
        <w:rPr>
          <w:rFonts w:eastAsia="SimSun"/>
          <w:lang w:eastAsia="en-SG"/>
        </w:rPr>
        <w:t xml:space="preserve">global and </w:t>
      </w:r>
      <w:r w:rsidRPr="00D14A10">
        <w:rPr>
          <w:rFonts w:eastAsia="SimSun"/>
          <w:lang w:eastAsia="en-SG"/>
        </w:rPr>
        <w:t xml:space="preserve">technological disruptions, among other complexities (Jadoon et al., 2020; Gruszka </w:t>
      </w:r>
      <w:r w:rsidR="0076548C" w:rsidRPr="00D14A10">
        <w:rPr>
          <w:rFonts w:eastAsia="SimSun"/>
          <w:lang w:eastAsia="en-SG"/>
        </w:rPr>
        <w:t xml:space="preserve">&amp; </w:t>
      </w:r>
      <w:r w:rsidRPr="00D14A10">
        <w:rPr>
          <w:rFonts w:eastAsia="SimSun"/>
          <w:lang w:eastAsia="en-SG"/>
        </w:rPr>
        <w:t xml:space="preserve">Misztal, 2017).  </w:t>
      </w:r>
      <w:r w:rsidR="009C79D1" w:rsidRPr="00D14A10">
        <w:rPr>
          <w:rFonts w:eastAsia="SimSun"/>
          <w:lang w:eastAsia="en-SG"/>
        </w:rPr>
        <w:t xml:space="preserve">Numerous </w:t>
      </w:r>
      <w:r w:rsidR="004E426E" w:rsidRPr="00D14A10">
        <w:rPr>
          <w:rFonts w:eastAsia="SimSun"/>
          <w:lang w:eastAsia="en-SG"/>
        </w:rPr>
        <w:t xml:space="preserve">researchers concur </w:t>
      </w:r>
      <w:r w:rsidR="00600F6C" w:rsidRPr="00D14A10">
        <w:rPr>
          <w:rFonts w:eastAsia="SimSun"/>
          <w:lang w:eastAsia="en-SG"/>
        </w:rPr>
        <w:t>that automakers</w:t>
      </w:r>
      <w:r w:rsidR="004E426E" w:rsidRPr="00D14A10">
        <w:rPr>
          <w:rFonts w:eastAsia="SimSun"/>
          <w:lang w:eastAsia="en-SG"/>
        </w:rPr>
        <w:t xml:space="preserve"> should adopt contemporary manufacturing approaches like </w:t>
      </w:r>
      <w:r w:rsidR="00770B5B">
        <w:rPr>
          <w:rFonts w:eastAsia="SimSun"/>
          <w:lang w:eastAsia="en-SG"/>
        </w:rPr>
        <w:t>AM</w:t>
      </w:r>
      <w:r w:rsidR="004E426E" w:rsidRPr="00D14A10">
        <w:rPr>
          <w:rFonts w:eastAsia="SimSun"/>
          <w:lang w:eastAsia="en-SG"/>
        </w:rPr>
        <w:t xml:space="preserve"> to adeptly address these challenges</w:t>
      </w:r>
      <w:r w:rsidR="00600F6C" w:rsidRPr="00D14A10">
        <w:rPr>
          <w:rFonts w:eastAsia="SimSun"/>
          <w:lang w:eastAsia="en-SG"/>
        </w:rPr>
        <w:t xml:space="preserve"> (</w:t>
      </w:r>
      <w:r w:rsidR="00021697" w:rsidRPr="00D14A10">
        <w:rPr>
          <w:rFonts w:eastAsia="SimSun"/>
          <w:lang w:eastAsia="en-SG"/>
        </w:rPr>
        <w:t xml:space="preserve">Azevedo et al., 2016; </w:t>
      </w:r>
      <w:r w:rsidR="00683216" w:rsidRPr="00D14A10">
        <w:rPr>
          <w:rFonts w:eastAsia="SimSun"/>
          <w:lang w:eastAsia="en-SG"/>
        </w:rPr>
        <w:t xml:space="preserve">Elmoselhy, 2013; Goswami </w:t>
      </w:r>
      <w:r w:rsidR="0076548C" w:rsidRPr="00D14A10">
        <w:rPr>
          <w:rFonts w:eastAsia="SimSun"/>
          <w:lang w:eastAsia="en-SG"/>
        </w:rPr>
        <w:t xml:space="preserve">&amp; </w:t>
      </w:r>
      <w:r w:rsidR="00683216" w:rsidRPr="00D14A10">
        <w:rPr>
          <w:rFonts w:eastAsia="SimSun"/>
          <w:lang w:eastAsia="en-SG"/>
        </w:rPr>
        <w:t xml:space="preserve">Kumar, 2018). </w:t>
      </w:r>
      <w:r w:rsidR="009B71CA" w:rsidRPr="00D14A10">
        <w:rPr>
          <w:rFonts w:eastAsia="SimSun"/>
          <w:lang w:eastAsia="en-SG"/>
        </w:rPr>
        <w:t xml:space="preserve">However, implementing agile methodologies in the </w:t>
      </w:r>
      <w:r w:rsidR="009C79D1" w:rsidRPr="00D14A10">
        <w:rPr>
          <w:rFonts w:eastAsia="SimSun"/>
          <w:lang w:eastAsia="en-SG"/>
        </w:rPr>
        <w:t xml:space="preserve">sector </w:t>
      </w:r>
      <w:r w:rsidR="009B71CA" w:rsidRPr="00D14A10">
        <w:rPr>
          <w:rFonts w:eastAsia="SimSun"/>
          <w:lang w:eastAsia="en-SG"/>
        </w:rPr>
        <w:t xml:space="preserve">presents significant difficulties due to </w:t>
      </w:r>
      <w:r w:rsidR="009C79D1" w:rsidRPr="00D14A10">
        <w:rPr>
          <w:rFonts w:eastAsia="SimSun"/>
          <w:lang w:eastAsia="en-SG"/>
        </w:rPr>
        <w:t>its</w:t>
      </w:r>
      <w:r w:rsidR="009B71CA" w:rsidRPr="00D14A10">
        <w:rPr>
          <w:rFonts w:eastAsia="SimSun"/>
          <w:lang w:eastAsia="en-SG"/>
        </w:rPr>
        <w:t xml:space="preserve"> </w:t>
      </w:r>
      <w:r w:rsidR="00E67FCA" w:rsidRPr="00D14A10">
        <w:rPr>
          <w:rFonts w:eastAsia="SimSun"/>
          <w:lang w:eastAsia="en-SG"/>
        </w:rPr>
        <w:t>complex and highly regulated nature (Potdar et al., 2017</w:t>
      </w:r>
      <w:r w:rsidR="000938E3">
        <w:rPr>
          <w:rFonts w:eastAsia="SimSun"/>
          <w:lang w:eastAsia="en-SG"/>
        </w:rPr>
        <w:t>b</w:t>
      </w:r>
      <w:r w:rsidR="00D43D9A" w:rsidRPr="00D14A10">
        <w:rPr>
          <w:rFonts w:eastAsia="SimSun"/>
          <w:lang w:eastAsia="en-SG"/>
        </w:rPr>
        <w:t xml:space="preserve">; Poth </w:t>
      </w:r>
      <w:r w:rsidR="0076548C" w:rsidRPr="00D14A10">
        <w:rPr>
          <w:rFonts w:eastAsia="SimSun"/>
          <w:lang w:eastAsia="en-SG"/>
        </w:rPr>
        <w:t xml:space="preserve">&amp; </w:t>
      </w:r>
      <w:r w:rsidR="00D43D9A" w:rsidRPr="00D14A10">
        <w:rPr>
          <w:rFonts w:eastAsia="SimSun"/>
          <w:lang w:eastAsia="en-SG"/>
        </w:rPr>
        <w:t xml:space="preserve">Wolf, </w:t>
      </w:r>
      <w:r w:rsidR="00D43D9A" w:rsidRPr="00D14A10">
        <w:rPr>
          <w:rFonts w:eastAsia="SimSun"/>
          <w:lang w:eastAsia="en-SG"/>
        </w:rPr>
        <w:lastRenderedPageBreak/>
        <w:t xml:space="preserve">2017). </w:t>
      </w:r>
      <w:r w:rsidR="007B297F" w:rsidRPr="00D14A10">
        <w:rPr>
          <w:rFonts w:eastAsia="SimSun"/>
          <w:lang w:eastAsia="en-SG"/>
        </w:rPr>
        <w:t xml:space="preserve">Long-established production processes, stringent quality and safety standards, and intricate global supply chains can hinder the swift adaptability and frequent iterations associated with agile methodologies (Schroff, 2022; </w:t>
      </w:r>
      <w:r w:rsidR="0019105E" w:rsidRPr="00D14A10">
        <w:rPr>
          <w:rFonts w:eastAsia="SimSun"/>
          <w:lang w:eastAsia="en-SG"/>
        </w:rPr>
        <w:t xml:space="preserve">Azevedo et al., 2016; </w:t>
      </w:r>
      <w:r w:rsidR="007B297F" w:rsidRPr="00D14A10">
        <w:rPr>
          <w:rFonts w:eastAsia="SimSun"/>
          <w:lang w:eastAsia="en-SG"/>
        </w:rPr>
        <w:t>Ebert &amp; Favaro, 2017)</w:t>
      </w:r>
      <w:r w:rsidR="0019105E" w:rsidRPr="00D14A10">
        <w:rPr>
          <w:rFonts w:eastAsia="SimSun"/>
          <w:lang w:eastAsia="en-SG"/>
        </w:rPr>
        <w:t xml:space="preserve">. Navigating these challenges requires a careful and strategic approach to ensure that agile practices align with the industry's unique constraints (Soares et al., 2022). </w:t>
      </w:r>
    </w:p>
    <w:p w14:paraId="41ECAF67" w14:textId="0B6F323A" w:rsidR="00050604" w:rsidRPr="006A7484" w:rsidRDefault="00050604" w:rsidP="003B6E89">
      <w:pPr>
        <w:pStyle w:val="Heading3"/>
        <w:spacing w:before="0" w:line="360" w:lineRule="auto"/>
        <w:rPr>
          <w:rFonts w:eastAsia="SimSun"/>
          <w:lang w:eastAsia="en-SG"/>
        </w:rPr>
      </w:pPr>
      <w:bookmarkStart w:id="36" w:name="_Toc148489174"/>
      <w:r w:rsidRPr="006A7484">
        <w:rPr>
          <w:rFonts w:eastAsia="SimSun"/>
          <w:lang w:eastAsia="en-SG"/>
        </w:rPr>
        <w:t>2.</w:t>
      </w:r>
      <w:r w:rsidR="00522A14" w:rsidRPr="006A7484">
        <w:rPr>
          <w:rFonts w:eastAsia="SimSun"/>
          <w:lang w:eastAsia="en-SG"/>
        </w:rPr>
        <w:t>2.3</w:t>
      </w:r>
      <w:r w:rsidRPr="006A7484">
        <w:rPr>
          <w:rFonts w:eastAsia="SimSun"/>
          <w:lang w:eastAsia="en-SG"/>
        </w:rPr>
        <w:t xml:space="preserve"> Automotive Industry in the Philippines</w:t>
      </w:r>
      <w:bookmarkEnd w:id="36"/>
    </w:p>
    <w:p w14:paraId="7E5F0962" w14:textId="1B3B59F9" w:rsidR="00522A14" w:rsidRPr="00D14A10" w:rsidRDefault="00C03D9B" w:rsidP="003B6E89">
      <w:pPr>
        <w:spacing w:after="80" w:line="360" w:lineRule="auto"/>
        <w:jc w:val="both"/>
        <w:rPr>
          <w:rFonts w:eastAsia="SimSun"/>
          <w:lang w:eastAsia="en-SG"/>
        </w:rPr>
      </w:pPr>
      <w:r w:rsidRPr="00D14A10">
        <w:rPr>
          <w:rFonts w:eastAsia="SimSun"/>
          <w:lang w:eastAsia="en-SG"/>
        </w:rPr>
        <w:t>In recent years, the Philippine automotive industry has experienced substantial growth and transformation, establishing itself as an important player in Southeast Asia (</w:t>
      </w:r>
      <w:r w:rsidR="00F90110" w:rsidRPr="00D14A10">
        <w:rPr>
          <w:rFonts w:eastAsia="SimSun"/>
          <w:lang w:eastAsia="en-SG"/>
        </w:rPr>
        <w:t>Statista, 2021</w:t>
      </w:r>
      <w:r w:rsidRPr="00D14A10">
        <w:rPr>
          <w:rFonts w:eastAsia="SimSun"/>
          <w:lang w:eastAsia="en-SG"/>
        </w:rPr>
        <w:t xml:space="preserve">). Although the sector is smaller in terms of manufacturing impact, the number of companies, and production when compared to Thailand, Malaysia, and Indonesia within the ASEAN region, the Philippine government acknowledges its importance and is actively working to boost its growth and competitiveness (Llanto </w:t>
      </w:r>
      <w:r w:rsidR="0076548C" w:rsidRPr="00D14A10">
        <w:rPr>
          <w:rFonts w:eastAsia="SimSun"/>
          <w:lang w:eastAsia="en-SG"/>
        </w:rPr>
        <w:t xml:space="preserve">&amp; </w:t>
      </w:r>
      <w:r w:rsidRPr="00D14A10">
        <w:rPr>
          <w:rFonts w:eastAsia="SimSun"/>
          <w:lang w:eastAsia="en-SG"/>
        </w:rPr>
        <w:t xml:space="preserve">Ortiz, 2015). </w:t>
      </w:r>
      <w:r w:rsidR="002A2F90" w:rsidRPr="00D14A10">
        <w:rPr>
          <w:rFonts w:eastAsia="SimSun"/>
          <w:lang w:eastAsia="en-SG"/>
        </w:rPr>
        <w:t>The</w:t>
      </w:r>
      <w:r w:rsidR="002869F4" w:rsidRPr="00D14A10">
        <w:rPr>
          <w:rFonts w:eastAsia="SimSun"/>
          <w:lang w:eastAsia="en-SG"/>
        </w:rPr>
        <w:t xml:space="preserve"> government's focus on local vehicle manufacturing</w:t>
      </w:r>
      <w:r w:rsidR="00831BCC" w:rsidRPr="00D14A10">
        <w:rPr>
          <w:rFonts w:eastAsia="SimSun"/>
          <w:lang w:eastAsia="en-SG"/>
        </w:rPr>
        <w:t xml:space="preserve"> </w:t>
      </w:r>
      <w:r w:rsidR="002869F4" w:rsidRPr="00D14A10">
        <w:rPr>
          <w:rFonts w:eastAsia="SimSun"/>
          <w:lang w:eastAsia="en-SG"/>
        </w:rPr>
        <w:t xml:space="preserve">provides incentives for automotive manufacturers to invest in domestic production, thereby fostering industry growth </w:t>
      </w:r>
      <w:r w:rsidR="00C148DF" w:rsidRPr="00D14A10">
        <w:rPr>
          <w:rFonts w:eastAsia="SimSun"/>
          <w:lang w:eastAsia="en-SG"/>
        </w:rPr>
        <w:t>(</w:t>
      </w:r>
      <w:r w:rsidR="000938E3">
        <w:rPr>
          <w:rFonts w:eastAsia="SimSun"/>
          <w:lang w:eastAsia="en-SG"/>
        </w:rPr>
        <w:t>P</w:t>
      </w:r>
      <w:r w:rsidR="00DE4B83" w:rsidRPr="00D14A10">
        <w:rPr>
          <w:rFonts w:eastAsia="SimSun"/>
          <w:lang w:eastAsia="en-SG"/>
        </w:rPr>
        <w:t>BOI, 2017</w:t>
      </w:r>
      <w:r w:rsidR="00C148DF" w:rsidRPr="00D14A10">
        <w:rPr>
          <w:rFonts w:eastAsia="SimSun"/>
          <w:lang w:eastAsia="en-SG"/>
        </w:rPr>
        <w:t xml:space="preserve">). </w:t>
      </w:r>
    </w:p>
    <w:p w14:paraId="25F5A2D9" w14:textId="00295828" w:rsidR="002A2F90" w:rsidRPr="00D14A10" w:rsidRDefault="002A2F90" w:rsidP="003B6E89">
      <w:pPr>
        <w:spacing w:after="80" w:line="360" w:lineRule="auto"/>
        <w:jc w:val="both"/>
        <w:rPr>
          <w:rFonts w:eastAsia="SimSun"/>
          <w:lang w:eastAsia="en-SG"/>
        </w:rPr>
      </w:pPr>
      <w:r w:rsidRPr="00D14A10">
        <w:rPr>
          <w:rFonts w:eastAsia="SimSun"/>
          <w:lang w:eastAsia="en-SG"/>
        </w:rPr>
        <w:t xml:space="preserve">The country’s automotive industry development plan encompasses promoting the simultaneous growth of both vehicle assemblers and parts manufacturers. </w:t>
      </w:r>
      <w:r w:rsidR="001F2724" w:rsidRPr="00D14A10">
        <w:rPr>
          <w:rFonts w:eastAsia="SimSun"/>
          <w:lang w:eastAsia="en-SG"/>
        </w:rPr>
        <w:t>This strategy entails an economically efficient approach in which increased assembly volumes create economies of scale, ultimately resulting in reduced prices throughout the entire supply chain (</w:t>
      </w:r>
      <w:r w:rsidR="006F23D2">
        <w:rPr>
          <w:rFonts w:eastAsia="SimSun"/>
          <w:lang w:eastAsia="en-SG"/>
        </w:rPr>
        <w:t>PBOI, 2017</w:t>
      </w:r>
      <w:r w:rsidR="001F2724" w:rsidRPr="00D14A10">
        <w:rPr>
          <w:rFonts w:eastAsia="SimSun"/>
          <w:lang w:eastAsia="en-SG"/>
        </w:rPr>
        <w:t>).</w:t>
      </w:r>
    </w:p>
    <w:p w14:paraId="423ED30B" w14:textId="69D9DF1E" w:rsidR="002503B7" w:rsidRPr="00D14A10" w:rsidRDefault="005777FC" w:rsidP="003B6E89">
      <w:pPr>
        <w:spacing w:after="80" w:line="360" w:lineRule="auto"/>
        <w:jc w:val="both"/>
        <w:rPr>
          <w:rFonts w:eastAsia="SimSun"/>
          <w:lang w:eastAsia="en-SG"/>
        </w:rPr>
      </w:pPr>
      <w:r w:rsidRPr="00D14A10">
        <w:rPr>
          <w:rFonts w:eastAsia="SimSun"/>
          <w:lang w:eastAsia="en-SG"/>
        </w:rPr>
        <w:t xml:space="preserve">Although there are promising opportunities, </w:t>
      </w:r>
      <w:r w:rsidR="001F2724" w:rsidRPr="00D14A10">
        <w:rPr>
          <w:rFonts w:eastAsia="SimSun"/>
          <w:lang w:eastAsia="en-SG"/>
        </w:rPr>
        <w:t>the industry still</w:t>
      </w:r>
      <w:r w:rsidRPr="00D14A10">
        <w:rPr>
          <w:rFonts w:eastAsia="SimSun"/>
          <w:lang w:eastAsia="en-SG"/>
        </w:rPr>
        <w:t xml:space="preserve"> faces a range of challenges,</w:t>
      </w:r>
      <w:r w:rsidR="00471AF5" w:rsidRPr="00D14A10">
        <w:rPr>
          <w:rFonts w:eastAsia="SimSun"/>
          <w:lang w:eastAsia="en-SG"/>
        </w:rPr>
        <w:t xml:space="preserve"> including the need to address limitations in infrastructure, fluctuations in the economy, and disruptions in the supply chain (Llanto, 2016; Pato et al., 2022). </w:t>
      </w:r>
      <w:r w:rsidR="00DB5E37" w:rsidRPr="00D14A10">
        <w:rPr>
          <w:rFonts w:eastAsia="SimSun"/>
          <w:lang w:eastAsia="en-SG"/>
        </w:rPr>
        <w:t xml:space="preserve">Automotive manufacturing businesses in the country </w:t>
      </w:r>
      <w:r w:rsidR="004432C4" w:rsidRPr="00D14A10">
        <w:rPr>
          <w:rFonts w:eastAsia="SimSun"/>
          <w:lang w:eastAsia="en-SG"/>
        </w:rPr>
        <w:t xml:space="preserve">must employ contemporary approaches to address these challenges while seizing available opportunities, with one such approach being the implementation of </w:t>
      </w:r>
      <w:r w:rsidR="008D4327">
        <w:rPr>
          <w:rFonts w:eastAsia="SimSun"/>
          <w:lang w:eastAsia="en-SG"/>
        </w:rPr>
        <w:t>AM</w:t>
      </w:r>
      <w:r w:rsidR="004432C4" w:rsidRPr="00D14A10">
        <w:rPr>
          <w:rFonts w:eastAsia="SimSun"/>
          <w:lang w:eastAsia="en-SG"/>
        </w:rPr>
        <w:t xml:space="preserve"> techniques. </w:t>
      </w:r>
    </w:p>
    <w:p w14:paraId="277E2C5D" w14:textId="7EA703D1" w:rsidR="00525001" w:rsidRPr="006A7484" w:rsidRDefault="00525001" w:rsidP="003B6E89">
      <w:pPr>
        <w:pStyle w:val="Heading2"/>
        <w:spacing w:before="0" w:line="360" w:lineRule="auto"/>
        <w:rPr>
          <w:rFonts w:eastAsia="SimSun"/>
          <w:lang w:eastAsia="en-SG"/>
        </w:rPr>
      </w:pPr>
      <w:bookmarkStart w:id="37" w:name="_Toc148489175"/>
      <w:r w:rsidRPr="006A7484">
        <w:rPr>
          <w:rFonts w:eastAsia="SimSun"/>
          <w:lang w:eastAsia="en-SG"/>
        </w:rPr>
        <w:t>2.3 Agile Manufacturing</w:t>
      </w:r>
      <w:bookmarkEnd w:id="37"/>
    </w:p>
    <w:p w14:paraId="462D0B03" w14:textId="7472B103" w:rsidR="00A422B1" w:rsidRPr="006A7484" w:rsidRDefault="00A422B1" w:rsidP="003B6E89">
      <w:pPr>
        <w:pStyle w:val="Heading3"/>
        <w:spacing w:before="0" w:line="360" w:lineRule="auto"/>
        <w:rPr>
          <w:rFonts w:eastAsia="SimSun"/>
          <w:lang w:eastAsia="en-SG"/>
        </w:rPr>
      </w:pPr>
      <w:bookmarkStart w:id="38" w:name="_Toc148489176"/>
      <w:r w:rsidRPr="006A7484">
        <w:rPr>
          <w:rFonts w:eastAsia="SimSun"/>
          <w:lang w:eastAsia="en-SG"/>
        </w:rPr>
        <w:t xml:space="preserve">2.3.1 </w:t>
      </w:r>
      <w:r w:rsidR="00981AB8" w:rsidRPr="006A7484">
        <w:rPr>
          <w:rFonts w:eastAsia="SimSun"/>
          <w:lang w:eastAsia="en-SG"/>
        </w:rPr>
        <w:t xml:space="preserve">History and </w:t>
      </w:r>
      <w:r w:rsidR="00C9793A" w:rsidRPr="006A7484">
        <w:rPr>
          <w:rFonts w:eastAsia="SimSun"/>
          <w:lang w:eastAsia="en-SG"/>
        </w:rPr>
        <w:t>Evolution</w:t>
      </w:r>
      <w:r w:rsidRPr="006A7484">
        <w:rPr>
          <w:rFonts w:eastAsia="SimSun"/>
          <w:lang w:eastAsia="en-SG"/>
        </w:rPr>
        <w:t xml:space="preserve"> Agile Manufacturing</w:t>
      </w:r>
      <w:bookmarkEnd w:id="38"/>
    </w:p>
    <w:p w14:paraId="4DC989C4" w14:textId="5FF310A8" w:rsidR="00981AB8" w:rsidRPr="00D14A10" w:rsidRDefault="00087D5B" w:rsidP="003B6E89">
      <w:pPr>
        <w:spacing w:after="80" w:line="360" w:lineRule="auto"/>
        <w:jc w:val="both"/>
        <w:rPr>
          <w:rFonts w:eastAsia="SimSun"/>
          <w:lang w:eastAsia="en-SG"/>
        </w:rPr>
      </w:pPr>
      <w:r w:rsidRPr="00087D5B">
        <w:rPr>
          <w:rFonts w:eastAsia="SimSun"/>
          <w:lang w:eastAsia="en-SG"/>
        </w:rPr>
        <w:t xml:space="preserve">The historical foundations of agile manufacturing emerged in the late 20th century, during a time characterized by the global transformation of manufacturing techniques. </w:t>
      </w:r>
      <w:r w:rsidR="00981AB8" w:rsidRPr="00D14A10">
        <w:rPr>
          <w:rFonts w:eastAsia="SimSun"/>
          <w:lang w:eastAsia="en-SG"/>
        </w:rPr>
        <w:t>(Leite &amp; Braz, 2016, p</w:t>
      </w:r>
      <w:r w:rsidR="00D7122D" w:rsidRPr="00D14A10">
        <w:rPr>
          <w:rFonts w:eastAsia="SimSun"/>
          <w:lang w:eastAsia="en-SG"/>
        </w:rPr>
        <w:t xml:space="preserve">. </w:t>
      </w:r>
      <w:r w:rsidR="00981AB8" w:rsidRPr="00D14A10">
        <w:rPr>
          <w:rFonts w:eastAsia="SimSun"/>
          <w:lang w:eastAsia="en-SG"/>
        </w:rPr>
        <w:t xml:space="preserve">562). As traditional mass production systems faced increasing challenges related to globalization, intensified competition, and consumer demand for customization, the need for a more dynamic approach became evident (Thilak et al., 2015, </w:t>
      </w:r>
      <w:r w:rsidR="00D7122D" w:rsidRPr="00D14A10">
        <w:rPr>
          <w:rFonts w:eastAsia="SimSun"/>
          <w:lang w:eastAsia="en-SG"/>
        </w:rPr>
        <w:t xml:space="preserve">p. </w:t>
      </w:r>
      <w:r w:rsidR="00981AB8" w:rsidRPr="00D14A10">
        <w:rPr>
          <w:rFonts w:eastAsia="SimSun"/>
          <w:lang w:eastAsia="en-SG"/>
        </w:rPr>
        <w:t>2).</w:t>
      </w:r>
    </w:p>
    <w:p w14:paraId="4DAD2416" w14:textId="054E614C" w:rsidR="00AE7F58" w:rsidRPr="00D14A10" w:rsidRDefault="00AE7F58" w:rsidP="003B6E89">
      <w:pPr>
        <w:spacing w:after="80" w:line="360" w:lineRule="auto"/>
        <w:jc w:val="both"/>
        <w:rPr>
          <w:rFonts w:eastAsia="SimSun"/>
          <w:lang w:eastAsia="en-SG"/>
        </w:rPr>
      </w:pPr>
      <w:r w:rsidRPr="00D14A10">
        <w:rPr>
          <w:rFonts w:eastAsia="SimSun"/>
          <w:lang w:eastAsia="en-SG"/>
        </w:rPr>
        <w:lastRenderedPageBreak/>
        <w:t xml:space="preserve">In the early 1990s, the concept of "agile manufacturing" gained recognition due to influential works by industry experts. Presented by the scholars from Iacocca Institute at Lehigh University, this approach was developed to meet the demand for manufacturing systems that could swiftly adapt, shorten lead times, and enhance customer satisfaction (Palsodkar &amp; Pansare, 2018, </w:t>
      </w:r>
      <w:r w:rsidR="00D7122D" w:rsidRPr="00D14A10">
        <w:rPr>
          <w:rFonts w:eastAsia="SimSun"/>
          <w:lang w:eastAsia="en-SG"/>
        </w:rPr>
        <w:t xml:space="preserve">p. </w:t>
      </w:r>
      <w:r w:rsidRPr="00D14A10">
        <w:rPr>
          <w:rFonts w:eastAsia="SimSun"/>
          <w:lang w:eastAsia="en-SG"/>
        </w:rPr>
        <w:t xml:space="preserve">334). </w:t>
      </w:r>
    </w:p>
    <w:p w14:paraId="281CF904" w14:textId="50937FC6" w:rsidR="007B5D97" w:rsidRPr="00D14A10" w:rsidRDefault="007B63F9" w:rsidP="003B6E89">
      <w:pPr>
        <w:spacing w:after="80" w:line="360" w:lineRule="auto"/>
        <w:jc w:val="both"/>
        <w:rPr>
          <w:rFonts w:eastAsia="SimSun"/>
          <w:lang w:eastAsia="en-SG"/>
        </w:rPr>
      </w:pPr>
      <w:r w:rsidRPr="00D14A10">
        <w:rPr>
          <w:rFonts w:eastAsia="SimSun"/>
          <w:lang w:eastAsia="en-SG"/>
        </w:rPr>
        <w:t xml:space="preserve">Since its inception, </w:t>
      </w:r>
      <w:r w:rsidR="008D4327">
        <w:rPr>
          <w:rFonts w:eastAsia="SimSun"/>
          <w:lang w:eastAsia="en-SG"/>
        </w:rPr>
        <w:t>AM</w:t>
      </w:r>
      <w:r w:rsidRPr="00D14A10">
        <w:rPr>
          <w:rFonts w:eastAsia="SimSun"/>
          <w:lang w:eastAsia="en-SG"/>
        </w:rPr>
        <w:t xml:space="preserve"> has undergone significant evolution and refinement. These changes have been driven by shifts in business dynamics due to evolving market situations, alterations in customer needs, and heightened global competition (Dubey &amp; Gunasekaran, 2014). </w:t>
      </w:r>
      <w:r w:rsidR="007B5D97" w:rsidRPr="00D14A10">
        <w:rPr>
          <w:rFonts w:eastAsia="SimSun"/>
          <w:lang w:eastAsia="en-SG"/>
        </w:rPr>
        <w:t>T</w:t>
      </w:r>
      <w:r w:rsidR="002D0107" w:rsidRPr="00D14A10">
        <w:rPr>
          <w:rFonts w:eastAsia="SimSun"/>
          <w:lang w:eastAsia="en-SG"/>
        </w:rPr>
        <w:t xml:space="preserve">he advancement of technology, including digitalization, automation, and data analytics, has </w:t>
      </w:r>
      <w:r w:rsidR="007B5D97" w:rsidRPr="00D14A10">
        <w:rPr>
          <w:rFonts w:eastAsia="SimSun"/>
          <w:lang w:eastAsia="en-SG"/>
        </w:rPr>
        <w:t xml:space="preserve">also </w:t>
      </w:r>
      <w:r w:rsidR="002D0107" w:rsidRPr="00D14A10">
        <w:rPr>
          <w:rFonts w:eastAsia="SimSun"/>
          <w:lang w:eastAsia="en-SG"/>
        </w:rPr>
        <w:t xml:space="preserve">been crucial in empowering manufacturers to enhance their agility (Troise et al., 2022, </w:t>
      </w:r>
      <w:r w:rsidR="00D7122D" w:rsidRPr="00D14A10">
        <w:rPr>
          <w:rFonts w:eastAsia="SimSun"/>
          <w:lang w:eastAsia="en-SG"/>
        </w:rPr>
        <w:t>p. 1</w:t>
      </w:r>
      <w:r w:rsidR="002D0107" w:rsidRPr="00D14A10">
        <w:rPr>
          <w:rFonts w:eastAsia="SimSun"/>
          <w:lang w:eastAsia="en-SG"/>
        </w:rPr>
        <w:t xml:space="preserve">; Ghasemaghaei et al., 2017, </w:t>
      </w:r>
      <w:r w:rsidR="00D7122D" w:rsidRPr="00D14A10">
        <w:rPr>
          <w:rFonts w:eastAsia="SimSun"/>
          <w:lang w:eastAsia="en-SG"/>
        </w:rPr>
        <w:t xml:space="preserve">p. </w:t>
      </w:r>
      <w:r w:rsidR="002D0107" w:rsidRPr="00D14A10">
        <w:rPr>
          <w:rFonts w:eastAsia="SimSun"/>
          <w:lang w:eastAsia="en-SG"/>
        </w:rPr>
        <w:t xml:space="preserve">95). </w:t>
      </w:r>
      <w:r w:rsidR="007B5D97" w:rsidRPr="00D14A10">
        <w:rPr>
          <w:rFonts w:eastAsia="SimSun"/>
          <w:lang w:eastAsia="en-SG"/>
        </w:rPr>
        <w:t xml:space="preserve">Furthermore, </w:t>
      </w:r>
      <w:r w:rsidR="008D4327">
        <w:rPr>
          <w:rFonts w:eastAsia="SimSun"/>
          <w:lang w:eastAsia="en-SG"/>
        </w:rPr>
        <w:t>AM</w:t>
      </w:r>
      <w:r w:rsidR="007B5D97" w:rsidRPr="00D14A10">
        <w:rPr>
          <w:rFonts w:eastAsia="SimSun"/>
          <w:lang w:eastAsia="en-SG"/>
        </w:rPr>
        <w:t xml:space="preserve"> principles have been integrated into various industries beyond traditional manufacturing, including electronic, aerospace and automobile industries (Thilak et al., 2015, </w:t>
      </w:r>
      <w:r w:rsidR="00D7122D" w:rsidRPr="00D14A10">
        <w:rPr>
          <w:rFonts w:eastAsia="SimSun"/>
          <w:lang w:eastAsia="en-SG"/>
        </w:rPr>
        <w:t xml:space="preserve">p. </w:t>
      </w:r>
      <w:r w:rsidR="007B5D97" w:rsidRPr="00D14A10">
        <w:rPr>
          <w:rFonts w:eastAsia="SimSun"/>
          <w:lang w:eastAsia="en-SG"/>
        </w:rPr>
        <w:t>3).</w:t>
      </w:r>
    </w:p>
    <w:p w14:paraId="08935578" w14:textId="79FADDD4" w:rsidR="00BC075F" w:rsidRPr="006A7484" w:rsidRDefault="00BC075F" w:rsidP="003B6E89">
      <w:pPr>
        <w:pStyle w:val="Heading3"/>
        <w:spacing w:before="0" w:line="360" w:lineRule="auto"/>
        <w:rPr>
          <w:rFonts w:eastAsia="SimSun"/>
          <w:lang w:eastAsia="en-SG"/>
        </w:rPr>
      </w:pPr>
      <w:bookmarkStart w:id="39" w:name="_Toc148489177"/>
      <w:r w:rsidRPr="006A7484">
        <w:rPr>
          <w:rFonts w:eastAsia="SimSun"/>
          <w:lang w:eastAsia="en-SG"/>
        </w:rPr>
        <w:t>2.3.</w:t>
      </w:r>
      <w:r w:rsidR="00A422B1" w:rsidRPr="006A7484">
        <w:rPr>
          <w:rFonts w:eastAsia="SimSun"/>
          <w:lang w:eastAsia="en-SG"/>
        </w:rPr>
        <w:t>2</w:t>
      </w:r>
      <w:r w:rsidRPr="006A7484">
        <w:rPr>
          <w:rFonts w:eastAsia="SimSun"/>
          <w:lang w:eastAsia="en-SG"/>
        </w:rPr>
        <w:t xml:space="preserve"> Definition</w:t>
      </w:r>
      <w:r w:rsidR="00947E1E" w:rsidRPr="006A7484">
        <w:rPr>
          <w:rFonts w:eastAsia="SimSun"/>
          <w:lang w:eastAsia="en-SG"/>
        </w:rPr>
        <w:t xml:space="preserve"> of Agile Manufacturing</w:t>
      </w:r>
      <w:bookmarkEnd w:id="39"/>
    </w:p>
    <w:p w14:paraId="0505E696" w14:textId="12F84E04" w:rsidR="00D7122D" w:rsidRPr="00D14A10" w:rsidRDefault="00CF2C5F" w:rsidP="003B6E89">
      <w:pPr>
        <w:spacing w:after="80" w:line="360" w:lineRule="auto"/>
        <w:jc w:val="both"/>
        <w:rPr>
          <w:rFonts w:eastAsia="SimSun"/>
          <w:lang w:eastAsia="en-SG"/>
        </w:rPr>
      </w:pPr>
      <w:r w:rsidRPr="00D14A10">
        <w:rPr>
          <w:rFonts w:eastAsia="SimSun"/>
          <w:lang w:eastAsia="en-SG"/>
        </w:rPr>
        <w:t>Agile manufacturing, at its core, represents a strategic approach to manufacturing characterized by flexibility, adaptability, and responsiveness to changing market conditions and customer demands (</w:t>
      </w:r>
      <w:r w:rsidR="00322552" w:rsidRPr="00D14A10">
        <w:rPr>
          <w:rFonts w:eastAsia="SimSun"/>
          <w:lang w:eastAsia="en-SG"/>
        </w:rPr>
        <w:t xml:space="preserve">Goswami &amp; Kumar, </w:t>
      </w:r>
      <w:r w:rsidR="00AE7F58" w:rsidRPr="00D14A10">
        <w:rPr>
          <w:rFonts w:eastAsia="SimSun"/>
          <w:lang w:eastAsia="en-SG"/>
        </w:rPr>
        <w:t>2018, pp. 276</w:t>
      </w:r>
      <w:r w:rsidR="001F79F0" w:rsidRPr="00D14A10">
        <w:rPr>
          <w:rFonts w:eastAsia="SimSun"/>
          <w:lang w:eastAsia="en-SG"/>
        </w:rPr>
        <w:t xml:space="preserve">). </w:t>
      </w:r>
      <w:r w:rsidR="00AF270F" w:rsidRPr="00D14A10">
        <w:rPr>
          <w:rFonts w:eastAsia="SimSun"/>
          <w:lang w:eastAsia="en-SG"/>
        </w:rPr>
        <w:t>AM</w:t>
      </w:r>
      <w:r w:rsidR="001F79F0" w:rsidRPr="00D14A10">
        <w:rPr>
          <w:rFonts w:eastAsia="SimSun"/>
          <w:lang w:eastAsia="en-SG"/>
        </w:rPr>
        <w:t xml:space="preserve"> emphasizes the capacity of manufacturing systems to </w:t>
      </w:r>
      <w:r w:rsidR="001E2522" w:rsidRPr="00D14A10">
        <w:rPr>
          <w:rFonts w:eastAsia="SimSun"/>
          <w:lang w:eastAsia="en-SG"/>
        </w:rPr>
        <w:t xml:space="preserve">adjust production processes, product designs, and supply chain configurations to meet evolving requirements rapidly and efficiently (Elmoselhy, 2013; Gunasekaran et al., 2019). </w:t>
      </w:r>
      <w:r w:rsidR="009C3AC3" w:rsidRPr="00D14A10">
        <w:rPr>
          <w:rFonts w:eastAsia="SimSun"/>
          <w:lang w:eastAsia="en-SG"/>
        </w:rPr>
        <w:t>Dubey and Gun</w:t>
      </w:r>
      <w:r w:rsidR="00E72087">
        <w:rPr>
          <w:rFonts w:eastAsia="SimSun"/>
          <w:lang w:eastAsia="en-SG"/>
        </w:rPr>
        <w:t>a</w:t>
      </w:r>
      <w:r w:rsidR="009C3AC3" w:rsidRPr="00D14A10">
        <w:rPr>
          <w:rFonts w:eastAsia="SimSun"/>
          <w:lang w:eastAsia="en-SG"/>
        </w:rPr>
        <w:t xml:space="preserve">sekaran (2015) highlight that while </w:t>
      </w:r>
      <w:r w:rsidR="00364328" w:rsidRPr="00D14A10">
        <w:rPr>
          <w:rFonts w:eastAsia="SimSun"/>
          <w:lang w:eastAsia="en-SG"/>
        </w:rPr>
        <w:t>traditional</w:t>
      </w:r>
      <w:r w:rsidR="009C3AC3" w:rsidRPr="00D14A10">
        <w:rPr>
          <w:rFonts w:eastAsia="SimSun"/>
          <w:lang w:eastAsia="en-SG"/>
        </w:rPr>
        <w:t xml:space="preserve"> manufacturing approaches tend to prioritize stability and predictability, </w:t>
      </w:r>
      <w:r w:rsidR="008D4327">
        <w:rPr>
          <w:rFonts w:eastAsia="SimSun"/>
          <w:lang w:eastAsia="en-SG"/>
        </w:rPr>
        <w:t>AM</w:t>
      </w:r>
      <w:r w:rsidR="009C3AC3" w:rsidRPr="00D14A10">
        <w:rPr>
          <w:rFonts w:eastAsia="SimSun"/>
          <w:lang w:eastAsia="en-SG"/>
        </w:rPr>
        <w:t xml:space="preserve"> fundamentally embraces change as a core principle. </w:t>
      </w:r>
    </w:p>
    <w:p w14:paraId="3B2858A5" w14:textId="644BF904" w:rsidR="00422E8D" w:rsidRPr="006A7484" w:rsidRDefault="00422E8D" w:rsidP="003B6E89">
      <w:pPr>
        <w:pStyle w:val="Heading3"/>
        <w:spacing w:before="0" w:line="360" w:lineRule="auto"/>
        <w:rPr>
          <w:rFonts w:eastAsia="SimSun"/>
          <w:lang w:eastAsia="en-SG"/>
        </w:rPr>
      </w:pPr>
      <w:bookmarkStart w:id="40" w:name="_Toc148489178"/>
      <w:r w:rsidRPr="006A7484">
        <w:rPr>
          <w:rFonts w:eastAsia="SimSun"/>
          <w:lang w:eastAsia="en-SG"/>
        </w:rPr>
        <w:t>2.3.3 Benefits of Agile Manufacturing</w:t>
      </w:r>
      <w:bookmarkEnd w:id="40"/>
    </w:p>
    <w:p w14:paraId="47E2EEA9" w14:textId="62EA8D0D" w:rsidR="00422E8D" w:rsidRPr="00D14A10" w:rsidRDefault="00C236DF" w:rsidP="003B6E89">
      <w:pPr>
        <w:spacing w:after="80" w:line="360" w:lineRule="auto"/>
        <w:jc w:val="both"/>
        <w:rPr>
          <w:rFonts w:eastAsia="SimSun"/>
          <w:lang w:eastAsia="en-SG"/>
        </w:rPr>
      </w:pPr>
      <w:r w:rsidRPr="00D14A10">
        <w:rPr>
          <w:rFonts w:eastAsia="SimSun"/>
          <w:lang w:eastAsia="en-SG"/>
        </w:rPr>
        <w:t xml:space="preserve">Adopting agile manufacturing provides numerous benefits that are </w:t>
      </w:r>
      <w:r w:rsidR="0062322B">
        <w:rPr>
          <w:rFonts w:eastAsia="SimSun"/>
          <w:lang w:eastAsia="en-SG"/>
        </w:rPr>
        <w:t xml:space="preserve">necessary </w:t>
      </w:r>
      <w:r w:rsidRPr="00D14A10">
        <w:rPr>
          <w:rFonts w:eastAsia="SimSun"/>
          <w:lang w:eastAsia="en-SG"/>
        </w:rPr>
        <w:t>in today’s</w:t>
      </w:r>
      <w:r w:rsidR="0062322B">
        <w:rPr>
          <w:rFonts w:eastAsia="SimSun"/>
          <w:lang w:eastAsia="en-SG"/>
        </w:rPr>
        <w:t xml:space="preserve"> rapid</w:t>
      </w:r>
      <w:r w:rsidRPr="00D14A10">
        <w:rPr>
          <w:rFonts w:eastAsia="SimSun"/>
          <w:lang w:eastAsia="en-SG"/>
        </w:rPr>
        <w:t xml:space="preserve"> and competitive </w:t>
      </w:r>
      <w:r w:rsidR="0062322B">
        <w:rPr>
          <w:rFonts w:eastAsia="SimSun"/>
          <w:lang w:eastAsia="en-SG"/>
        </w:rPr>
        <w:t>business landscape</w:t>
      </w:r>
      <w:r w:rsidRPr="00D14A10">
        <w:rPr>
          <w:rFonts w:eastAsia="SimSun"/>
          <w:lang w:eastAsia="en-SG"/>
        </w:rPr>
        <w:t xml:space="preserve">. </w:t>
      </w:r>
      <w:r w:rsidR="00C84959" w:rsidRPr="00D14A10">
        <w:rPr>
          <w:rFonts w:eastAsia="SimSun"/>
          <w:lang w:eastAsia="en-SG"/>
        </w:rPr>
        <w:t xml:space="preserve">According to Kumar et al. (2015), one </w:t>
      </w:r>
      <w:r w:rsidR="002805A0">
        <w:rPr>
          <w:rFonts w:eastAsia="SimSun"/>
          <w:lang w:eastAsia="en-SG"/>
        </w:rPr>
        <w:t>of its most significant</w:t>
      </w:r>
      <w:r w:rsidR="00C84959" w:rsidRPr="00D14A10">
        <w:rPr>
          <w:rFonts w:eastAsia="SimSun"/>
          <w:lang w:eastAsia="en-SG"/>
        </w:rPr>
        <w:t xml:space="preserve"> benefits is enhanced responsiveness to market demands (p. 3). </w:t>
      </w:r>
      <w:r w:rsidR="008D4327">
        <w:rPr>
          <w:rFonts w:eastAsia="SimSun"/>
          <w:lang w:eastAsia="en-SG"/>
        </w:rPr>
        <w:t>AM</w:t>
      </w:r>
      <w:r w:rsidR="00C84959" w:rsidRPr="00D14A10">
        <w:rPr>
          <w:rFonts w:eastAsia="SimSun"/>
          <w:lang w:eastAsia="en-SG"/>
        </w:rPr>
        <w:t xml:space="preserve"> methodologies empower companies to quickly adapt </w:t>
      </w:r>
      <w:r w:rsidR="009F11D4" w:rsidRPr="00D14A10">
        <w:rPr>
          <w:rFonts w:eastAsia="SimSun"/>
          <w:lang w:eastAsia="en-SG"/>
        </w:rPr>
        <w:t>to turbulent environments with</w:t>
      </w:r>
      <w:r w:rsidR="00C84959" w:rsidRPr="00D14A10">
        <w:rPr>
          <w:rFonts w:eastAsia="SimSun"/>
          <w:lang w:eastAsia="en-SG"/>
        </w:rPr>
        <w:t xml:space="preserve"> changing customer needs, market trends, and unpredictable external factors, ensuring that products and services remain aligned with customer expectations (Leite &amp; Braz, 2016, p. 562).</w:t>
      </w:r>
      <w:r w:rsidR="009F11D4" w:rsidRPr="00D14A10">
        <w:rPr>
          <w:rFonts w:eastAsia="SimSun"/>
          <w:lang w:eastAsia="en-SG"/>
        </w:rPr>
        <w:t xml:space="preserve"> </w:t>
      </w:r>
      <w:r w:rsidR="00572659" w:rsidRPr="00D14A10">
        <w:rPr>
          <w:rFonts w:eastAsia="SimSun"/>
          <w:lang w:eastAsia="en-SG"/>
        </w:rPr>
        <w:t xml:space="preserve">This adaptability enables businesses to meet customer requirements more effectively, leading to increased customer satisfaction and loyalty (Dubey &amp; Gunasekaran, 2014). </w:t>
      </w:r>
    </w:p>
    <w:p w14:paraId="19F62591" w14:textId="47C1B6B9" w:rsidR="009E08A2" w:rsidRPr="00D14A10" w:rsidRDefault="00967D37" w:rsidP="003B6E89">
      <w:pPr>
        <w:spacing w:after="80" w:line="360" w:lineRule="auto"/>
        <w:jc w:val="both"/>
        <w:rPr>
          <w:rFonts w:eastAsia="SimSun"/>
          <w:lang w:eastAsia="en-SG"/>
        </w:rPr>
      </w:pPr>
      <w:r w:rsidRPr="00D14A10">
        <w:rPr>
          <w:rFonts w:eastAsia="SimSun"/>
          <w:lang w:eastAsia="en-SG"/>
        </w:rPr>
        <w:lastRenderedPageBreak/>
        <w:t>AM</w:t>
      </w:r>
      <w:r w:rsidR="00572659" w:rsidRPr="00D14A10">
        <w:rPr>
          <w:rFonts w:eastAsia="SimSun"/>
          <w:lang w:eastAsia="en-SG"/>
        </w:rPr>
        <w:t xml:space="preserve"> also promotes a culture of innovation and continuous improvement within organizations. Agile approaches encourage employees to contribute creative ideas and solutions which </w:t>
      </w:r>
      <w:r w:rsidR="003814B4">
        <w:rPr>
          <w:rFonts w:eastAsia="SimSun"/>
          <w:lang w:eastAsia="en-SG"/>
        </w:rPr>
        <w:t xml:space="preserve">results </w:t>
      </w:r>
      <w:r w:rsidR="000546A7">
        <w:rPr>
          <w:rFonts w:eastAsia="SimSun"/>
          <w:lang w:eastAsia="en-SG"/>
        </w:rPr>
        <w:t>in</w:t>
      </w:r>
      <w:r w:rsidR="00572659" w:rsidRPr="00D14A10">
        <w:rPr>
          <w:rFonts w:eastAsia="SimSun"/>
          <w:lang w:eastAsia="en-SG"/>
        </w:rPr>
        <w:t xml:space="preserve"> the </w:t>
      </w:r>
      <w:r w:rsidR="002805A0">
        <w:rPr>
          <w:rFonts w:eastAsia="SimSun"/>
          <w:lang w:eastAsia="en-SG"/>
        </w:rPr>
        <w:t>creation</w:t>
      </w:r>
      <w:r w:rsidR="00572659" w:rsidRPr="00D14A10">
        <w:rPr>
          <w:rFonts w:eastAsia="SimSun"/>
          <w:lang w:eastAsia="en-SG"/>
        </w:rPr>
        <w:t xml:space="preserve"> of new products, services, and </w:t>
      </w:r>
      <w:r w:rsidR="002805A0">
        <w:rPr>
          <w:rFonts w:eastAsia="SimSun"/>
          <w:lang w:eastAsia="en-SG"/>
        </w:rPr>
        <w:t>manufacturing</w:t>
      </w:r>
      <w:r w:rsidR="00572659" w:rsidRPr="00D14A10">
        <w:rPr>
          <w:rFonts w:eastAsia="SimSun"/>
          <w:lang w:eastAsia="en-SG"/>
        </w:rPr>
        <w:t xml:space="preserve"> methods (Kumar et al., 2019</w:t>
      </w:r>
      <w:r w:rsidR="008A47E0" w:rsidRPr="00D14A10">
        <w:rPr>
          <w:rFonts w:eastAsia="SimSun"/>
          <w:lang w:eastAsia="en-SG"/>
        </w:rPr>
        <w:t xml:space="preserve">, </w:t>
      </w:r>
      <w:r w:rsidR="00D7122D" w:rsidRPr="00D14A10">
        <w:rPr>
          <w:rFonts w:eastAsia="SimSun"/>
          <w:lang w:eastAsia="en-SG"/>
        </w:rPr>
        <w:t xml:space="preserve">p. </w:t>
      </w:r>
      <w:r w:rsidR="008A47E0" w:rsidRPr="00D14A10">
        <w:rPr>
          <w:rFonts w:eastAsia="SimSun"/>
          <w:lang w:eastAsia="en-SG"/>
        </w:rPr>
        <w:t>208</w:t>
      </w:r>
      <w:r w:rsidR="00572659" w:rsidRPr="00D14A10">
        <w:rPr>
          <w:rFonts w:eastAsia="SimSun"/>
          <w:lang w:eastAsia="en-SG"/>
        </w:rPr>
        <w:t>)</w:t>
      </w:r>
      <w:r w:rsidR="00D7122D" w:rsidRPr="00D14A10">
        <w:rPr>
          <w:rFonts w:eastAsia="SimSun"/>
          <w:lang w:eastAsia="en-SG"/>
        </w:rPr>
        <w:t xml:space="preserve">. </w:t>
      </w:r>
      <w:r w:rsidR="00C76F38" w:rsidRPr="00D14A10">
        <w:rPr>
          <w:rFonts w:eastAsia="SimSun"/>
          <w:lang w:eastAsia="en-SG"/>
        </w:rPr>
        <w:t xml:space="preserve">Moreover, </w:t>
      </w:r>
      <w:r w:rsidRPr="00D14A10">
        <w:rPr>
          <w:rFonts w:eastAsia="SimSun"/>
          <w:lang w:eastAsia="en-SG"/>
        </w:rPr>
        <w:t>AM</w:t>
      </w:r>
      <w:r w:rsidR="00C76F38" w:rsidRPr="00D14A10">
        <w:rPr>
          <w:rFonts w:eastAsia="SimSun"/>
          <w:lang w:eastAsia="en-SG"/>
        </w:rPr>
        <w:t xml:space="preserve"> contributes significantly to operational efficiency. </w:t>
      </w:r>
      <w:r w:rsidR="00712F5A" w:rsidRPr="00712F5A">
        <w:rPr>
          <w:rFonts w:eastAsia="SimSun"/>
          <w:lang w:eastAsia="en-SG"/>
        </w:rPr>
        <w:t>Agile practices maximize resource utilization and decrease waste by minimizing excess inventory and reducing lead times. This leads to cost savings and enhanced profitability</w:t>
      </w:r>
      <w:r w:rsidR="00C76F38" w:rsidRPr="00D14A10">
        <w:rPr>
          <w:rFonts w:eastAsia="SimSun"/>
          <w:lang w:eastAsia="en-SG"/>
        </w:rPr>
        <w:t xml:space="preserve"> (Hemalatha et al., 2020, p. 10334).</w:t>
      </w:r>
      <w:r w:rsidR="004C77BF" w:rsidRPr="00D14A10">
        <w:rPr>
          <w:rFonts w:eastAsia="SimSun"/>
          <w:lang w:eastAsia="en-SG"/>
        </w:rPr>
        <w:t xml:space="preserve"> </w:t>
      </w:r>
      <w:r w:rsidR="00954F79" w:rsidRPr="00D14A10">
        <w:rPr>
          <w:rFonts w:eastAsia="SimSun"/>
          <w:lang w:eastAsia="en-SG"/>
        </w:rPr>
        <w:t xml:space="preserve">Routroy et al., (2015) cited that </w:t>
      </w:r>
      <w:r w:rsidRPr="00D14A10">
        <w:rPr>
          <w:rFonts w:eastAsia="SimSun"/>
          <w:lang w:eastAsia="en-SG"/>
        </w:rPr>
        <w:t>AM</w:t>
      </w:r>
      <w:r w:rsidR="00954F79" w:rsidRPr="00D14A10">
        <w:rPr>
          <w:rFonts w:eastAsia="SimSun"/>
          <w:lang w:eastAsia="en-SG"/>
        </w:rPr>
        <w:t xml:space="preserve"> </w:t>
      </w:r>
      <w:r w:rsidRPr="00D14A10">
        <w:rPr>
          <w:rFonts w:eastAsia="SimSun"/>
          <w:lang w:eastAsia="en-SG"/>
        </w:rPr>
        <w:t>can</w:t>
      </w:r>
      <w:r w:rsidR="00954F79" w:rsidRPr="00D14A10">
        <w:rPr>
          <w:rFonts w:eastAsia="SimSun"/>
          <w:lang w:eastAsia="en-SG"/>
        </w:rPr>
        <w:t xml:space="preserve"> </w:t>
      </w:r>
      <w:r w:rsidR="00E55657" w:rsidRPr="00D14A10">
        <w:rPr>
          <w:rFonts w:eastAsia="SimSun"/>
          <w:lang w:eastAsia="en-SG"/>
        </w:rPr>
        <w:t xml:space="preserve">also </w:t>
      </w:r>
      <w:r w:rsidR="00954F79" w:rsidRPr="00D14A10">
        <w:rPr>
          <w:rFonts w:eastAsia="SimSun"/>
          <w:lang w:eastAsia="en-SG"/>
        </w:rPr>
        <w:t>foster better relationships with suppliers and customers. This collaborative approach leads to improved supplier relations, allowing for faster response times and more efficient problem-solving.</w:t>
      </w:r>
    </w:p>
    <w:p w14:paraId="0D55CEF9" w14:textId="6913382E" w:rsidR="00572659" w:rsidRDefault="00E330A6" w:rsidP="003B6E89">
      <w:pPr>
        <w:spacing w:after="80" w:line="360" w:lineRule="auto"/>
        <w:jc w:val="both"/>
        <w:rPr>
          <w:rFonts w:eastAsia="SimSun"/>
          <w:lang w:eastAsia="en-SG"/>
        </w:rPr>
      </w:pPr>
      <w:r w:rsidRPr="00BC5D46">
        <w:rPr>
          <w:rFonts w:eastAsia="SimSun"/>
          <w:lang w:eastAsia="en-SG"/>
        </w:rPr>
        <w:t xml:space="preserve">A study by Nabass &amp; Abdallah (2019) outlines </w:t>
      </w:r>
      <w:r w:rsidR="00B3266E" w:rsidRPr="00B3266E">
        <w:rPr>
          <w:rFonts w:eastAsia="SimSun"/>
          <w:lang w:eastAsia="en-SG"/>
        </w:rPr>
        <w:t>the diverse advantages that AM offers to organizations, encompassing reduced costs, enhanced business processes, flexibility, improved quality, and increased competitiveness.</w:t>
      </w:r>
    </w:p>
    <w:p w14:paraId="12A1CE8C" w14:textId="77777777" w:rsidR="008B3EBD" w:rsidRPr="006A7484" w:rsidRDefault="008B3EBD" w:rsidP="008B3EBD">
      <w:pPr>
        <w:pStyle w:val="Heading2"/>
        <w:spacing w:before="0" w:line="360" w:lineRule="auto"/>
        <w:rPr>
          <w:rFonts w:eastAsia="SimSun"/>
          <w:lang w:eastAsia="en-SG"/>
        </w:rPr>
      </w:pPr>
      <w:bookmarkStart w:id="41" w:name="_Toc148489179"/>
      <w:r w:rsidRPr="006A7484">
        <w:rPr>
          <w:rFonts w:eastAsia="SimSun"/>
          <w:lang w:eastAsia="en-SG"/>
        </w:rPr>
        <w:t>2.4 Factors Impacting Agile Manufacturing Deployment</w:t>
      </w:r>
      <w:bookmarkEnd w:id="41"/>
    </w:p>
    <w:p w14:paraId="647D8BC0" w14:textId="3EA1680B" w:rsidR="008B3EBD" w:rsidRDefault="00B94EF9" w:rsidP="008B3EBD">
      <w:pPr>
        <w:spacing w:after="80" w:line="360" w:lineRule="auto"/>
        <w:jc w:val="both"/>
        <w:rPr>
          <w:rFonts w:eastAsia="SimSun"/>
          <w:lang w:eastAsia="en-SG"/>
        </w:rPr>
      </w:pPr>
      <w:r>
        <w:rPr>
          <w:rFonts w:eastAsia="SimSun"/>
          <w:noProof/>
          <w:lang w:eastAsia="en-SG"/>
        </w:rPr>
        <w:drawing>
          <wp:anchor distT="0" distB="0" distL="114300" distR="114300" simplePos="0" relativeHeight="251661324" behindDoc="0" locked="0" layoutInCell="1" allowOverlap="1" wp14:anchorId="2DBB8CAA" wp14:editId="7CFF2752">
            <wp:simplePos x="0" y="0"/>
            <wp:positionH relativeFrom="column">
              <wp:posOffset>0</wp:posOffset>
            </wp:positionH>
            <wp:positionV relativeFrom="paragraph">
              <wp:posOffset>2648585</wp:posOffset>
            </wp:positionV>
            <wp:extent cx="5731510" cy="2639695"/>
            <wp:effectExtent l="0" t="0" r="0" b="1905"/>
            <wp:wrapThrough wrapText="bothSides">
              <wp:wrapPolygon edited="0">
                <wp:start x="0" y="0"/>
                <wp:lineTo x="0" y="21512"/>
                <wp:lineTo x="21538" y="21512"/>
                <wp:lineTo x="21538" y="0"/>
                <wp:lineTo x="0" y="0"/>
              </wp:wrapPolygon>
            </wp:wrapThrough>
            <wp:docPr id="1084441327" name="Picture 19" descr="A table with check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1327" name="Picture 19" descr="A table with check mark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639695"/>
                    </a:xfrm>
                    <a:prstGeom prst="rect">
                      <a:avLst/>
                    </a:prstGeom>
                  </pic:spPr>
                </pic:pic>
              </a:graphicData>
            </a:graphic>
            <wp14:sizeRelH relativeFrom="page">
              <wp14:pctWidth>0</wp14:pctWidth>
            </wp14:sizeRelH>
            <wp14:sizeRelV relativeFrom="page">
              <wp14:pctHeight>0</wp14:pctHeight>
            </wp14:sizeRelV>
          </wp:anchor>
        </w:drawing>
      </w:r>
      <w:r w:rsidR="008B3EBD" w:rsidRPr="00D14A10">
        <w:rPr>
          <w:rFonts w:eastAsia="SimSun"/>
          <w:lang w:eastAsia="en-SG"/>
        </w:rPr>
        <w:t>Numerous researchers have explored the prevailing conditions of AM implementation, as illustrated in Table 1. Common patterns were identified in research conducted across various sectors, countries, processes, and firms, including the food manufacturing industry in India (Nitha and Sunil, 2017; Nejatian, 2019), smart lean manufacturing firms (Ding et al. 2021), original equipment manufacturers (Dev and Kumar, 2016); multiple industries from the USA, UK, India, Taiwan, Spain, Finland, Iran, Portugal, and Pakistan (Kumar et al., 2019), metal fabrication industry (Bathrinath et al., 2019) and the apparel export industry in Pakistan (Iqbal, 2015). In the literature analysis, five prevalent factors were selected for further investigation in this study.</w:t>
      </w:r>
    </w:p>
    <w:p w14:paraId="71D8FE97" w14:textId="351D1D12" w:rsidR="00B94EF9" w:rsidRPr="007A16FE" w:rsidRDefault="00B94EF9" w:rsidP="00B94EF9">
      <w:pPr>
        <w:pStyle w:val="Caption"/>
        <w:keepNext/>
        <w:rPr>
          <w:i/>
          <w:iCs w:val="0"/>
        </w:rPr>
        <w:sectPr w:rsidR="00B94EF9" w:rsidRPr="007A16FE" w:rsidSect="0062657E">
          <w:pgSz w:w="11906" w:h="16838"/>
          <w:pgMar w:top="1440" w:right="1440" w:bottom="1440" w:left="1440" w:header="720" w:footer="720" w:gutter="0"/>
          <w:pgNumType w:start="1"/>
          <w:cols w:space="720"/>
          <w:docGrid w:linePitch="326"/>
        </w:sectPr>
      </w:pPr>
      <w:bookmarkStart w:id="42" w:name="_Toc148520972"/>
      <w:r w:rsidRPr="007A16FE">
        <w:rPr>
          <w:i/>
          <w:iCs w:val="0"/>
        </w:rPr>
        <w:t xml:space="preserve">Table </w:t>
      </w:r>
      <w:r w:rsidRPr="007A16FE">
        <w:rPr>
          <w:i/>
          <w:iCs w:val="0"/>
        </w:rPr>
        <w:fldChar w:fldCharType="begin"/>
      </w:r>
      <w:r w:rsidRPr="007A16FE">
        <w:rPr>
          <w:i/>
          <w:iCs w:val="0"/>
        </w:rPr>
        <w:instrText xml:space="preserve"> SEQ Table \* ARABIC </w:instrText>
      </w:r>
      <w:r w:rsidRPr="007A16FE">
        <w:rPr>
          <w:i/>
          <w:iCs w:val="0"/>
        </w:rPr>
        <w:fldChar w:fldCharType="separate"/>
      </w:r>
      <w:r w:rsidRPr="007A16FE">
        <w:rPr>
          <w:i/>
          <w:iCs w:val="0"/>
          <w:noProof/>
        </w:rPr>
        <w:t>1</w:t>
      </w:r>
      <w:r w:rsidRPr="007A16FE">
        <w:rPr>
          <w:i/>
          <w:iCs w:val="0"/>
        </w:rPr>
        <w:fldChar w:fldCharType="end"/>
      </w:r>
      <w:r w:rsidRPr="007A16FE">
        <w:rPr>
          <w:i/>
          <w:iCs w:val="0"/>
        </w:rPr>
        <w:t xml:space="preserve"> </w:t>
      </w:r>
      <w:r w:rsidRPr="007A16FE">
        <w:rPr>
          <w:rFonts w:eastAsia="SimSun"/>
          <w:i/>
          <w:iCs w:val="0"/>
          <w:lang w:eastAsia="en-SG"/>
        </w:rPr>
        <w:t>Factors Impacting on AM Implementation from Different Academic Journals</w:t>
      </w:r>
      <w:bookmarkEnd w:id="42"/>
    </w:p>
    <w:p w14:paraId="5F28B3C2" w14:textId="043FA2B1" w:rsidR="00223342" w:rsidRPr="00BD66CB" w:rsidRDefault="00FE557A" w:rsidP="003B6E89">
      <w:pPr>
        <w:pStyle w:val="Heading2"/>
        <w:spacing w:before="0" w:line="360" w:lineRule="auto"/>
        <w:rPr>
          <w:rFonts w:eastAsia="SimSun"/>
          <w:lang w:eastAsia="en-SG"/>
        </w:rPr>
      </w:pPr>
      <w:bookmarkStart w:id="43" w:name="_Toc148489180"/>
      <w:bookmarkEnd w:id="2"/>
      <w:r w:rsidRPr="006A7484">
        <w:rPr>
          <w:rFonts w:eastAsia="SimSun"/>
          <w:lang w:eastAsia="en-SG"/>
        </w:rPr>
        <w:lastRenderedPageBreak/>
        <w:t>2.</w:t>
      </w:r>
      <w:r w:rsidR="002A0A01" w:rsidRPr="006A7484">
        <w:rPr>
          <w:rFonts w:eastAsia="SimSun"/>
          <w:lang w:eastAsia="en-SG"/>
        </w:rPr>
        <w:t xml:space="preserve">5 </w:t>
      </w:r>
      <w:r w:rsidRPr="006A7484">
        <w:rPr>
          <w:rFonts w:eastAsia="SimSun"/>
          <w:lang w:eastAsia="en-SG"/>
        </w:rPr>
        <w:t>Conceptual Framework</w:t>
      </w:r>
      <w:bookmarkEnd w:id="43"/>
    </w:p>
    <w:p w14:paraId="75586A06" w14:textId="19850735" w:rsidR="003D44C3" w:rsidRDefault="00223342" w:rsidP="003B6E89">
      <w:pPr>
        <w:spacing w:line="360" w:lineRule="auto"/>
        <w:jc w:val="both"/>
        <w:rPr>
          <w:rFonts w:eastAsia="SimSun"/>
          <w:lang w:eastAsia="en-SG"/>
        </w:rPr>
      </w:pPr>
      <w:r w:rsidRPr="00223342">
        <w:rPr>
          <w:rFonts w:eastAsia="SimSun"/>
          <w:lang w:eastAsia="en-SG"/>
        </w:rPr>
        <w:t>The conceptual framework establishes a basis for comprehending the research topic by outlining essential concepts, variables, and their interconnections (</w:t>
      </w:r>
      <w:r w:rsidR="0008160D">
        <w:rPr>
          <w:rFonts w:eastAsia="SimSun"/>
          <w:lang w:eastAsia="en-SG"/>
        </w:rPr>
        <w:t>Imenda, 2014</w:t>
      </w:r>
      <w:r w:rsidRPr="00223342">
        <w:rPr>
          <w:rFonts w:eastAsia="SimSun"/>
          <w:lang w:eastAsia="en-SG"/>
        </w:rPr>
        <w:t xml:space="preserve">). </w:t>
      </w:r>
      <w:r>
        <w:rPr>
          <w:rFonts w:eastAsia="SimSun"/>
          <w:lang w:eastAsia="en-SG"/>
        </w:rPr>
        <w:t xml:space="preserve">As shown </w:t>
      </w:r>
      <w:r w:rsidRPr="00223342">
        <w:rPr>
          <w:rFonts w:eastAsia="SimSun"/>
          <w:lang w:eastAsia="en-SG"/>
        </w:rPr>
        <w:t xml:space="preserve">in Figure 1, this study's framework delineates the relationship between five </w:t>
      </w:r>
      <w:r w:rsidR="00BD66CB">
        <w:rPr>
          <w:rFonts w:eastAsia="SimSun"/>
          <w:lang w:eastAsia="en-SG"/>
        </w:rPr>
        <w:t>important</w:t>
      </w:r>
      <w:r w:rsidRPr="00223342">
        <w:rPr>
          <w:rFonts w:eastAsia="SimSun"/>
          <w:lang w:eastAsia="en-SG"/>
        </w:rPr>
        <w:t xml:space="preserve"> factors: Workforce, Technology, Leadership, Manufacturing Management, and Concurrent Engineering, and their influence on </w:t>
      </w:r>
      <w:r w:rsidR="00BD66CB">
        <w:rPr>
          <w:rFonts w:eastAsia="SimSun"/>
          <w:lang w:eastAsia="en-SG"/>
        </w:rPr>
        <w:t>AM</w:t>
      </w:r>
      <w:r w:rsidRPr="00223342">
        <w:rPr>
          <w:rFonts w:eastAsia="SimSun"/>
          <w:lang w:eastAsia="en-SG"/>
        </w:rPr>
        <w:t xml:space="preserve"> implementation. Additionally, the research intends to explore how the successful implementation of </w:t>
      </w:r>
      <w:r w:rsidR="00BD66CB">
        <w:rPr>
          <w:rFonts w:eastAsia="SimSun"/>
          <w:lang w:eastAsia="en-SG"/>
        </w:rPr>
        <w:t>AM</w:t>
      </w:r>
      <w:r w:rsidRPr="00223342">
        <w:rPr>
          <w:rFonts w:eastAsia="SimSun"/>
          <w:lang w:eastAsia="en-SG"/>
        </w:rPr>
        <w:t xml:space="preserve"> affects the overall performance of organizations. Figure 1 provides a visual representation of both the independent and dependent variables of the study.</w:t>
      </w:r>
    </w:p>
    <w:p w14:paraId="3AC11B0C" w14:textId="3DD538CC" w:rsidR="00393888" w:rsidRPr="007A16FE" w:rsidRDefault="006036A5" w:rsidP="00150299">
      <w:pPr>
        <w:pStyle w:val="Caption"/>
        <w:rPr>
          <w:rFonts w:eastAsia="SimSun"/>
          <w:i/>
          <w:iCs w:val="0"/>
        </w:rPr>
      </w:pPr>
      <w:bookmarkStart w:id="44" w:name="_Toc148489111"/>
      <w:r>
        <w:rPr>
          <w:rFonts w:eastAsia="SimSun"/>
          <w:i/>
          <w:iCs w:val="0"/>
          <w:noProof/>
        </w:rPr>
        <w:drawing>
          <wp:anchor distT="0" distB="0" distL="114300" distR="114300" simplePos="0" relativeHeight="251664396" behindDoc="0" locked="0" layoutInCell="1" allowOverlap="1" wp14:anchorId="57108FD2" wp14:editId="557DCAC6">
            <wp:simplePos x="0" y="0"/>
            <wp:positionH relativeFrom="column">
              <wp:posOffset>0</wp:posOffset>
            </wp:positionH>
            <wp:positionV relativeFrom="paragraph">
              <wp:posOffset>327025</wp:posOffset>
            </wp:positionV>
            <wp:extent cx="5728335" cy="3248025"/>
            <wp:effectExtent l="0" t="0" r="0" b="3175"/>
            <wp:wrapThrough wrapText="bothSides">
              <wp:wrapPolygon edited="0">
                <wp:start x="0" y="0"/>
                <wp:lineTo x="0" y="21537"/>
                <wp:lineTo x="21550" y="21537"/>
                <wp:lineTo x="21550" y="0"/>
                <wp:lineTo x="0" y="0"/>
              </wp:wrapPolygon>
            </wp:wrapThrough>
            <wp:docPr id="1304939676" name="Picture 14"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9676" name="Picture 14" descr="A diagram of a process flow&#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8335" cy="3248025"/>
                    </a:xfrm>
                    <a:prstGeom prst="rect">
                      <a:avLst/>
                    </a:prstGeom>
                  </pic:spPr>
                </pic:pic>
              </a:graphicData>
            </a:graphic>
            <wp14:sizeRelH relativeFrom="page">
              <wp14:pctWidth>0</wp14:pctWidth>
            </wp14:sizeRelH>
            <wp14:sizeRelV relativeFrom="page">
              <wp14:pctHeight>0</wp14:pctHeight>
            </wp14:sizeRelV>
          </wp:anchor>
        </w:drawing>
      </w:r>
      <w:r w:rsidR="00150299" w:rsidRPr="007A16FE">
        <w:rPr>
          <w:i/>
          <w:iCs w:val="0"/>
        </w:rPr>
        <w:t xml:space="preserve">Figure </w:t>
      </w:r>
      <w:r w:rsidR="0013544D" w:rsidRPr="007A16FE">
        <w:rPr>
          <w:i/>
          <w:iCs w:val="0"/>
        </w:rPr>
        <w:fldChar w:fldCharType="begin"/>
      </w:r>
      <w:r w:rsidR="0013544D" w:rsidRPr="007A16FE">
        <w:rPr>
          <w:i/>
          <w:iCs w:val="0"/>
        </w:rPr>
        <w:instrText xml:space="preserve"> SEQ Figure \* ARABIC </w:instrText>
      </w:r>
      <w:r w:rsidR="0013544D" w:rsidRPr="007A16FE">
        <w:rPr>
          <w:i/>
          <w:iCs w:val="0"/>
        </w:rPr>
        <w:fldChar w:fldCharType="separate"/>
      </w:r>
      <w:r w:rsidR="00F03834" w:rsidRPr="007A16FE">
        <w:rPr>
          <w:i/>
          <w:iCs w:val="0"/>
          <w:noProof/>
        </w:rPr>
        <w:t>1</w:t>
      </w:r>
      <w:r w:rsidR="0013544D" w:rsidRPr="007A16FE">
        <w:rPr>
          <w:i/>
          <w:iCs w:val="0"/>
          <w:noProof/>
        </w:rPr>
        <w:fldChar w:fldCharType="end"/>
      </w:r>
      <w:r w:rsidR="00150299" w:rsidRPr="007A16FE">
        <w:rPr>
          <w:i/>
          <w:iCs w:val="0"/>
        </w:rPr>
        <w:t xml:space="preserve"> </w:t>
      </w:r>
      <w:r w:rsidR="00150299" w:rsidRPr="007A16FE">
        <w:rPr>
          <w:rFonts w:eastAsia="SimSun"/>
          <w:i/>
          <w:iCs w:val="0"/>
        </w:rPr>
        <w:t>Conceptual Framework</w:t>
      </w:r>
      <w:bookmarkEnd w:id="44"/>
    </w:p>
    <w:p w14:paraId="4A3BFB2C" w14:textId="003BB174" w:rsidR="002E5F89" w:rsidRPr="006A7484" w:rsidRDefault="002A0A01" w:rsidP="003B6E89">
      <w:pPr>
        <w:pStyle w:val="Heading3"/>
        <w:spacing w:before="0" w:line="360" w:lineRule="auto"/>
        <w:rPr>
          <w:rFonts w:eastAsia="SimSun"/>
          <w:lang w:eastAsia="en-SG"/>
        </w:rPr>
      </w:pPr>
      <w:bookmarkStart w:id="45" w:name="_Toc148489181"/>
      <w:r w:rsidRPr="006A7484">
        <w:rPr>
          <w:rFonts w:eastAsia="SimSun"/>
          <w:lang w:eastAsia="en-SG"/>
        </w:rPr>
        <w:t>2.5.1 Workforce</w:t>
      </w:r>
      <w:bookmarkEnd w:id="45"/>
    </w:p>
    <w:p w14:paraId="2B0C5411" w14:textId="06588EC4" w:rsidR="00CC4036" w:rsidRPr="006A7484" w:rsidRDefault="00CC4036" w:rsidP="003B6E89">
      <w:pPr>
        <w:pStyle w:val="Heading4"/>
        <w:rPr>
          <w:rFonts w:eastAsia="SimSun"/>
          <w:lang w:eastAsia="en-SG"/>
        </w:rPr>
      </w:pPr>
      <w:r w:rsidRPr="006A7484">
        <w:rPr>
          <w:rFonts w:eastAsia="SimSun"/>
          <w:lang w:eastAsia="en-SG"/>
        </w:rPr>
        <w:t>2.5.1.1 Introduction</w:t>
      </w:r>
    </w:p>
    <w:p w14:paraId="436CD63C" w14:textId="48B052A4" w:rsidR="002A0A01" w:rsidRPr="00D14A10" w:rsidRDefault="00DA4036" w:rsidP="003B6E89">
      <w:pPr>
        <w:spacing w:after="80" w:line="360" w:lineRule="auto"/>
        <w:jc w:val="both"/>
        <w:rPr>
          <w:rFonts w:eastAsia="SimSun"/>
          <w:lang w:eastAsia="en-SG"/>
        </w:rPr>
      </w:pPr>
      <w:r w:rsidRPr="00D14A10">
        <w:rPr>
          <w:rFonts w:eastAsia="SimSun"/>
          <w:lang w:eastAsia="en-SG"/>
        </w:rPr>
        <w:t xml:space="preserve">The impact of the workforce is pivotal in the successful </w:t>
      </w:r>
      <w:r w:rsidR="00516E19">
        <w:rPr>
          <w:rFonts w:eastAsia="SimSun"/>
          <w:lang w:eastAsia="en-SG"/>
        </w:rPr>
        <w:t>adoption</w:t>
      </w:r>
      <w:r w:rsidRPr="00D14A10">
        <w:rPr>
          <w:rFonts w:eastAsia="SimSun"/>
          <w:lang w:eastAsia="en-SG"/>
        </w:rPr>
        <w:t xml:space="preserve"> of </w:t>
      </w:r>
      <w:r w:rsidR="00770B5B">
        <w:rPr>
          <w:rFonts w:eastAsia="SimSun"/>
          <w:lang w:eastAsia="en-SG"/>
        </w:rPr>
        <w:t>AM</w:t>
      </w:r>
      <w:r w:rsidRPr="00D14A10">
        <w:rPr>
          <w:rFonts w:eastAsia="SimSun"/>
          <w:lang w:eastAsia="en-SG"/>
        </w:rPr>
        <w:t xml:space="preserve"> practices</w:t>
      </w:r>
      <w:r w:rsidR="002B7359" w:rsidRPr="00D14A10">
        <w:rPr>
          <w:rFonts w:eastAsia="SimSun"/>
          <w:lang w:eastAsia="en-SG"/>
        </w:rPr>
        <w:t xml:space="preserve">. </w:t>
      </w:r>
      <w:r w:rsidR="002805A0">
        <w:rPr>
          <w:rFonts w:eastAsia="SimSun"/>
          <w:lang w:eastAsia="en-SG"/>
        </w:rPr>
        <w:t>Agility in manufacturing</w:t>
      </w:r>
      <w:r w:rsidR="00F6283B" w:rsidRPr="00F6283B">
        <w:rPr>
          <w:rFonts w:eastAsia="SimSun"/>
          <w:lang w:eastAsia="en-SG"/>
        </w:rPr>
        <w:t xml:space="preserve"> demands a workforce skilled in their areas and proactive, adaptive, and resilient (Sherehiy &amp; Karwowski, 2014). Agile employees, as described by Muduli (2017, p. 47), show a strong inclination for learning and self-improvement, excel in problem-solving, adapt well to change and new technologies, generate creative ideas, and eagerly embrace new tasks and responsibilities.</w:t>
      </w:r>
      <w:r w:rsidR="00F6283B">
        <w:rPr>
          <w:rFonts w:eastAsia="SimSun"/>
          <w:lang w:eastAsia="en-SG"/>
        </w:rPr>
        <w:t xml:space="preserve"> </w:t>
      </w:r>
      <w:r w:rsidR="002B7359" w:rsidRPr="00D14A10">
        <w:rPr>
          <w:rFonts w:eastAsia="SimSun"/>
          <w:lang w:eastAsia="en-SG"/>
        </w:rPr>
        <w:t>Past research</w:t>
      </w:r>
      <w:r w:rsidR="001662AF" w:rsidRPr="00D14A10">
        <w:rPr>
          <w:rFonts w:eastAsia="SimSun"/>
          <w:lang w:eastAsia="en-SG"/>
        </w:rPr>
        <w:t xml:space="preserve"> </w:t>
      </w:r>
      <w:r w:rsidR="002B7359" w:rsidRPr="00D14A10">
        <w:rPr>
          <w:rFonts w:eastAsia="SimSun"/>
          <w:lang w:eastAsia="en-SG"/>
        </w:rPr>
        <w:t>suggests</w:t>
      </w:r>
      <w:r w:rsidR="001662AF" w:rsidRPr="00D14A10">
        <w:rPr>
          <w:rFonts w:eastAsia="SimSun"/>
          <w:lang w:eastAsia="en-SG"/>
        </w:rPr>
        <w:t xml:space="preserve"> that the </w:t>
      </w:r>
      <w:r w:rsidR="00AA60D0" w:rsidRPr="00D14A10">
        <w:rPr>
          <w:rFonts w:eastAsia="SimSun"/>
          <w:lang w:eastAsia="en-SG"/>
        </w:rPr>
        <w:t>agility</w:t>
      </w:r>
      <w:r w:rsidR="001662AF" w:rsidRPr="00D14A10">
        <w:rPr>
          <w:rFonts w:eastAsia="SimSun"/>
          <w:lang w:eastAsia="en-SG"/>
        </w:rPr>
        <w:t xml:space="preserve"> of manufacturing depends largely on human skills, not just technologies</w:t>
      </w:r>
      <w:r w:rsidR="007C7190" w:rsidRPr="00D14A10">
        <w:rPr>
          <w:rFonts w:eastAsia="SimSun"/>
          <w:lang w:eastAsia="en-SG"/>
        </w:rPr>
        <w:t xml:space="preserve"> (Muduli, 2017, p. 46)</w:t>
      </w:r>
      <w:r w:rsidR="001662AF" w:rsidRPr="00D14A10">
        <w:rPr>
          <w:rFonts w:eastAsia="SimSun"/>
          <w:lang w:eastAsia="en-SG"/>
        </w:rPr>
        <w:t xml:space="preserve">. </w:t>
      </w:r>
    </w:p>
    <w:p w14:paraId="4DD33954" w14:textId="77777777" w:rsidR="00CE1FA0" w:rsidRDefault="00CE1FA0" w:rsidP="003B6E89">
      <w:pPr>
        <w:spacing w:after="80" w:line="360" w:lineRule="auto"/>
        <w:jc w:val="both"/>
        <w:rPr>
          <w:rFonts w:eastAsia="SimSun"/>
          <w:b/>
          <w:bCs/>
          <w:lang w:eastAsia="en-SG"/>
        </w:rPr>
      </w:pPr>
    </w:p>
    <w:p w14:paraId="55D62564" w14:textId="7FC1EDF8" w:rsidR="00CC4036" w:rsidRPr="006A7484" w:rsidRDefault="00CC4036" w:rsidP="003B6E89">
      <w:pPr>
        <w:pStyle w:val="Heading4"/>
        <w:rPr>
          <w:rFonts w:eastAsia="SimSun"/>
          <w:lang w:eastAsia="en-SG"/>
        </w:rPr>
      </w:pPr>
      <w:r w:rsidRPr="006A7484">
        <w:rPr>
          <w:rFonts w:eastAsia="SimSun"/>
          <w:lang w:eastAsia="en-SG"/>
        </w:rPr>
        <w:lastRenderedPageBreak/>
        <w:t xml:space="preserve">2.5.1.2 The </w:t>
      </w:r>
      <w:r w:rsidR="00982AC0" w:rsidRPr="006A7484">
        <w:rPr>
          <w:rFonts w:eastAsia="SimSun"/>
          <w:lang w:eastAsia="en-SG"/>
        </w:rPr>
        <w:t>Impact</w:t>
      </w:r>
      <w:r w:rsidRPr="006A7484">
        <w:rPr>
          <w:rFonts w:eastAsia="SimSun"/>
          <w:lang w:eastAsia="en-SG"/>
        </w:rPr>
        <w:t xml:space="preserve"> of the Workforce in Agile Manufacturing Adoption</w:t>
      </w:r>
    </w:p>
    <w:p w14:paraId="48693F02" w14:textId="6F09EB57" w:rsidR="000F0C50" w:rsidRDefault="000F0C50" w:rsidP="003B6E89">
      <w:pPr>
        <w:spacing w:after="80" w:line="360" w:lineRule="auto"/>
        <w:jc w:val="both"/>
        <w:rPr>
          <w:rFonts w:eastAsia="SimSun"/>
          <w:lang w:eastAsia="en-SG"/>
        </w:rPr>
      </w:pPr>
      <w:r w:rsidRPr="000F0C50">
        <w:rPr>
          <w:rFonts w:eastAsia="SimSun"/>
          <w:lang w:eastAsia="en-SG"/>
        </w:rPr>
        <w:t>Developing a workforce with essential skills and training is crucial for successful AM implementation. Acquiring technical skills is especially vital in AM environments where employees often work with advanced technologies and tools (Gunasekaran</w:t>
      </w:r>
      <w:r w:rsidR="00F6283B">
        <w:rPr>
          <w:rFonts w:eastAsia="SimSun"/>
          <w:lang w:eastAsia="en-SG"/>
        </w:rPr>
        <w:t xml:space="preserve"> et al., 2018</w:t>
      </w:r>
      <w:r w:rsidRPr="000F0C50">
        <w:rPr>
          <w:rFonts w:eastAsia="SimSun"/>
          <w:lang w:eastAsia="en-SG"/>
        </w:rPr>
        <w:t>). Having the necessary skills enables employees to perform a flexible range of tasks, ensuring adaptability (Muduli, 2017, p. 49). Additionally, diverse skills and training can optimize resources, reducing production variability and enhancing flexibility and responsiveness (Ullah &amp; Narain, 2020, p. 274). Continuous training is essential to keep employees updated with the latest advancements, aligning their skills with the evolving demands of AM (Yusuf et al., 2018, p. 17).</w:t>
      </w:r>
    </w:p>
    <w:p w14:paraId="06374166" w14:textId="1E302114" w:rsidR="00A77575" w:rsidRDefault="00635977" w:rsidP="003B6E89">
      <w:pPr>
        <w:spacing w:after="80" w:line="360" w:lineRule="auto"/>
        <w:jc w:val="both"/>
        <w:rPr>
          <w:rFonts w:eastAsia="SimSun"/>
          <w:lang w:eastAsia="en-SG"/>
        </w:rPr>
      </w:pPr>
      <w:r w:rsidRPr="00D14A10">
        <w:rPr>
          <w:rFonts w:eastAsia="SimSun"/>
          <w:lang w:eastAsia="en-SG"/>
        </w:rPr>
        <w:t xml:space="preserve">The readiness of the workforce to embrace change and adapt to new technologies and processes is another vital factor for the success of </w:t>
      </w:r>
      <w:r w:rsidR="00EB7B87">
        <w:rPr>
          <w:rFonts w:eastAsia="SimSun"/>
          <w:lang w:eastAsia="en-SG"/>
        </w:rPr>
        <w:t>AM</w:t>
      </w:r>
      <w:r w:rsidRPr="00D14A10">
        <w:rPr>
          <w:rFonts w:eastAsia="SimSun"/>
          <w:lang w:eastAsia="en-SG"/>
        </w:rPr>
        <w:t xml:space="preserve">. </w:t>
      </w:r>
      <w:r w:rsidR="001A6751" w:rsidRPr="00D14A10">
        <w:rPr>
          <w:rFonts w:eastAsia="SimSun"/>
          <w:lang w:eastAsia="en-SG"/>
        </w:rPr>
        <w:t>Organizational change relies on the members' attitude</w:t>
      </w:r>
      <w:r w:rsidR="0080495E" w:rsidRPr="00D14A10">
        <w:rPr>
          <w:rFonts w:eastAsia="SimSun"/>
          <w:lang w:eastAsia="en-SG"/>
        </w:rPr>
        <w:t xml:space="preserve"> towards change</w:t>
      </w:r>
      <w:r w:rsidR="00AF5C46">
        <w:rPr>
          <w:rFonts w:eastAsia="SimSun"/>
          <w:lang w:eastAsia="en-SG"/>
        </w:rPr>
        <w:t xml:space="preserve"> </w:t>
      </w:r>
      <w:r w:rsidR="0080495E" w:rsidRPr="00D14A10">
        <w:rPr>
          <w:rFonts w:eastAsia="SimSun"/>
          <w:lang w:eastAsia="en-SG"/>
        </w:rPr>
        <w:t>(</w:t>
      </w:r>
      <w:r w:rsidR="00AF5C46" w:rsidRPr="00D14A10">
        <w:rPr>
          <w:rFonts w:eastAsia="SimSun"/>
          <w:lang w:eastAsia="en-SG"/>
        </w:rPr>
        <w:t xml:space="preserve">Asari et al. </w:t>
      </w:r>
      <w:r w:rsidR="00B5283B" w:rsidRPr="00D14A10">
        <w:rPr>
          <w:rFonts w:eastAsia="SimSun"/>
          <w:lang w:eastAsia="en-SG"/>
        </w:rPr>
        <w:t>2014, p. 74)</w:t>
      </w:r>
      <w:r w:rsidR="00F57F0F" w:rsidRPr="00D14A10">
        <w:rPr>
          <w:rFonts w:eastAsia="SimSun"/>
          <w:lang w:eastAsia="en-SG"/>
        </w:rPr>
        <w:t>.</w:t>
      </w:r>
      <w:r w:rsidR="00ED7069" w:rsidRPr="00D14A10">
        <w:rPr>
          <w:rFonts w:eastAsia="SimSun"/>
          <w:lang w:eastAsia="en-SG"/>
        </w:rPr>
        <w:t xml:space="preserve"> </w:t>
      </w:r>
      <w:r w:rsidR="006D52AF" w:rsidRPr="00D14A10">
        <w:rPr>
          <w:rFonts w:eastAsia="SimSun"/>
          <w:lang w:eastAsia="en-SG"/>
        </w:rPr>
        <w:t xml:space="preserve">Some employees see change as an opportunity for growth, while others resist it </w:t>
      </w:r>
      <w:r w:rsidR="00B409BD" w:rsidRPr="00D14A10">
        <w:rPr>
          <w:rFonts w:eastAsia="SimSun"/>
          <w:lang w:eastAsia="en-SG"/>
        </w:rPr>
        <w:t xml:space="preserve">(Vakola 2014, p. 196). </w:t>
      </w:r>
      <w:r w:rsidR="00A77575" w:rsidRPr="00D14A10">
        <w:rPr>
          <w:rFonts w:eastAsia="SimSun"/>
          <w:lang w:eastAsia="en-SG"/>
        </w:rPr>
        <w:t>Resistance to change among employees can hinder the implementation of agile methodologies (Al-ma’aitah, 2022; Harraf et al., 2015). Researchers noted that employees used to traditional hierarchies might struggle to adjust to the decentralized decision-making and cross-functional collaboration integral to agile settings (Moe et al., 2021, p. 100). This resistance, if not effectively addressed, can impede the seamless integration of agile practices within the workforce.</w:t>
      </w:r>
    </w:p>
    <w:p w14:paraId="3BCA7AB1" w14:textId="688A93C3" w:rsidR="00396DCF" w:rsidRPr="00D14A10" w:rsidRDefault="00732DA2" w:rsidP="003B6E89">
      <w:pPr>
        <w:spacing w:after="80" w:line="360" w:lineRule="auto"/>
        <w:jc w:val="both"/>
        <w:rPr>
          <w:rFonts w:eastAsia="SimSun"/>
          <w:lang w:eastAsia="en-SG"/>
        </w:rPr>
      </w:pPr>
      <w:r w:rsidRPr="00D14A10">
        <w:rPr>
          <w:rFonts w:eastAsia="SimSun"/>
          <w:lang w:eastAsia="en-SG"/>
        </w:rPr>
        <w:t>Furthermore, researchers also added the importance of a technologically adept workforce, asserting that employees who readily adapt to new tools and processes facilitate the seamless integration of agile methodologies</w:t>
      </w:r>
      <w:r w:rsidR="00A07882">
        <w:rPr>
          <w:rFonts w:eastAsia="SimSun"/>
          <w:lang w:eastAsia="en-SG"/>
        </w:rPr>
        <w:t xml:space="preserve"> (</w:t>
      </w:r>
      <w:r w:rsidR="00A07882" w:rsidRPr="00D14A10">
        <w:rPr>
          <w:rFonts w:eastAsia="SimSun"/>
          <w:lang w:eastAsia="en-SG"/>
        </w:rPr>
        <w:t>Kumar et al.</w:t>
      </w:r>
      <w:r w:rsidR="00A07882">
        <w:rPr>
          <w:rFonts w:eastAsia="SimSun"/>
          <w:lang w:eastAsia="en-SG"/>
        </w:rPr>
        <w:t xml:space="preserve">, </w:t>
      </w:r>
      <w:r w:rsidR="00A07882" w:rsidRPr="00D14A10">
        <w:rPr>
          <w:rFonts w:eastAsia="SimSun"/>
          <w:lang w:eastAsia="en-SG"/>
        </w:rPr>
        <w:t>2016)</w:t>
      </w:r>
      <w:r w:rsidRPr="00D14A10">
        <w:rPr>
          <w:rFonts w:eastAsia="SimSun"/>
          <w:lang w:eastAsia="en-SG"/>
        </w:rPr>
        <w:t>. An</w:t>
      </w:r>
      <w:r w:rsidR="000D4620" w:rsidRPr="00D14A10">
        <w:rPr>
          <w:rFonts w:eastAsia="SimSun"/>
          <w:lang w:eastAsia="en-SG"/>
        </w:rPr>
        <w:t xml:space="preserve"> organization with a workforce open to change and receptive to new ideas and technologies is better poised to implement agile methodologies effectively</w:t>
      </w:r>
      <w:r w:rsidR="00574731" w:rsidRPr="00D14A10">
        <w:rPr>
          <w:rFonts w:eastAsia="SimSun"/>
          <w:lang w:eastAsia="en-SG"/>
        </w:rPr>
        <w:t xml:space="preserve"> (</w:t>
      </w:r>
      <w:r w:rsidR="00964388" w:rsidRPr="00D14A10">
        <w:rPr>
          <w:rFonts w:eastAsia="SimSun"/>
          <w:lang w:eastAsia="en-SG"/>
        </w:rPr>
        <w:t xml:space="preserve">Samanta et al., 2022). </w:t>
      </w:r>
    </w:p>
    <w:p w14:paraId="3A36A865" w14:textId="0306888B" w:rsidR="00732DA2" w:rsidRPr="00D14A10" w:rsidRDefault="00EF138B" w:rsidP="003B6E89">
      <w:pPr>
        <w:spacing w:after="80" w:line="360" w:lineRule="auto"/>
        <w:jc w:val="both"/>
        <w:rPr>
          <w:rFonts w:eastAsia="SimSun"/>
          <w:lang w:eastAsia="en-SG"/>
        </w:rPr>
      </w:pPr>
      <w:r w:rsidRPr="00D14A10">
        <w:rPr>
          <w:rFonts w:eastAsia="SimSun"/>
          <w:lang w:eastAsia="en-SG"/>
        </w:rPr>
        <w:t>Moreover</w:t>
      </w:r>
      <w:r w:rsidR="00055991" w:rsidRPr="00D14A10">
        <w:rPr>
          <w:rFonts w:eastAsia="SimSun"/>
          <w:lang w:eastAsia="en-SG"/>
        </w:rPr>
        <w:t xml:space="preserve">, </w:t>
      </w:r>
      <w:r w:rsidRPr="00D14A10">
        <w:rPr>
          <w:rFonts w:eastAsia="SimSun"/>
          <w:lang w:eastAsia="en-SG"/>
        </w:rPr>
        <w:t xml:space="preserve">the engagement, motivation, and commitment of the workforce play a vital role in the successful deployment of </w:t>
      </w:r>
      <w:r w:rsidR="00EB7B87">
        <w:rPr>
          <w:rFonts w:eastAsia="SimSun"/>
          <w:lang w:eastAsia="en-SG"/>
        </w:rPr>
        <w:t>AM</w:t>
      </w:r>
      <w:r w:rsidRPr="00D14A10">
        <w:rPr>
          <w:rFonts w:eastAsia="SimSun"/>
          <w:lang w:eastAsia="en-SG"/>
        </w:rPr>
        <w:t xml:space="preserve"> strategies. </w:t>
      </w:r>
      <w:r w:rsidR="00F4311F" w:rsidRPr="00D14A10">
        <w:rPr>
          <w:rFonts w:eastAsia="SimSun"/>
          <w:lang w:eastAsia="en-SG"/>
        </w:rPr>
        <w:t xml:space="preserve">Recent research </w:t>
      </w:r>
      <w:r w:rsidR="00DE5B87">
        <w:rPr>
          <w:rFonts w:eastAsia="SimSun"/>
          <w:lang w:eastAsia="en-SG"/>
        </w:rPr>
        <w:t>highlights</w:t>
      </w:r>
      <w:r w:rsidR="00F4311F" w:rsidRPr="00D14A10">
        <w:rPr>
          <w:rFonts w:eastAsia="SimSun"/>
          <w:lang w:eastAsia="en-SG"/>
        </w:rPr>
        <w:t xml:space="preserve"> the substantial impact of an engaged and motivated workforce on the flexibility and responsiveness of manufacturing operations</w:t>
      </w:r>
      <w:r w:rsidR="000B6B65" w:rsidRPr="00D14A10">
        <w:rPr>
          <w:rFonts w:eastAsia="SimSun"/>
          <w:lang w:eastAsia="en-SG"/>
        </w:rPr>
        <w:t xml:space="preserve"> (Li et al., 2023). </w:t>
      </w:r>
      <w:r w:rsidR="002C6479" w:rsidRPr="00D14A10">
        <w:rPr>
          <w:rFonts w:eastAsia="SimSun"/>
          <w:lang w:eastAsia="en-SG"/>
        </w:rPr>
        <w:t xml:space="preserve">Engaged </w:t>
      </w:r>
      <w:r w:rsidR="006F6D9F" w:rsidRPr="00D14A10">
        <w:rPr>
          <w:rFonts w:eastAsia="SimSun"/>
          <w:lang w:eastAsia="en-SG"/>
        </w:rPr>
        <w:t xml:space="preserve">and motivated </w:t>
      </w:r>
      <w:r w:rsidR="002C6479" w:rsidRPr="00D14A10">
        <w:rPr>
          <w:rFonts w:eastAsia="SimSun"/>
          <w:lang w:eastAsia="en-SG"/>
        </w:rPr>
        <w:t xml:space="preserve">employees are more likely to actively participate in agile initiatives, </w:t>
      </w:r>
      <w:r w:rsidR="001C151A" w:rsidRPr="00D14A10">
        <w:rPr>
          <w:rFonts w:eastAsia="SimSun"/>
          <w:lang w:eastAsia="en-SG"/>
        </w:rPr>
        <w:t>contribute</w:t>
      </w:r>
      <w:r w:rsidR="002C6479" w:rsidRPr="00D14A10">
        <w:rPr>
          <w:rFonts w:eastAsia="SimSun"/>
          <w:lang w:eastAsia="en-SG"/>
        </w:rPr>
        <w:t xml:space="preserve"> innovative ideas, and </w:t>
      </w:r>
      <w:r w:rsidR="001C151A" w:rsidRPr="00D14A10">
        <w:rPr>
          <w:rFonts w:eastAsia="SimSun"/>
          <w:lang w:eastAsia="en-SG"/>
        </w:rPr>
        <w:t>demonstrate</w:t>
      </w:r>
      <w:r w:rsidR="002C6479" w:rsidRPr="00D14A10">
        <w:rPr>
          <w:rFonts w:eastAsia="SimSun"/>
          <w:lang w:eastAsia="en-SG"/>
        </w:rPr>
        <w:t xml:space="preserve"> a higher level of commitment to the organization's goals </w:t>
      </w:r>
      <w:r w:rsidR="001C151A" w:rsidRPr="00D14A10">
        <w:rPr>
          <w:rFonts w:eastAsia="SimSun"/>
          <w:lang w:eastAsia="en-SG"/>
        </w:rPr>
        <w:t xml:space="preserve">(Athamneh &amp; Jais, 2023, p. </w:t>
      </w:r>
      <w:r w:rsidR="005E52BF" w:rsidRPr="00D14A10">
        <w:rPr>
          <w:rFonts w:eastAsia="SimSun"/>
          <w:lang w:eastAsia="en-SG"/>
        </w:rPr>
        <w:t>9; Sherehiy &amp; Karwowski, 2014)</w:t>
      </w:r>
      <w:r w:rsidR="00564D7F" w:rsidRPr="00D14A10">
        <w:rPr>
          <w:rFonts w:eastAsia="SimSun"/>
          <w:lang w:eastAsia="en-SG"/>
        </w:rPr>
        <w:t xml:space="preserve">. </w:t>
      </w:r>
      <w:r w:rsidR="004E0BF2" w:rsidRPr="00D14A10">
        <w:rPr>
          <w:rFonts w:eastAsia="SimSun"/>
          <w:lang w:eastAsia="en-SG"/>
        </w:rPr>
        <w:t>Additio</w:t>
      </w:r>
      <w:r w:rsidR="004734A8" w:rsidRPr="00D14A10">
        <w:rPr>
          <w:rFonts w:eastAsia="SimSun"/>
          <w:lang w:eastAsia="en-SG"/>
        </w:rPr>
        <w:t>nally</w:t>
      </w:r>
      <w:r w:rsidR="00546D54" w:rsidRPr="00D14A10">
        <w:rPr>
          <w:rFonts w:eastAsia="SimSun"/>
          <w:lang w:eastAsia="en-SG"/>
        </w:rPr>
        <w:t>, c</w:t>
      </w:r>
      <w:r w:rsidR="003A74BE" w:rsidRPr="00D14A10">
        <w:rPr>
          <w:rFonts w:eastAsia="SimSun"/>
          <w:lang w:eastAsia="en-SG"/>
        </w:rPr>
        <w:t>ommitted employees demonstrate a strong sense of ownership and loyalty to the organization, leading to higher levels of productivity and a willingness to go above and beyond to achieve organizational objectives (</w:t>
      </w:r>
      <w:r w:rsidR="00853E33" w:rsidRPr="00D14A10">
        <w:rPr>
          <w:rFonts w:eastAsia="SimSun"/>
          <w:lang w:eastAsia="en-SG"/>
        </w:rPr>
        <w:t>Oliver, 2012).</w:t>
      </w:r>
    </w:p>
    <w:p w14:paraId="3C6A6386" w14:textId="209F8F5D" w:rsidR="001C6647" w:rsidRPr="00D14A10" w:rsidRDefault="00320DAC" w:rsidP="003B6E89">
      <w:pPr>
        <w:spacing w:after="80" w:line="360" w:lineRule="auto"/>
        <w:jc w:val="both"/>
        <w:rPr>
          <w:rFonts w:eastAsia="SimSun"/>
          <w:lang w:eastAsia="en-SG"/>
        </w:rPr>
      </w:pPr>
      <w:r w:rsidRPr="00D14A10">
        <w:rPr>
          <w:rFonts w:eastAsia="SimSun"/>
          <w:lang w:eastAsia="en-SG"/>
        </w:rPr>
        <w:lastRenderedPageBreak/>
        <w:t xml:space="preserve">Research by </w:t>
      </w:r>
      <w:r w:rsidR="001C6647" w:rsidRPr="00D14A10">
        <w:rPr>
          <w:rFonts w:eastAsia="SimSun"/>
          <w:lang w:eastAsia="en-SG"/>
        </w:rPr>
        <w:t>Kakar (2020) emphasized that fostering employee engagement in decision-making, problem-solving, suggesting process improvements, and implementing changes cultivate a culture of continuous improvement</w:t>
      </w:r>
      <w:r w:rsidR="00AF5C46">
        <w:rPr>
          <w:rFonts w:eastAsia="SimSun"/>
          <w:lang w:eastAsia="en-SG"/>
        </w:rPr>
        <w:t xml:space="preserve"> (</w:t>
      </w:r>
      <w:r w:rsidR="00AF5C46" w:rsidRPr="00D14A10">
        <w:rPr>
          <w:rFonts w:eastAsia="SimSun"/>
          <w:lang w:eastAsia="en-SG"/>
        </w:rPr>
        <w:t>p. 8</w:t>
      </w:r>
      <w:r w:rsidR="00AF5C46">
        <w:rPr>
          <w:rFonts w:eastAsia="SimSun"/>
          <w:lang w:eastAsia="en-SG"/>
        </w:rPr>
        <w:t>)</w:t>
      </w:r>
      <w:r w:rsidR="001C6647" w:rsidRPr="00D14A10">
        <w:rPr>
          <w:rFonts w:eastAsia="SimSun"/>
          <w:lang w:eastAsia="en-SG"/>
        </w:rPr>
        <w:t xml:space="preserve">. This culture perfectly aligns with </w:t>
      </w:r>
      <w:r w:rsidR="00EB7B87">
        <w:rPr>
          <w:rFonts w:eastAsia="SimSun"/>
          <w:lang w:eastAsia="en-SG"/>
        </w:rPr>
        <w:t>AM</w:t>
      </w:r>
      <w:r w:rsidR="001C6647" w:rsidRPr="00D14A10">
        <w:rPr>
          <w:rFonts w:eastAsia="SimSun"/>
          <w:lang w:eastAsia="en-SG"/>
        </w:rPr>
        <w:t xml:space="preserve"> principles, empowering employees to propose enhancements and actively participate in problem-solving </w:t>
      </w:r>
      <w:r w:rsidR="00276ADA">
        <w:rPr>
          <w:rFonts w:eastAsia="SimSun"/>
          <w:lang w:eastAsia="en-SG"/>
        </w:rPr>
        <w:t>(</w:t>
      </w:r>
      <w:r w:rsidR="001C6647" w:rsidRPr="00D14A10">
        <w:rPr>
          <w:rFonts w:eastAsia="SimSun"/>
          <w:lang w:eastAsia="en-SG"/>
        </w:rPr>
        <w:t>Gunasekaran et al.</w:t>
      </w:r>
      <w:r w:rsidR="00276ADA">
        <w:rPr>
          <w:rFonts w:eastAsia="SimSun"/>
          <w:lang w:eastAsia="en-SG"/>
        </w:rPr>
        <w:t xml:space="preserve">, </w:t>
      </w:r>
      <w:r w:rsidR="001C6647" w:rsidRPr="00D14A10">
        <w:rPr>
          <w:rFonts w:eastAsia="SimSun"/>
          <w:lang w:eastAsia="en-SG"/>
        </w:rPr>
        <w:t xml:space="preserve">2019, p. 19). Engaged employees contribute their collective intelligence and problem-solving abilities, enhancing the implementation of </w:t>
      </w:r>
      <w:r w:rsidR="00EB7B87">
        <w:rPr>
          <w:rFonts w:eastAsia="SimSun"/>
          <w:lang w:eastAsia="en-SG"/>
        </w:rPr>
        <w:t>AM</w:t>
      </w:r>
      <w:r w:rsidR="001C6647" w:rsidRPr="00D14A10">
        <w:rPr>
          <w:rFonts w:eastAsia="SimSun"/>
          <w:lang w:eastAsia="en-SG"/>
        </w:rPr>
        <w:t xml:space="preserve"> practices significantly.</w:t>
      </w:r>
    </w:p>
    <w:p w14:paraId="2513BE50" w14:textId="3D3330D4" w:rsidR="00D25166" w:rsidRPr="00D14A10" w:rsidRDefault="00195DAF" w:rsidP="003B6E89">
      <w:pPr>
        <w:spacing w:after="80" w:line="360" w:lineRule="auto"/>
        <w:jc w:val="both"/>
        <w:rPr>
          <w:rFonts w:eastAsia="SimSun"/>
          <w:lang w:eastAsia="en-SG"/>
        </w:rPr>
      </w:pPr>
      <w:r w:rsidRPr="00D14A10">
        <w:rPr>
          <w:rFonts w:eastAsia="SimSun"/>
          <w:lang w:eastAsia="en-SG"/>
        </w:rPr>
        <w:t xml:space="preserve">The way an organization communicates internally is </w:t>
      </w:r>
      <w:r w:rsidR="00DA1600" w:rsidRPr="00D14A10">
        <w:rPr>
          <w:rFonts w:eastAsia="SimSun"/>
          <w:lang w:eastAsia="en-SG"/>
        </w:rPr>
        <w:t xml:space="preserve">also </w:t>
      </w:r>
      <w:r w:rsidRPr="00D14A10">
        <w:rPr>
          <w:rFonts w:eastAsia="SimSun"/>
          <w:lang w:eastAsia="en-SG"/>
        </w:rPr>
        <w:t xml:space="preserve">a factor that influences its overall agility </w:t>
      </w:r>
      <w:r w:rsidR="001F12D1" w:rsidRPr="00D14A10">
        <w:rPr>
          <w:rFonts w:eastAsia="SimSun"/>
          <w:lang w:eastAsia="en-SG"/>
        </w:rPr>
        <w:t xml:space="preserve">(Haraf et al., 2015, p. 681). </w:t>
      </w:r>
      <w:r w:rsidR="002805A0" w:rsidRPr="002805A0">
        <w:rPr>
          <w:rFonts w:eastAsia="SimSun"/>
          <w:lang w:eastAsia="en-SG"/>
        </w:rPr>
        <w:t xml:space="preserve">Employees can exchange ideas and information more easily through open and transparent </w:t>
      </w:r>
      <w:r w:rsidR="002805A0">
        <w:rPr>
          <w:rFonts w:eastAsia="SimSun"/>
          <w:lang w:eastAsia="en-SG"/>
        </w:rPr>
        <w:t xml:space="preserve">communication </w:t>
      </w:r>
      <w:r w:rsidR="002805A0" w:rsidRPr="002805A0">
        <w:rPr>
          <w:rFonts w:eastAsia="SimSun"/>
          <w:lang w:eastAsia="en-SG"/>
        </w:rPr>
        <w:t>channels, keeping them up to date on project advancements, requirement changes,</w:t>
      </w:r>
      <w:r w:rsidR="002805A0">
        <w:rPr>
          <w:rFonts w:eastAsia="SimSun"/>
          <w:lang w:eastAsia="en-SG"/>
        </w:rPr>
        <w:t xml:space="preserve"> </w:t>
      </w:r>
      <w:r w:rsidR="002805A0" w:rsidRPr="002805A0">
        <w:rPr>
          <w:rFonts w:eastAsia="SimSun"/>
          <w:lang w:eastAsia="en-SG"/>
        </w:rPr>
        <w:t>and market demands</w:t>
      </w:r>
      <w:r w:rsidR="002805A0">
        <w:rPr>
          <w:rFonts w:eastAsia="SimSun"/>
          <w:lang w:eastAsia="en-SG"/>
        </w:rPr>
        <w:t xml:space="preserve"> </w:t>
      </w:r>
      <w:r w:rsidR="005E7781" w:rsidRPr="00D14A10">
        <w:rPr>
          <w:rFonts w:eastAsia="SimSun"/>
          <w:lang w:eastAsia="en-SG"/>
        </w:rPr>
        <w:t>(</w:t>
      </w:r>
      <w:r w:rsidR="00E03E3D" w:rsidRPr="00D14A10">
        <w:rPr>
          <w:rFonts w:eastAsia="SimSun"/>
          <w:lang w:eastAsia="en-SG"/>
        </w:rPr>
        <w:t xml:space="preserve">Athamneh &amp; Jais, 2023, </w:t>
      </w:r>
      <w:r w:rsidR="007B5735" w:rsidRPr="00D14A10">
        <w:rPr>
          <w:rFonts w:eastAsia="SimSun"/>
          <w:lang w:eastAsia="en-SG"/>
        </w:rPr>
        <w:t>p.</w:t>
      </w:r>
      <w:r w:rsidR="001C6647" w:rsidRPr="00D14A10">
        <w:rPr>
          <w:rFonts w:eastAsia="SimSun"/>
          <w:lang w:eastAsia="en-SG"/>
        </w:rPr>
        <w:t xml:space="preserve"> 7).</w:t>
      </w:r>
      <w:r w:rsidR="009259B1" w:rsidRPr="00D14A10">
        <w:rPr>
          <w:rFonts w:eastAsia="SimSun"/>
          <w:lang w:eastAsia="en-SG"/>
        </w:rPr>
        <w:t xml:space="preserve"> </w:t>
      </w:r>
      <w:r w:rsidR="00DA1600" w:rsidRPr="00D14A10">
        <w:rPr>
          <w:rFonts w:eastAsia="SimSun"/>
          <w:lang w:eastAsia="en-SG"/>
        </w:rPr>
        <w:t xml:space="preserve"> </w:t>
      </w:r>
      <w:r w:rsidR="008C5BF6" w:rsidRPr="00D14A10">
        <w:rPr>
          <w:rFonts w:eastAsia="SimSun"/>
          <w:lang w:eastAsia="en-SG"/>
        </w:rPr>
        <w:t>Rajhans (2018) states that good communication helps employees understand the company's strategy, and having the right technological and cultural environment is crucial for effective knowledge-sharing and exploitation.</w:t>
      </w:r>
      <w:r w:rsidR="003C5557" w:rsidRPr="00D14A10">
        <w:rPr>
          <w:rFonts w:eastAsia="SimSun"/>
          <w:lang w:eastAsia="en-SG"/>
        </w:rPr>
        <w:t xml:space="preserve"> </w:t>
      </w:r>
      <w:r w:rsidR="007B5735" w:rsidRPr="00D14A10">
        <w:rPr>
          <w:rFonts w:eastAsia="SimSun"/>
          <w:lang w:eastAsia="en-SG"/>
        </w:rPr>
        <w:t xml:space="preserve">Lassoued et al. (2020) found that good communication practices are essential for overcoming challenges and staying competitive. These practices are closely linked to the agility of the workforce. </w:t>
      </w:r>
    </w:p>
    <w:p w14:paraId="70A42CEC" w14:textId="055759DA" w:rsidR="002D1829" w:rsidRDefault="00F443E7" w:rsidP="003B6E89">
      <w:pPr>
        <w:pStyle w:val="Heading4"/>
        <w:rPr>
          <w:rFonts w:eastAsia="SimSun"/>
          <w:lang w:eastAsia="en-SG"/>
        </w:rPr>
      </w:pPr>
      <w:r w:rsidRPr="006A7484">
        <w:rPr>
          <w:rFonts w:eastAsia="SimSun"/>
          <w:lang w:eastAsia="en-SG"/>
        </w:rPr>
        <w:t xml:space="preserve">2.5.1.3 </w:t>
      </w:r>
      <w:r w:rsidR="00753CAD" w:rsidRPr="006A7484">
        <w:rPr>
          <w:rFonts w:eastAsia="SimSun"/>
          <w:lang w:eastAsia="en-SG"/>
        </w:rPr>
        <w:t>Gap</w:t>
      </w:r>
    </w:p>
    <w:p w14:paraId="028827C3" w14:textId="000121AC" w:rsidR="00232BEA" w:rsidRDefault="00232BEA" w:rsidP="003B6E89">
      <w:pPr>
        <w:spacing w:after="80" w:line="360" w:lineRule="auto"/>
        <w:jc w:val="both"/>
        <w:rPr>
          <w:rFonts w:eastAsia="SimSun"/>
          <w:lang w:eastAsia="en-SG"/>
        </w:rPr>
      </w:pPr>
      <w:r w:rsidRPr="00232BEA">
        <w:rPr>
          <w:rFonts w:eastAsia="SimSun"/>
          <w:lang w:eastAsia="en-SG"/>
        </w:rPr>
        <w:t xml:space="preserve">Researchers studying </w:t>
      </w:r>
      <w:r>
        <w:rPr>
          <w:rFonts w:eastAsia="SimSun"/>
          <w:lang w:eastAsia="en-SG"/>
        </w:rPr>
        <w:t>AM</w:t>
      </w:r>
      <w:r w:rsidRPr="00232BEA">
        <w:rPr>
          <w:rFonts w:eastAsia="SimSun"/>
          <w:lang w:eastAsia="en-SG"/>
        </w:rPr>
        <w:t xml:space="preserve"> and its supporting factors, such as an efficient workforce, have often referred to examples from varied manufacturing sectors like electronics, metalworks, textiles, pumps, and automotive (Jadoon et al., 2020; Bathrinath et al., 2019; Thilak et al., 2015; Elmoselhy, 2013). However, this broad approach, spanning different sectors, presents challenges due to significant variations in organizational, market, and customer dynamics. This diversity makes it counterproductive for researchers in one sector to adopt generalized conclusions from a heterogeneous population (Goswami &amp; Kumar, 2018, p. 281). Specifically, there is a </w:t>
      </w:r>
      <w:r w:rsidR="0082687D">
        <w:rPr>
          <w:rFonts w:eastAsia="SimSun"/>
          <w:lang w:eastAsia="en-SG"/>
        </w:rPr>
        <w:t>lack</w:t>
      </w:r>
      <w:r w:rsidRPr="00232BEA">
        <w:rPr>
          <w:rFonts w:eastAsia="SimSun"/>
          <w:lang w:eastAsia="en-SG"/>
        </w:rPr>
        <w:t xml:space="preserve"> of research </w:t>
      </w:r>
      <w:r w:rsidR="0082687D">
        <w:rPr>
          <w:rFonts w:eastAsia="SimSun"/>
          <w:lang w:eastAsia="en-SG"/>
        </w:rPr>
        <w:t>investigating</w:t>
      </w:r>
      <w:r w:rsidRPr="00232BEA">
        <w:rPr>
          <w:rFonts w:eastAsia="SimSun"/>
          <w:lang w:eastAsia="en-SG"/>
        </w:rPr>
        <w:t xml:space="preserve"> the influence of the workforce on AM adoption within specific industry and country contexts. </w:t>
      </w:r>
      <w:r>
        <w:rPr>
          <w:rFonts w:eastAsia="SimSun"/>
          <w:lang w:eastAsia="en-SG"/>
        </w:rPr>
        <w:t>Moreover</w:t>
      </w:r>
      <w:r w:rsidRPr="00232BEA">
        <w:rPr>
          <w:rFonts w:eastAsia="SimSun"/>
          <w:lang w:eastAsia="en-SG"/>
        </w:rPr>
        <w:t>, there is no dedicated study exploring the impact of the workforce on AM implementation in the Philippine automotive industry. Addressing this gap through a comprehensive study could significantly contribute to current knowledge in the field.</w:t>
      </w:r>
    </w:p>
    <w:p w14:paraId="6092D309" w14:textId="77777777" w:rsidR="00CE1FA0" w:rsidRDefault="00CE1FA0" w:rsidP="003B6E89">
      <w:pPr>
        <w:spacing w:after="80" w:line="360" w:lineRule="auto"/>
        <w:jc w:val="both"/>
        <w:rPr>
          <w:rFonts w:eastAsia="SimSun"/>
          <w:lang w:eastAsia="en-SG"/>
        </w:rPr>
      </w:pPr>
    </w:p>
    <w:p w14:paraId="3247456C" w14:textId="77777777" w:rsidR="00CE1FA0" w:rsidRDefault="00CE1FA0" w:rsidP="003B6E89">
      <w:pPr>
        <w:spacing w:after="80" w:line="360" w:lineRule="auto"/>
        <w:jc w:val="both"/>
        <w:rPr>
          <w:rFonts w:eastAsia="SimSun"/>
          <w:lang w:eastAsia="en-SG"/>
        </w:rPr>
      </w:pPr>
    </w:p>
    <w:p w14:paraId="5188A1A2" w14:textId="0477C9DF" w:rsidR="00A766D2" w:rsidRPr="00833C94" w:rsidRDefault="003F66C0" w:rsidP="003B6E89">
      <w:pPr>
        <w:pStyle w:val="Heading4"/>
        <w:rPr>
          <w:rFonts w:eastAsia="SimSun"/>
          <w:lang w:eastAsia="en-SG"/>
        </w:rPr>
      </w:pPr>
      <w:r w:rsidRPr="006A7484">
        <w:rPr>
          <w:rFonts w:eastAsia="SimSun"/>
          <w:lang w:eastAsia="en-SG"/>
        </w:rPr>
        <w:lastRenderedPageBreak/>
        <w:t xml:space="preserve">2.5.1.4 </w:t>
      </w:r>
      <w:bookmarkStart w:id="46" w:name="Hypothesisleadership"/>
      <w:r w:rsidRPr="006A7484">
        <w:rPr>
          <w:rFonts w:eastAsia="SimSun"/>
          <w:lang w:eastAsia="en-SG"/>
        </w:rPr>
        <w:t>Hypothesis</w:t>
      </w:r>
      <w:bookmarkEnd w:id="46"/>
    </w:p>
    <w:p w14:paraId="60C23CF9" w14:textId="77777777" w:rsidR="00A766D2" w:rsidRDefault="00A766D2" w:rsidP="003B6E89">
      <w:pPr>
        <w:spacing w:after="80" w:line="360" w:lineRule="auto"/>
        <w:jc w:val="both"/>
        <w:rPr>
          <w:rFonts w:eastAsia="SimSun"/>
          <w:lang w:eastAsia="en-SG"/>
        </w:rPr>
      </w:pPr>
      <w:r w:rsidRPr="00A766D2">
        <w:rPr>
          <w:rFonts w:eastAsia="SimSun"/>
          <w:lang w:eastAsia="en-SG"/>
        </w:rPr>
        <w:t>The hypothesis is as follows:</w:t>
      </w:r>
    </w:p>
    <w:p w14:paraId="0C49BE00" w14:textId="37CEB2F7" w:rsidR="00753CAD" w:rsidRPr="00A766D2" w:rsidRDefault="00716272" w:rsidP="003B6E89">
      <w:pPr>
        <w:spacing w:after="80" w:line="360" w:lineRule="auto"/>
        <w:jc w:val="both"/>
        <w:rPr>
          <w:rFonts w:eastAsia="SimSun"/>
          <w:i/>
          <w:iCs/>
          <w:lang w:eastAsia="en-SG"/>
        </w:rPr>
      </w:pPr>
      <w:r>
        <w:rPr>
          <w:rFonts w:eastAsia="SimSun"/>
          <w:i/>
          <w:iCs/>
          <w:lang w:eastAsia="en-SG"/>
        </w:rPr>
        <w:t>H</w:t>
      </w:r>
      <w:r w:rsidR="003F66C0" w:rsidRPr="00A766D2">
        <w:rPr>
          <w:rFonts w:eastAsia="SimSun"/>
          <w:i/>
          <w:iCs/>
          <w:lang w:eastAsia="en-SG"/>
        </w:rPr>
        <w:t>1: Workforce positively impacts Agile Manufacturing adoption in the Philippine Automotive Industry</w:t>
      </w:r>
    </w:p>
    <w:p w14:paraId="535D6D0E" w14:textId="38D4B214" w:rsidR="001C6647" w:rsidRDefault="001C6647" w:rsidP="003B6E89">
      <w:pPr>
        <w:pStyle w:val="Heading4"/>
        <w:rPr>
          <w:rFonts w:eastAsia="SimSun"/>
          <w:lang w:eastAsia="en-SG"/>
        </w:rPr>
      </w:pPr>
      <w:r w:rsidRPr="006A7484">
        <w:rPr>
          <w:rFonts w:eastAsia="SimSun"/>
          <w:lang w:eastAsia="en-SG"/>
        </w:rPr>
        <w:t>2.5.1.5 Conclusion</w:t>
      </w:r>
    </w:p>
    <w:p w14:paraId="799B989F" w14:textId="027521B3" w:rsidR="003B2441" w:rsidRPr="003B2441" w:rsidRDefault="003B2441" w:rsidP="003B6E89">
      <w:pPr>
        <w:spacing w:after="80" w:line="360" w:lineRule="auto"/>
        <w:jc w:val="both"/>
        <w:rPr>
          <w:rFonts w:eastAsia="SimSun"/>
          <w:lang w:eastAsia="en-SG"/>
        </w:rPr>
      </w:pPr>
      <w:r w:rsidRPr="003B2441">
        <w:rPr>
          <w:rFonts w:eastAsia="SimSun"/>
          <w:lang w:eastAsia="en-SG"/>
        </w:rPr>
        <w:t xml:space="preserve">The success of </w:t>
      </w:r>
      <w:r>
        <w:rPr>
          <w:rFonts w:eastAsia="SimSun"/>
          <w:lang w:eastAsia="en-SG"/>
        </w:rPr>
        <w:t>AM</w:t>
      </w:r>
      <w:r w:rsidRPr="003B2441">
        <w:rPr>
          <w:rFonts w:eastAsia="SimSun"/>
          <w:lang w:eastAsia="en-SG"/>
        </w:rPr>
        <w:t xml:space="preserve"> implementation relies on a proficient workforce capable of embracing agile methodologies and promptly adapting to shifting demands. Skilled and adaptable employees empower organizations to effectively overcome challenges, ensuring the seamless integration of the agile approach into operational processes. </w:t>
      </w:r>
      <w:r w:rsidR="00356E01" w:rsidRPr="00356E01">
        <w:rPr>
          <w:rFonts w:eastAsia="SimSun"/>
          <w:lang w:eastAsia="en-SG"/>
        </w:rPr>
        <w:t xml:space="preserve">Therefore, exploring the impact of the workforce on the implementation of </w:t>
      </w:r>
      <w:r w:rsidR="00356E01">
        <w:rPr>
          <w:rFonts w:eastAsia="SimSun"/>
          <w:lang w:eastAsia="en-SG"/>
        </w:rPr>
        <w:t xml:space="preserve">AM </w:t>
      </w:r>
      <w:r w:rsidR="00E62352" w:rsidRPr="00E62352">
        <w:rPr>
          <w:rFonts w:eastAsia="SimSun"/>
          <w:lang w:eastAsia="en-SG"/>
        </w:rPr>
        <w:t>suggests the need for additional research investigation</w:t>
      </w:r>
      <w:r w:rsidR="00E62352">
        <w:rPr>
          <w:rFonts w:eastAsia="SimSun"/>
          <w:lang w:eastAsia="en-SG"/>
        </w:rPr>
        <w:t>.</w:t>
      </w:r>
    </w:p>
    <w:p w14:paraId="3F8947F0" w14:textId="7F44486E" w:rsidR="00FE0196" w:rsidRPr="006A7484" w:rsidRDefault="00FE0196" w:rsidP="003B6E89">
      <w:pPr>
        <w:pStyle w:val="Heading3"/>
        <w:spacing w:before="0" w:line="360" w:lineRule="auto"/>
        <w:rPr>
          <w:rFonts w:eastAsia="SimSun"/>
          <w:lang w:eastAsia="en-SG"/>
        </w:rPr>
      </w:pPr>
      <w:bookmarkStart w:id="47" w:name="_Toc148489182"/>
      <w:r w:rsidRPr="006A7484">
        <w:rPr>
          <w:rFonts w:eastAsia="SimSun"/>
          <w:lang w:eastAsia="en-SG"/>
        </w:rPr>
        <w:t>2.5.2</w:t>
      </w:r>
      <w:r w:rsidR="00D13A91" w:rsidRPr="006A7484">
        <w:rPr>
          <w:rFonts w:eastAsia="SimSun"/>
          <w:lang w:eastAsia="en-SG"/>
        </w:rPr>
        <w:t xml:space="preserve"> Technology</w:t>
      </w:r>
      <w:bookmarkEnd w:id="47"/>
    </w:p>
    <w:p w14:paraId="381FDEE4" w14:textId="121F1DAF" w:rsidR="00D13A91" w:rsidRPr="006A7484" w:rsidRDefault="00D13A91" w:rsidP="003B6E89">
      <w:pPr>
        <w:pStyle w:val="Heading4"/>
        <w:rPr>
          <w:rFonts w:eastAsia="SimSun"/>
          <w:lang w:eastAsia="en-SG"/>
        </w:rPr>
      </w:pPr>
      <w:r w:rsidRPr="006A7484">
        <w:rPr>
          <w:rFonts w:eastAsia="SimSun"/>
          <w:lang w:eastAsia="en-SG"/>
        </w:rPr>
        <w:t>2.5.2.1 Introduction</w:t>
      </w:r>
    </w:p>
    <w:p w14:paraId="641CC02D" w14:textId="6C814602" w:rsidR="00D13A91" w:rsidRPr="00D14A10" w:rsidRDefault="0045439D" w:rsidP="003B6E89">
      <w:pPr>
        <w:spacing w:after="80" w:line="360" w:lineRule="auto"/>
        <w:jc w:val="both"/>
        <w:rPr>
          <w:rFonts w:eastAsia="SimSun"/>
          <w:lang w:eastAsia="en-SG"/>
        </w:rPr>
      </w:pPr>
      <w:r w:rsidRPr="00D14A10">
        <w:rPr>
          <w:rFonts w:eastAsia="SimSun"/>
          <w:lang w:eastAsia="en-SG"/>
        </w:rPr>
        <w:t xml:space="preserve">In the contemporary manufacturing landscape, technology stands as a crucial force reshaping traditional methods and enabling agility (Park et al., 2017). </w:t>
      </w:r>
      <w:r w:rsidR="009D7F6B" w:rsidRPr="00D14A10">
        <w:rPr>
          <w:rFonts w:eastAsia="SimSun"/>
          <w:lang w:eastAsia="en-SG"/>
        </w:rPr>
        <w:t>According to Samizadeh et al., (2019), technology significantly enhances top management decision-making, providing organizations a competitive advantage. Their study also emphasizes technology's role in strengthening integration and agility, vital aspects in navigating today's highly competitive marke</w:t>
      </w:r>
      <w:r w:rsidR="00A308D4" w:rsidRPr="00D14A10">
        <w:rPr>
          <w:rFonts w:eastAsia="SimSun"/>
          <w:lang w:eastAsia="en-SG"/>
        </w:rPr>
        <w:t>t.</w:t>
      </w:r>
      <w:r w:rsidR="009D7F6B" w:rsidRPr="00D14A10">
        <w:rPr>
          <w:rFonts w:eastAsia="SimSun"/>
          <w:lang w:eastAsia="en-SG"/>
        </w:rPr>
        <w:t xml:space="preserve"> </w:t>
      </w:r>
      <w:r w:rsidR="00A308D4" w:rsidRPr="00D14A10">
        <w:rPr>
          <w:rFonts w:eastAsia="SimSun"/>
          <w:lang w:eastAsia="en-SG"/>
        </w:rPr>
        <w:t xml:space="preserve">Consequently, integrating advanced technologies is essential for the successful execution of </w:t>
      </w:r>
      <w:r w:rsidR="00EB7B87">
        <w:rPr>
          <w:rFonts w:eastAsia="SimSun"/>
          <w:lang w:eastAsia="en-SG"/>
        </w:rPr>
        <w:t xml:space="preserve">AM </w:t>
      </w:r>
      <w:r w:rsidR="00A308D4" w:rsidRPr="00D14A10">
        <w:rPr>
          <w:rFonts w:eastAsia="SimSun"/>
          <w:lang w:eastAsia="en-SG"/>
        </w:rPr>
        <w:t>strategies</w:t>
      </w:r>
      <w:r w:rsidR="001D716C">
        <w:rPr>
          <w:rFonts w:eastAsia="SimSun"/>
          <w:lang w:eastAsia="en-SG"/>
        </w:rPr>
        <w:t xml:space="preserve"> (Gunasekaran et al., 2018). </w:t>
      </w:r>
    </w:p>
    <w:p w14:paraId="23BE719D" w14:textId="62426609" w:rsidR="004F7A56" w:rsidRPr="006A7484" w:rsidRDefault="002D4D7B" w:rsidP="003B6E89">
      <w:pPr>
        <w:pStyle w:val="Heading4"/>
        <w:rPr>
          <w:rFonts w:eastAsia="SimSun"/>
          <w:lang w:eastAsia="en-SG"/>
        </w:rPr>
      </w:pPr>
      <w:r w:rsidRPr="006A7484">
        <w:rPr>
          <w:rFonts w:eastAsia="SimSun"/>
          <w:lang w:eastAsia="en-SG"/>
        </w:rPr>
        <w:t>2.5.</w:t>
      </w:r>
      <w:r w:rsidR="002A7529" w:rsidRPr="006A7484">
        <w:rPr>
          <w:rFonts w:eastAsia="SimSun"/>
          <w:lang w:eastAsia="en-SG"/>
        </w:rPr>
        <w:t>2.2 The Impact of Technology in the Implementation of Agile Manufacturing</w:t>
      </w:r>
    </w:p>
    <w:p w14:paraId="52102BC3" w14:textId="48D6A5D7" w:rsidR="002A7529" w:rsidRPr="00D14A10" w:rsidRDefault="00C55069" w:rsidP="003B6E89">
      <w:pPr>
        <w:spacing w:after="80" w:line="360" w:lineRule="auto"/>
        <w:jc w:val="both"/>
        <w:rPr>
          <w:rFonts w:eastAsia="SimSun"/>
          <w:lang w:eastAsia="en-SG"/>
        </w:rPr>
      </w:pPr>
      <w:r w:rsidRPr="00D14A10">
        <w:rPr>
          <w:rFonts w:eastAsia="SimSun"/>
          <w:lang w:eastAsia="en-SG"/>
        </w:rPr>
        <w:t xml:space="preserve">Technology is associated </w:t>
      </w:r>
      <w:r w:rsidR="00AE6EB0" w:rsidRPr="00D14A10">
        <w:rPr>
          <w:rFonts w:eastAsia="SimSun"/>
          <w:lang w:eastAsia="en-SG"/>
        </w:rPr>
        <w:t>with</w:t>
      </w:r>
      <w:r w:rsidRPr="00D14A10">
        <w:rPr>
          <w:rFonts w:eastAsia="SimSun"/>
          <w:lang w:eastAsia="en-SG"/>
        </w:rPr>
        <w:t xml:space="preserve"> advanced tools, systems, and digital solutions </w:t>
      </w:r>
      <w:r w:rsidR="00306204" w:rsidRPr="00D14A10">
        <w:rPr>
          <w:rFonts w:eastAsia="SimSun"/>
          <w:lang w:eastAsia="en-SG"/>
        </w:rPr>
        <w:t>that enable quick responses to market demands, efficient collaboration among teams, and data-driven decision-making, ensuring a highly responsive and adaptable production environment</w:t>
      </w:r>
      <w:r w:rsidR="002E4834" w:rsidRPr="00D14A10">
        <w:rPr>
          <w:rFonts w:eastAsia="SimSun"/>
          <w:lang w:eastAsia="en-SG"/>
        </w:rPr>
        <w:t xml:space="preserve"> (Kumar &amp; Singh, 2020). These technological innovations serve as the backbone for the implementation of </w:t>
      </w:r>
      <w:r w:rsidR="00EB7B87">
        <w:rPr>
          <w:rFonts w:eastAsia="SimSun"/>
          <w:lang w:eastAsia="en-SG"/>
        </w:rPr>
        <w:t>AM</w:t>
      </w:r>
      <w:r w:rsidR="002E4834" w:rsidRPr="00D14A10">
        <w:rPr>
          <w:rFonts w:eastAsia="SimSun"/>
          <w:lang w:eastAsia="en-SG"/>
        </w:rPr>
        <w:t xml:space="preserve"> strategies, allowing companies to remain flexible, adaptive, and competitive</w:t>
      </w:r>
      <w:r w:rsidR="00F051A4" w:rsidRPr="00D14A10">
        <w:rPr>
          <w:rFonts w:eastAsia="SimSun"/>
          <w:lang w:eastAsia="en-SG"/>
        </w:rPr>
        <w:t>.</w:t>
      </w:r>
    </w:p>
    <w:p w14:paraId="1DE44FF1" w14:textId="7497BC0C" w:rsidR="00F051A4" w:rsidRDefault="0073213C" w:rsidP="003B6E89">
      <w:pPr>
        <w:spacing w:after="80" w:line="360" w:lineRule="auto"/>
        <w:jc w:val="both"/>
        <w:rPr>
          <w:rFonts w:eastAsia="SimSun"/>
          <w:lang w:eastAsia="en-SG"/>
        </w:rPr>
      </w:pPr>
      <w:r w:rsidRPr="00D14A10">
        <w:rPr>
          <w:rFonts w:eastAsia="SimSun"/>
          <w:lang w:eastAsia="en-SG"/>
        </w:rPr>
        <w:t xml:space="preserve">In an era of rapid technological advancements, organizations that can adapt quickly to new technologies and </w:t>
      </w:r>
      <w:r w:rsidR="003A428E" w:rsidRPr="00D14A10">
        <w:rPr>
          <w:rFonts w:eastAsia="SimSun"/>
          <w:lang w:eastAsia="en-SG"/>
        </w:rPr>
        <w:t>processes</w:t>
      </w:r>
      <w:r w:rsidRPr="00D14A10">
        <w:rPr>
          <w:rFonts w:eastAsia="SimSun"/>
          <w:lang w:eastAsia="en-SG"/>
        </w:rPr>
        <w:t xml:space="preserve"> </w:t>
      </w:r>
      <w:r w:rsidR="003A428E" w:rsidRPr="00D14A10">
        <w:rPr>
          <w:rFonts w:eastAsia="SimSun"/>
          <w:lang w:eastAsia="en-SG"/>
        </w:rPr>
        <w:t>gain a competitive edge</w:t>
      </w:r>
      <w:r w:rsidR="00984A5F" w:rsidRPr="00D14A10">
        <w:rPr>
          <w:rFonts w:eastAsia="SimSun"/>
          <w:lang w:eastAsia="en-SG"/>
        </w:rPr>
        <w:t xml:space="preserve"> (Natalia &amp; Ellitan, 2019, p. 10). </w:t>
      </w:r>
      <w:r w:rsidR="001650EE" w:rsidRPr="00D14A10">
        <w:rPr>
          <w:rFonts w:eastAsia="SimSun"/>
          <w:lang w:eastAsia="en-SG"/>
        </w:rPr>
        <w:t>Research from Gunasekaran et al. (201</w:t>
      </w:r>
      <w:r w:rsidR="008B1FA0" w:rsidRPr="00D14A10">
        <w:rPr>
          <w:rFonts w:eastAsia="SimSun"/>
          <w:lang w:eastAsia="en-SG"/>
        </w:rPr>
        <w:t>9</w:t>
      </w:r>
      <w:r w:rsidR="0010724E" w:rsidRPr="00D14A10">
        <w:rPr>
          <w:rFonts w:eastAsia="SimSun"/>
          <w:lang w:eastAsia="en-SG"/>
        </w:rPr>
        <w:t>, p. 20</w:t>
      </w:r>
      <w:r w:rsidR="001650EE" w:rsidRPr="00D14A10">
        <w:rPr>
          <w:rFonts w:eastAsia="SimSun"/>
          <w:lang w:eastAsia="en-SG"/>
        </w:rPr>
        <w:t xml:space="preserve">) emphasizes the role of </w:t>
      </w:r>
      <w:r w:rsidR="0010724E" w:rsidRPr="00D14A10">
        <w:rPr>
          <w:rFonts w:eastAsia="SimSun"/>
          <w:lang w:eastAsia="en-SG"/>
        </w:rPr>
        <w:t xml:space="preserve">technology adoption in agile supply chains. Embracing advanced technologies enables real-time decision-making and enhances the overall agility of manufacturing processes. Companies that adeptly incorporate </w:t>
      </w:r>
      <w:r w:rsidR="0010724E" w:rsidRPr="00D14A10">
        <w:rPr>
          <w:rFonts w:eastAsia="SimSun"/>
          <w:lang w:eastAsia="en-SG"/>
        </w:rPr>
        <w:lastRenderedPageBreak/>
        <w:t xml:space="preserve">these technologies can respond swiftly to market demands and optimize their production, inventory, and distribution processes. </w:t>
      </w:r>
    </w:p>
    <w:p w14:paraId="3F56FDF2" w14:textId="0A17EC6D" w:rsidR="00C74EC0" w:rsidRDefault="00C74EC0" w:rsidP="003B6E89">
      <w:pPr>
        <w:spacing w:after="80" w:line="360" w:lineRule="auto"/>
        <w:jc w:val="both"/>
        <w:rPr>
          <w:rFonts w:eastAsia="SimSun"/>
          <w:lang w:eastAsia="en-SG"/>
        </w:rPr>
      </w:pPr>
      <w:r w:rsidRPr="00C74EC0">
        <w:rPr>
          <w:rFonts w:eastAsia="SimSun"/>
          <w:lang w:eastAsia="en-SG"/>
        </w:rPr>
        <w:t>Advanced automation technologies like robotics, artificial intelligence, and machine learning enhance manufacturing efficiency and flexibility, allowing rapid adjustments in operations for agility in the face of market fluctuations (Gunasekaran et al., 2019</w:t>
      </w:r>
      <w:r w:rsidR="00530FCC">
        <w:rPr>
          <w:rFonts w:eastAsia="SimSun"/>
          <w:lang w:eastAsia="en-SG"/>
        </w:rPr>
        <w:t>;</w:t>
      </w:r>
      <w:r w:rsidR="00530FCC" w:rsidRPr="00530FCC">
        <w:rPr>
          <w:rFonts w:eastAsia="SimSun"/>
          <w:lang w:eastAsia="en-SG"/>
        </w:rPr>
        <w:t xml:space="preserve"> </w:t>
      </w:r>
      <w:r w:rsidR="00530FCC" w:rsidRPr="00C74EC0">
        <w:rPr>
          <w:rFonts w:eastAsia="SimSun"/>
          <w:lang w:eastAsia="en-SG"/>
        </w:rPr>
        <w:t>Lai et al., 2020</w:t>
      </w:r>
      <w:r w:rsidRPr="00C74EC0">
        <w:rPr>
          <w:rFonts w:eastAsia="SimSun"/>
          <w:lang w:eastAsia="en-SG"/>
        </w:rPr>
        <w:t xml:space="preserve">). The Internet of Things (IoT) plays a transformative role, connecting devices for data exchange without extensive human intervention, optimizing supply chains, predicting maintenance needs, and enhancing operational visibility (Badarinath &amp; Prabhu, 2017; Diene, 2020). Real-time data collected from IoT devices allows remote monitoring and analytical tools </w:t>
      </w:r>
      <w:r w:rsidR="00E24F45">
        <w:rPr>
          <w:rFonts w:eastAsia="SimSun"/>
          <w:lang w:eastAsia="en-SG"/>
        </w:rPr>
        <w:t xml:space="preserve">to </w:t>
      </w:r>
      <w:r w:rsidRPr="00C74EC0">
        <w:rPr>
          <w:rFonts w:eastAsia="SimSun"/>
          <w:lang w:eastAsia="en-SG"/>
        </w:rPr>
        <w:t>process this data, providing insights for informed actions and customized programming, enhancing adaptability. However, the adoption of new technologies in manufacturing presents challenges, including significant upfront costs for equipment, software, and training (Sommer, 2015; Tamvada et al., 2022). System integration complexities can lead to operational inefficiencies if not carefully managed, highlighting the need for thoughtful planning to ensure a smooth transition (Tamvada et al., 2022).</w:t>
      </w:r>
    </w:p>
    <w:p w14:paraId="7CA7E375" w14:textId="554A5F96" w:rsidR="005609FE" w:rsidRDefault="005609FE" w:rsidP="003B6E89">
      <w:pPr>
        <w:spacing w:after="80" w:line="360" w:lineRule="auto"/>
        <w:jc w:val="both"/>
        <w:rPr>
          <w:rFonts w:eastAsia="SimSun"/>
          <w:lang w:eastAsia="en-SG"/>
        </w:rPr>
      </w:pPr>
      <w:r>
        <w:rPr>
          <w:rFonts w:eastAsia="SimSun"/>
          <w:lang w:eastAsia="en-SG"/>
        </w:rPr>
        <w:t>Moreover, t</w:t>
      </w:r>
      <w:r w:rsidRPr="005609FE">
        <w:rPr>
          <w:rFonts w:eastAsia="SimSun"/>
          <w:lang w:eastAsia="en-SG"/>
        </w:rPr>
        <w:t xml:space="preserve">he implementation of AM strategies relies heavily on advanced design technologies, transforming the product development process (Sindhwani &amp; Malhotra, 2016; Bustelo &amp; Avella, 2006). </w:t>
      </w:r>
      <w:r w:rsidR="00687245" w:rsidRPr="00687245">
        <w:rPr>
          <w:rFonts w:eastAsia="SimSun"/>
          <w:lang w:eastAsia="en-SG"/>
        </w:rPr>
        <w:t>Software applications such as Computer-Aided Design (CAD) and Computer-Aided Engineering (CAE)</w:t>
      </w:r>
      <w:r w:rsidRPr="005609FE">
        <w:rPr>
          <w:rFonts w:eastAsia="SimSun"/>
          <w:lang w:eastAsia="en-SG"/>
        </w:rPr>
        <w:t xml:space="preserve"> allow detailed digital prototyping, scenario simulation, and virtual testing (Chang, 2016). 3D printing is another vital technology enabling the direct transformation of digital designs into physical prototypes or final products (Attaran, 2017). These technologies facilitate swift design iterations, empowering manufacturing to efficiently respond to changing market demands.</w:t>
      </w:r>
    </w:p>
    <w:p w14:paraId="49EFC238" w14:textId="0737A454" w:rsidR="0070274F" w:rsidRDefault="0070274F" w:rsidP="003B6E89">
      <w:pPr>
        <w:spacing w:after="80" w:line="360" w:lineRule="auto"/>
        <w:jc w:val="both"/>
        <w:rPr>
          <w:rFonts w:eastAsia="SimSun"/>
          <w:lang w:eastAsia="en-SG"/>
        </w:rPr>
      </w:pPr>
      <w:r w:rsidRPr="0070274F">
        <w:rPr>
          <w:rFonts w:eastAsia="SimSun"/>
          <w:lang w:eastAsia="en-SG"/>
        </w:rPr>
        <w:t>In terms of team collaboration, utilizing collaborative technologies and tools is a vital aspect of technological agility. Immediate communication platforms enable diverse teams to respond swiftly to business opportunities, reducing costs and travel expenses (Ramzan et al., 2017). Virtual environments are one example, enabling seamless data exchange between entities (Busse &amp; Weidner, 2019). Various digital collaboration tools, regardless of web generation, facilitate daily business operations globally, transcending physical boundaries, time zones, and leadership styles. These platforms enable real-time communication among teams, ensuring rapid decision-making and adaptability to market changes (Busse &amp; Weidner, 2019; Baran &amp; Wonznyj, 2020).</w:t>
      </w:r>
    </w:p>
    <w:p w14:paraId="2EA2CCF1" w14:textId="77777777" w:rsidR="00CE1FA0" w:rsidRDefault="00CE1FA0" w:rsidP="003B6E89">
      <w:pPr>
        <w:spacing w:after="80" w:line="360" w:lineRule="auto"/>
        <w:jc w:val="both"/>
        <w:rPr>
          <w:rFonts w:eastAsia="SimSun"/>
          <w:lang w:eastAsia="en-SG"/>
        </w:rPr>
      </w:pPr>
    </w:p>
    <w:p w14:paraId="6274FD62" w14:textId="652EA7FF" w:rsidR="00856A3E" w:rsidRDefault="00856A3E" w:rsidP="003B6E89">
      <w:pPr>
        <w:pStyle w:val="Heading4"/>
        <w:rPr>
          <w:rFonts w:eastAsia="SimSun"/>
          <w:lang w:eastAsia="en-SG"/>
        </w:rPr>
      </w:pPr>
      <w:r w:rsidRPr="006A7484">
        <w:rPr>
          <w:rFonts w:eastAsia="SimSun"/>
          <w:lang w:eastAsia="en-SG"/>
        </w:rPr>
        <w:lastRenderedPageBreak/>
        <w:t>2.5.</w:t>
      </w:r>
      <w:r w:rsidR="00547984" w:rsidRPr="006A7484">
        <w:rPr>
          <w:rFonts w:eastAsia="SimSun"/>
          <w:lang w:eastAsia="en-SG"/>
        </w:rPr>
        <w:t>2</w:t>
      </w:r>
      <w:r w:rsidRPr="006A7484">
        <w:rPr>
          <w:rFonts w:eastAsia="SimSun"/>
          <w:lang w:eastAsia="en-SG"/>
        </w:rPr>
        <w:t>.3 Gap</w:t>
      </w:r>
    </w:p>
    <w:p w14:paraId="06916AE2" w14:textId="600B7F07" w:rsidR="00733147" w:rsidRDefault="00733147" w:rsidP="003B6E89">
      <w:pPr>
        <w:spacing w:after="80" w:line="360" w:lineRule="auto"/>
        <w:jc w:val="both"/>
        <w:rPr>
          <w:rFonts w:eastAsia="SimSun"/>
          <w:lang w:eastAsia="en-SG"/>
        </w:rPr>
      </w:pPr>
      <w:r w:rsidRPr="00733147">
        <w:rPr>
          <w:rFonts w:eastAsia="SimSun"/>
          <w:lang w:eastAsia="en-SG"/>
        </w:rPr>
        <w:t xml:space="preserve">Research on </w:t>
      </w:r>
      <w:r>
        <w:rPr>
          <w:rFonts w:eastAsia="SimSun"/>
          <w:lang w:eastAsia="en-SG"/>
        </w:rPr>
        <w:t>AM</w:t>
      </w:r>
      <w:r w:rsidRPr="00733147">
        <w:rPr>
          <w:rFonts w:eastAsia="SimSun"/>
          <w:lang w:eastAsia="en-SG"/>
        </w:rPr>
        <w:t xml:space="preserve"> is widespread globally, spanning developed, emerging, and underdeveloped nations. </w:t>
      </w:r>
      <w:r w:rsidR="006340C8" w:rsidRPr="006340C8">
        <w:rPr>
          <w:rFonts w:eastAsia="SimSun"/>
          <w:lang w:eastAsia="en-SG"/>
        </w:rPr>
        <w:t xml:space="preserve">The United States takes the lead, accounting for around one-third of the </w:t>
      </w:r>
      <w:r w:rsidR="006340C8">
        <w:rPr>
          <w:rFonts w:eastAsia="SimSun"/>
          <w:lang w:eastAsia="en-SG"/>
        </w:rPr>
        <w:t>study</w:t>
      </w:r>
      <w:r w:rsidR="006340C8" w:rsidRPr="006340C8">
        <w:rPr>
          <w:rFonts w:eastAsia="SimSun"/>
          <w:lang w:eastAsia="en-SG"/>
        </w:rPr>
        <w:t>, followed by the United Kingdom, India, and China</w:t>
      </w:r>
      <w:r w:rsidR="006340C8">
        <w:rPr>
          <w:rFonts w:eastAsia="SimSun"/>
          <w:lang w:eastAsia="en-SG"/>
        </w:rPr>
        <w:t xml:space="preserve"> </w:t>
      </w:r>
      <w:r w:rsidRPr="00733147">
        <w:rPr>
          <w:rFonts w:eastAsia="SimSun"/>
          <w:lang w:eastAsia="en-SG"/>
        </w:rPr>
        <w:t>(Potdar et al., 201</w:t>
      </w:r>
      <w:r w:rsidR="000938E3">
        <w:rPr>
          <w:rFonts w:eastAsia="SimSun"/>
          <w:lang w:eastAsia="en-SG"/>
        </w:rPr>
        <w:t>7</w:t>
      </w:r>
      <w:r w:rsidRPr="00733147">
        <w:rPr>
          <w:rFonts w:eastAsia="SimSun"/>
          <w:lang w:eastAsia="en-SG"/>
        </w:rPr>
        <w:t>, p. 2036). Despite this, only a limited number of articles delve into the utilization of advanced technologies and their facilitative role in AM practices across various industries and nations. Consequently, there is a notable gap in understanding how technology could influence AM adoption specifically within the context of the Philippine automotive industry.</w:t>
      </w:r>
    </w:p>
    <w:p w14:paraId="3D2972D1" w14:textId="5F2416F4" w:rsidR="00856A3E" w:rsidRDefault="00856A3E" w:rsidP="003B6E89">
      <w:pPr>
        <w:pStyle w:val="Heading4"/>
        <w:rPr>
          <w:rFonts w:eastAsia="SimSun"/>
          <w:lang w:eastAsia="en-SG"/>
        </w:rPr>
      </w:pPr>
      <w:r w:rsidRPr="006A7484">
        <w:rPr>
          <w:rFonts w:eastAsia="SimSun"/>
          <w:lang w:eastAsia="en-SG"/>
        </w:rPr>
        <w:t>2.5.</w:t>
      </w:r>
      <w:r w:rsidR="00547984" w:rsidRPr="006A7484">
        <w:rPr>
          <w:rFonts w:eastAsia="SimSun"/>
          <w:lang w:eastAsia="en-SG"/>
        </w:rPr>
        <w:t>2.</w:t>
      </w:r>
      <w:r w:rsidRPr="006A7484">
        <w:rPr>
          <w:rFonts w:eastAsia="SimSun"/>
          <w:lang w:eastAsia="en-SG"/>
        </w:rPr>
        <w:t>4 Hypothesis</w:t>
      </w:r>
    </w:p>
    <w:p w14:paraId="548444A6" w14:textId="77777777" w:rsidR="00716272" w:rsidRDefault="00716272" w:rsidP="003B6E89">
      <w:pPr>
        <w:spacing w:after="80" w:line="360" w:lineRule="auto"/>
        <w:jc w:val="both"/>
        <w:rPr>
          <w:rFonts w:eastAsia="SimSun"/>
          <w:lang w:eastAsia="en-SG"/>
        </w:rPr>
      </w:pPr>
      <w:r w:rsidRPr="00A766D2">
        <w:rPr>
          <w:rFonts w:eastAsia="SimSun"/>
          <w:lang w:eastAsia="en-SG"/>
        </w:rPr>
        <w:t>The hypothesis is as follows:</w:t>
      </w:r>
    </w:p>
    <w:p w14:paraId="338BE60D" w14:textId="7F20F155" w:rsidR="00856A3E" w:rsidRPr="00716272" w:rsidRDefault="00716272" w:rsidP="003B6E89">
      <w:pPr>
        <w:spacing w:after="80" w:line="360" w:lineRule="auto"/>
        <w:jc w:val="both"/>
        <w:rPr>
          <w:rFonts w:eastAsia="SimSun"/>
          <w:i/>
          <w:iCs/>
          <w:lang w:eastAsia="en-SG"/>
        </w:rPr>
      </w:pPr>
      <w:r>
        <w:rPr>
          <w:rFonts w:eastAsia="SimSun"/>
          <w:i/>
          <w:iCs/>
          <w:lang w:eastAsia="en-SG"/>
        </w:rPr>
        <w:t>H2</w:t>
      </w:r>
      <w:r w:rsidR="00856A3E" w:rsidRPr="00716272">
        <w:rPr>
          <w:rFonts w:eastAsia="SimSun"/>
          <w:i/>
          <w:iCs/>
          <w:lang w:eastAsia="en-SG"/>
        </w:rPr>
        <w:t>: Technology positively impacts Agile Manufacturing adoption in the Philippine Automotive Industry</w:t>
      </w:r>
    </w:p>
    <w:p w14:paraId="15DE0B25" w14:textId="52CE388E" w:rsidR="00B65DD4" w:rsidRDefault="00856A3E" w:rsidP="003B6E89">
      <w:pPr>
        <w:pStyle w:val="Heading4"/>
        <w:rPr>
          <w:rFonts w:eastAsia="SimSun"/>
          <w:lang w:eastAsia="en-SG"/>
        </w:rPr>
      </w:pPr>
      <w:r w:rsidRPr="006A7484">
        <w:rPr>
          <w:rFonts w:eastAsia="SimSun"/>
          <w:lang w:eastAsia="en-SG"/>
        </w:rPr>
        <w:t>2.5.</w:t>
      </w:r>
      <w:r w:rsidR="00547984" w:rsidRPr="006A7484">
        <w:rPr>
          <w:rFonts w:eastAsia="SimSun"/>
          <w:lang w:eastAsia="en-SG"/>
        </w:rPr>
        <w:t>2</w:t>
      </w:r>
      <w:r w:rsidRPr="006A7484">
        <w:rPr>
          <w:rFonts w:eastAsia="SimSun"/>
          <w:lang w:eastAsia="en-SG"/>
        </w:rPr>
        <w:t>.5 Conclusion</w:t>
      </w:r>
    </w:p>
    <w:p w14:paraId="44A1CF92" w14:textId="7A2E193D" w:rsidR="005066B7" w:rsidRDefault="00D736E1" w:rsidP="003B6E89">
      <w:pPr>
        <w:spacing w:after="80" w:line="360" w:lineRule="auto"/>
        <w:jc w:val="both"/>
        <w:rPr>
          <w:rFonts w:eastAsia="SimSun"/>
          <w:lang w:eastAsia="en-SG"/>
        </w:rPr>
      </w:pPr>
      <w:r w:rsidRPr="00D736E1">
        <w:rPr>
          <w:rFonts w:eastAsia="SimSun"/>
          <w:lang w:eastAsia="en-SG"/>
        </w:rPr>
        <w:t xml:space="preserve">The incorporation of </w:t>
      </w:r>
      <w:r>
        <w:rPr>
          <w:rFonts w:eastAsia="SimSun"/>
          <w:lang w:eastAsia="en-SG"/>
        </w:rPr>
        <w:t>ad</w:t>
      </w:r>
      <w:r w:rsidR="00D37E9E">
        <w:rPr>
          <w:rFonts w:eastAsia="SimSun"/>
          <w:lang w:eastAsia="en-SG"/>
        </w:rPr>
        <w:t>vanced</w:t>
      </w:r>
      <w:r w:rsidRPr="00D736E1">
        <w:rPr>
          <w:rFonts w:eastAsia="SimSun"/>
          <w:lang w:eastAsia="en-SG"/>
        </w:rPr>
        <w:t xml:space="preserve"> technologies in agile manufacturing</w:t>
      </w:r>
      <w:r>
        <w:rPr>
          <w:rFonts w:eastAsia="SimSun"/>
          <w:lang w:eastAsia="en-SG"/>
        </w:rPr>
        <w:t xml:space="preserve"> </w:t>
      </w:r>
      <w:r w:rsidR="00C5210E" w:rsidRPr="00C5210E">
        <w:rPr>
          <w:rFonts w:eastAsia="SimSun"/>
          <w:lang w:eastAsia="en-SG"/>
        </w:rPr>
        <w:t xml:space="preserve">implementation revolutionizes production processes, enhancing flexibility, precision, and adaptability. </w:t>
      </w:r>
      <w:r w:rsidR="005066B7" w:rsidRPr="005066B7">
        <w:rPr>
          <w:rFonts w:eastAsia="SimSun"/>
          <w:lang w:eastAsia="en-SG"/>
        </w:rPr>
        <w:t>As explored earlier, these technologies enable companies to streamline operations, optimize resource usage, and promptly meet changing market needs, emphasizing their crucial role in ensuring successful AM practices.</w:t>
      </w:r>
      <w:r w:rsidR="00E62352">
        <w:rPr>
          <w:rFonts w:eastAsia="SimSun"/>
          <w:lang w:eastAsia="en-SG"/>
        </w:rPr>
        <w:t xml:space="preserve"> </w:t>
      </w:r>
      <w:r w:rsidR="005C469C" w:rsidRPr="005C469C">
        <w:rPr>
          <w:rFonts w:eastAsia="SimSun"/>
          <w:lang w:eastAsia="en-SG"/>
        </w:rPr>
        <w:t xml:space="preserve">Therefore, examining the impact of </w:t>
      </w:r>
      <w:r w:rsidR="005C469C">
        <w:rPr>
          <w:rFonts w:eastAsia="SimSun"/>
          <w:lang w:eastAsia="en-SG"/>
        </w:rPr>
        <w:t xml:space="preserve">technology </w:t>
      </w:r>
      <w:r w:rsidR="005C469C" w:rsidRPr="005C469C">
        <w:rPr>
          <w:rFonts w:eastAsia="SimSun"/>
          <w:lang w:eastAsia="en-SG"/>
        </w:rPr>
        <w:t xml:space="preserve">on </w:t>
      </w:r>
      <w:r w:rsidR="005C469C">
        <w:rPr>
          <w:rFonts w:eastAsia="SimSun"/>
          <w:lang w:eastAsia="en-SG"/>
        </w:rPr>
        <w:t xml:space="preserve">successful AM deployment </w:t>
      </w:r>
      <w:r w:rsidR="005C469C" w:rsidRPr="005C469C">
        <w:rPr>
          <w:rFonts w:eastAsia="SimSun"/>
          <w:lang w:eastAsia="en-SG"/>
        </w:rPr>
        <w:t xml:space="preserve">highlights the </w:t>
      </w:r>
      <w:r w:rsidR="005C469C">
        <w:rPr>
          <w:rFonts w:eastAsia="SimSun"/>
          <w:lang w:eastAsia="en-SG"/>
        </w:rPr>
        <w:t>need</w:t>
      </w:r>
      <w:r w:rsidR="005C469C" w:rsidRPr="005C469C">
        <w:rPr>
          <w:rFonts w:eastAsia="SimSun"/>
          <w:lang w:eastAsia="en-SG"/>
        </w:rPr>
        <w:t xml:space="preserve"> for further research investigation.</w:t>
      </w:r>
    </w:p>
    <w:p w14:paraId="62490D88" w14:textId="1E3A7B88" w:rsidR="00547984" w:rsidRPr="00CD43F1" w:rsidRDefault="00547984" w:rsidP="003B6E89">
      <w:pPr>
        <w:pStyle w:val="Heading3"/>
        <w:spacing w:before="0" w:line="360" w:lineRule="auto"/>
        <w:rPr>
          <w:rFonts w:eastAsia="SimSun"/>
        </w:rPr>
      </w:pPr>
      <w:bookmarkStart w:id="48" w:name="_Toc148489183"/>
      <w:r w:rsidRPr="00CD43F1">
        <w:rPr>
          <w:rFonts w:eastAsia="SimSun"/>
        </w:rPr>
        <w:t>2.5.3 Leadership</w:t>
      </w:r>
      <w:bookmarkEnd w:id="48"/>
    </w:p>
    <w:p w14:paraId="04440D26" w14:textId="0BEA3DCA" w:rsidR="000745E4" w:rsidRPr="00CD43F1" w:rsidRDefault="000745E4" w:rsidP="003B6E89">
      <w:pPr>
        <w:pStyle w:val="Heading4"/>
        <w:rPr>
          <w:rFonts w:eastAsia="SimSun"/>
        </w:rPr>
      </w:pPr>
      <w:r w:rsidRPr="00CD43F1">
        <w:rPr>
          <w:rFonts w:eastAsia="SimSun"/>
        </w:rPr>
        <w:t>2.5.3.1 Introduction</w:t>
      </w:r>
    </w:p>
    <w:p w14:paraId="037A0F77" w14:textId="5E72FC35" w:rsidR="00521DC0" w:rsidRDefault="002B3512" w:rsidP="003B6E89">
      <w:pPr>
        <w:spacing w:after="80" w:line="360" w:lineRule="auto"/>
        <w:jc w:val="both"/>
        <w:rPr>
          <w:rFonts w:eastAsia="SimSun"/>
          <w:lang w:eastAsia="en-SG"/>
        </w:rPr>
      </w:pPr>
      <w:r w:rsidRPr="00D14A10">
        <w:rPr>
          <w:rFonts w:eastAsia="SimSun"/>
          <w:lang w:eastAsia="en-SG"/>
        </w:rPr>
        <w:t xml:space="preserve">The </w:t>
      </w:r>
      <w:r w:rsidR="00D37E9E">
        <w:rPr>
          <w:rFonts w:eastAsia="SimSun"/>
          <w:lang w:eastAsia="en-SG"/>
        </w:rPr>
        <w:t>critical</w:t>
      </w:r>
      <w:r w:rsidRPr="00D14A10">
        <w:rPr>
          <w:rFonts w:eastAsia="SimSun"/>
          <w:lang w:eastAsia="en-SG"/>
        </w:rPr>
        <w:t xml:space="preserve"> role </w:t>
      </w:r>
      <w:r w:rsidR="00BE6B30">
        <w:rPr>
          <w:rFonts w:eastAsia="SimSun"/>
          <w:lang w:eastAsia="en-SG"/>
        </w:rPr>
        <w:t>on how</w:t>
      </w:r>
      <w:r w:rsidRPr="00D14A10">
        <w:rPr>
          <w:rFonts w:eastAsia="SimSun"/>
          <w:lang w:eastAsia="en-SG"/>
        </w:rPr>
        <w:t xml:space="preserve"> leadership </w:t>
      </w:r>
      <w:r w:rsidR="00BE6B30">
        <w:rPr>
          <w:rFonts w:eastAsia="SimSun"/>
          <w:lang w:eastAsia="en-SG"/>
        </w:rPr>
        <w:t>influences the</w:t>
      </w:r>
      <w:r w:rsidRPr="00D14A10">
        <w:rPr>
          <w:rFonts w:eastAsia="SimSun"/>
          <w:lang w:eastAsia="en-SG"/>
        </w:rPr>
        <w:t xml:space="preserve"> successful </w:t>
      </w:r>
      <w:r w:rsidR="00D37E9E">
        <w:rPr>
          <w:rFonts w:eastAsia="SimSun"/>
          <w:lang w:eastAsia="en-SG"/>
        </w:rPr>
        <w:t>deployment</w:t>
      </w:r>
      <w:r w:rsidRPr="00D14A10">
        <w:rPr>
          <w:rFonts w:eastAsia="SimSun"/>
          <w:lang w:eastAsia="en-SG"/>
        </w:rPr>
        <w:t xml:space="preserve"> of </w:t>
      </w:r>
      <w:r w:rsidR="00770B5B">
        <w:rPr>
          <w:rFonts w:eastAsia="SimSun"/>
          <w:lang w:eastAsia="en-SG"/>
        </w:rPr>
        <w:t>AM</w:t>
      </w:r>
      <w:r w:rsidRPr="00D14A10">
        <w:rPr>
          <w:rFonts w:eastAsia="SimSun"/>
          <w:lang w:eastAsia="en-SG"/>
        </w:rPr>
        <w:t xml:space="preserve"> practices within organizations is widely recognized</w:t>
      </w:r>
      <w:r w:rsidR="001523A6" w:rsidRPr="00D14A10">
        <w:rPr>
          <w:rFonts w:eastAsia="SimSun"/>
          <w:lang w:eastAsia="en-SG"/>
        </w:rPr>
        <w:t xml:space="preserve"> (Venugopal, &amp; Saleeshy, 2019, p. 171</w:t>
      </w:r>
      <w:r w:rsidR="0092006E" w:rsidRPr="00D14A10">
        <w:rPr>
          <w:rFonts w:eastAsia="SimSun"/>
          <w:lang w:eastAsia="en-SG"/>
        </w:rPr>
        <w:t>; Karimi et al.,</w:t>
      </w:r>
      <w:r w:rsidR="00541F4B" w:rsidRPr="00D14A10">
        <w:rPr>
          <w:rFonts w:eastAsia="SimSun"/>
          <w:lang w:eastAsia="en-SG"/>
        </w:rPr>
        <w:t xml:space="preserve"> </w:t>
      </w:r>
      <w:r w:rsidR="0092006E" w:rsidRPr="00D14A10">
        <w:rPr>
          <w:rFonts w:eastAsia="SimSun"/>
          <w:lang w:eastAsia="en-SG"/>
        </w:rPr>
        <w:t>2016; Veiseh et al., 2014; Raeisi &amp; Amirnejad, 2017</w:t>
      </w:r>
      <w:r w:rsidR="001523A6" w:rsidRPr="00D14A10">
        <w:rPr>
          <w:rFonts w:eastAsia="SimSun"/>
          <w:lang w:eastAsia="en-SG"/>
        </w:rPr>
        <w:t>)</w:t>
      </w:r>
      <w:r w:rsidRPr="00D14A10">
        <w:rPr>
          <w:rFonts w:eastAsia="SimSun"/>
          <w:lang w:eastAsia="en-SG"/>
        </w:rPr>
        <w:t>.</w:t>
      </w:r>
      <w:r w:rsidR="001523A6" w:rsidRPr="00D14A10">
        <w:rPr>
          <w:rFonts w:eastAsia="SimSun"/>
          <w:lang w:eastAsia="en-SG"/>
        </w:rPr>
        <w:t xml:space="preserve"> </w:t>
      </w:r>
      <w:r w:rsidR="00213178">
        <w:rPr>
          <w:rFonts w:eastAsia="SimSun"/>
          <w:lang w:eastAsia="en-SG"/>
        </w:rPr>
        <w:t xml:space="preserve">AM </w:t>
      </w:r>
      <w:r w:rsidR="00213178" w:rsidRPr="00213178">
        <w:rPr>
          <w:rFonts w:eastAsia="SimSun"/>
          <w:lang w:eastAsia="en-SG"/>
        </w:rPr>
        <w:t xml:space="preserve">demands visionary and adaptable leaders capable of guiding teams through dynamic environments </w:t>
      </w:r>
      <w:r w:rsidR="00213178">
        <w:rPr>
          <w:rFonts w:eastAsia="SimSun"/>
          <w:lang w:eastAsia="en-SG"/>
        </w:rPr>
        <w:t xml:space="preserve">and </w:t>
      </w:r>
      <w:r w:rsidR="00213178" w:rsidRPr="00213178">
        <w:rPr>
          <w:rFonts w:eastAsia="SimSun"/>
          <w:lang w:eastAsia="en-SG"/>
        </w:rPr>
        <w:t>responding swiftly to changing market demands and technological advancements (Kumar et al., 2019, p. 3).</w:t>
      </w:r>
      <w:r w:rsidR="001523A6" w:rsidRPr="00D14A10">
        <w:rPr>
          <w:rFonts w:eastAsia="SimSun"/>
          <w:lang w:eastAsia="en-SG"/>
        </w:rPr>
        <w:t xml:space="preserve"> </w:t>
      </w:r>
      <w:r w:rsidR="00521DC0" w:rsidRPr="00521DC0">
        <w:rPr>
          <w:rFonts w:eastAsia="SimSun"/>
          <w:lang w:eastAsia="en-SG"/>
        </w:rPr>
        <w:t>Inadequate analysis of customer needs, competitors' strategies, technological advancements, regulatory changes, and supplier conditions by leaders can result in suboptimal product choices, missed market opportunities, and increased production costs due to inefficient processes (Iqbal et al., 2018, p. 184). Therefore, evaluating leadership skills thoroughly is crucial for achieving the desired organizational outcomes (Kumar et al., 2019).</w:t>
      </w:r>
    </w:p>
    <w:p w14:paraId="59620691" w14:textId="77777777" w:rsidR="00CD43F1" w:rsidRDefault="00CD43F1" w:rsidP="003B6E89">
      <w:pPr>
        <w:spacing w:after="80" w:line="360" w:lineRule="auto"/>
        <w:jc w:val="both"/>
        <w:rPr>
          <w:rFonts w:eastAsia="SimSun"/>
          <w:b/>
          <w:bCs/>
          <w:lang w:eastAsia="en-SG"/>
        </w:rPr>
      </w:pPr>
    </w:p>
    <w:p w14:paraId="0F0D86A1" w14:textId="0E9731E6" w:rsidR="00B65DD4" w:rsidRPr="006A7484" w:rsidRDefault="00E120D7" w:rsidP="003B6E89">
      <w:pPr>
        <w:pStyle w:val="Heading4"/>
        <w:rPr>
          <w:rFonts w:eastAsia="SimSun"/>
          <w:lang w:eastAsia="en-SG"/>
        </w:rPr>
      </w:pPr>
      <w:r w:rsidRPr="006A7484">
        <w:rPr>
          <w:rFonts w:eastAsia="SimSun"/>
          <w:lang w:eastAsia="en-SG"/>
        </w:rPr>
        <w:lastRenderedPageBreak/>
        <w:t xml:space="preserve">2.5.3.2 The Impact of Leadership in Agile Manufacturing </w:t>
      </w:r>
      <w:r w:rsidR="00050EB3" w:rsidRPr="006A7484">
        <w:rPr>
          <w:rFonts w:eastAsia="SimSun"/>
          <w:lang w:eastAsia="en-SG"/>
        </w:rPr>
        <w:t>Deployment</w:t>
      </w:r>
    </w:p>
    <w:p w14:paraId="62805D1B" w14:textId="587827AF" w:rsidR="00120A9F" w:rsidRDefault="00120A9F" w:rsidP="003B6E89">
      <w:pPr>
        <w:spacing w:after="80" w:line="360" w:lineRule="auto"/>
        <w:jc w:val="both"/>
        <w:rPr>
          <w:rFonts w:eastAsia="SimSun"/>
          <w:lang w:eastAsia="en-SG"/>
        </w:rPr>
      </w:pPr>
      <w:r w:rsidRPr="00120A9F">
        <w:rPr>
          <w:rFonts w:eastAsia="SimSun"/>
          <w:lang w:eastAsia="en-SG"/>
        </w:rPr>
        <w:t xml:space="preserve">Leadership profoundly influences organizational </w:t>
      </w:r>
      <w:r>
        <w:rPr>
          <w:rFonts w:eastAsia="SimSun"/>
          <w:lang w:eastAsia="en-SG"/>
        </w:rPr>
        <w:t>behaviour</w:t>
      </w:r>
      <w:r w:rsidRPr="00120A9F">
        <w:rPr>
          <w:rFonts w:eastAsia="SimSun"/>
          <w:lang w:eastAsia="en-SG"/>
        </w:rPr>
        <w:t xml:space="preserve"> and structure (Kim et al., 2021, p. 227). Effective leadership styles, such as supportive and advisory behaviours, active engagement, coaching, and mentoring, shape a strong organizational culture (Khalid et al., 2020, p. 52; N. Bushuyeva et al., 2019). Initiating efforts to combine activities within and across functions enhances efficiency and competitiveness in challenging business environments (Kumar et al., 2019, p. 1398). Leadership support and commitment are essential for </w:t>
      </w:r>
      <w:r w:rsidR="00BE6B30">
        <w:rPr>
          <w:rFonts w:eastAsia="SimSun"/>
          <w:lang w:eastAsia="en-SG"/>
        </w:rPr>
        <w:t>cultivating</w:t>
      </w:r>
      <w:r w:rsidRPr="00120A9F">
        <w:rPr>
          <w:rFonts w:eastAsia="SimSun"/>
          <w:lang w:eastAsia="en-SG"/>
        </w:rPr>
        <w:t xml:space="preserve"> a culture of flexibility and agility within the organization (Hamidifar, 2015).</w:t>
      </w:r>
    </w:p>
    <w:p w14:paraId="47880A34" w14:textId="6385176D" w:rsidR="00FC03C8" w:rsidRPr="00D14A10" w:rsidRDefault="00E07F25" w:rsidP="003B6E89">
      <w:pPr>
        <w:spacing w:after="80" w:line="360" w:lineRule="auto"/>
        <w:jc w:val="both"/>
        <w:rPr>
          <w:rFonts w:eastAsia="SimSun"/>
          <w:lang w:eastAsia="en-SG"/>
        </w:rPr>
      </w:pPr>
      <w:r w:rsidRPr="00E07F25">
        <w:rPr>
          <w:rFonts w:eastAsia="SimSun"/>
          <w:lang w:eastAsia="en-SG"/>
        </w:rPr>
        <w:t>Strategic leaders possess a deep understanding of organizational culture and can discern which aspects should be retained and what needs to change. In times of significant change, effective leadership involves inspiring others to strive willingly for common goals (Belias &amp; Koustelios, 2014, p. 457). Leaders serve as catalysts for change, but successful execution of the change process can encounter obstacles if not properly defined (Asnan et al., 2015). The formulation of change strategies greatly influences the acceptance of organizational change (Belias &amp; Koustelios, 2014). Therefore, leaders skilled in change management techniques can navigate transformative initiatives such as agile practices more effectively.</w:t>
      </w:r>
    </w:p>
    <w:p w14:paraId="316CE9B5" w14:textId="164E6246" w:rsidR="00A11A54" w:rsidRDefault="0031100F" w:rsidP="003B6E89">
      <w:pPr>
        <w:spacing w:after="80" w:line="360" w:lineRule="auto"/>
        <w:jc w:val="both"/>
        <w:rPr>
          <w:rFonts w:eastAsia="SimSun"/>
          <w:lang w:eastAsia="en-SG"/>
        </w:rPr>
      </w:pPr>
      <w:r>
        <w:rPr>
          <w:rFonts w:eastAsia="SimSun"/>
          <w:lang w:eastAsia="en-SG"/>
        </w:rPr>
        <w:t>Favourable</w:t>
      </w:r>
      <w:r w:rsidR="00A11A54" w:rsidRPr="00A11A54">
        <w:rPr>
          <w:rFonts w:eastAsia="SimSun"/>
          <w:lang w:eastAsia="en-SG"/>
        </w:rPr>
        <w:t xml:space="preserve"> leadership </w:t>
      </w:r>
      <w:r w:rsidR="00A11A54">
        <w:rPr>
          <w:rFonts w:eastAsia="SimSun"/>
          <w:lang w:eastAsia="en-SG"/>
        </w:rPr>
        <w:t>behaviours</w:t>
      </w:r>
      <w:r w:rsidR="00A11A54" w:rsidRPr="00A11A54">
        <w:rPr>
          <w:rFonts w:eastAsia="SimSun"/>
          <w:lang w:eastAsia="en-SG"/>
        </w:rPr>
        <w:t xml:space="preserve"> like active participation and communication enhance employee work engagement (Nikolova et al., 2019). Studies by Saad et al. (2019) indicated strong links between work engagement and positive leadership styles, a consistent finding in various studies where motivated employees contribute to higher support and engagement (DeCuypere &amp; Schaufeli, 2018; Carasco-Saul et al., 2015; Ghadi et al., 2013). Transparent communication </w:t>
      </w:r>
      <w:r w:rsidR="00A11A54">
        <w:rPr>
          <w:rFonts w:eastAsia="SimSun"/>
          <w:lang w:eastAsia="en-SG"/>
        </w:rPr>
        <w:t xml:space="preserve">by leaders </w:t>
      </w:r>
      <w:r w:rsidR="00A11A54" w:rsidRPr="00A11A54">
        <w:rPr>
          <w:rFonts w:eastAsia="SimSun"/>
          <w:lang w:eastAsia="en-SG"/>
        </w:rPr>
        <w:t xml:space="preserve">regarding the rationale behind agile practices, their benefits to employees, and their alignment with the organization's strategic objectives fosters a sense of purpose. This openness builds trust, </w:t>
      </w:r>
      <w:r w:rsidR="00A11A54">
        <w:rPr>
          <w:rFonts w:eastAsia="SimSun"/>
          <w:lang w:eastAsia="en-SG"/>
        </w:rPr>
        <w:t xml:space="preserve">and </w:t>
      </w:r>
      <w:r w:rsidR="00A11A54" w:rsidRPr="00A11A54">
        <w:rPr>
          <w:rFonts w:eastAsia="SimSun"/>
          <w:lang w:eastAsia="en-SG"/>
        </w:rPr>
        <w:t>morale, and strengthens collective commitment to agile initiatives (Nikolova et al., 2019).</w:t>
      </w:r>
    </w:p>
    <w:p w14:paraId="6400ADC2" w14:textId="47D0904F" w:rsidR="00974F10" w:rsidRDefault="00974F10" w:rsidP="003B6E89">
      <w:pPr>
        <w:spacing w:after="80" w:line="360" w:lineRule="auto"/>
        <w:jc w:val="both"/>
        <w:rPr>
          <w:rFonts w:eastAsia="SimSun"/>
          <w:lang w:eastAsia="en-SG"/>
        </w:rPr>
      </w:pPr>
      <w:r w:rsidRPr="00974F10">
        <w:rPr>
          <w:rFonts w:eastAsia="SimSun"/>
          <w:lang w:eastAsia="en-SG"/>
        </w:rPr>
        <w:t>Lam et al. (2021) suggest that a corporate culture encouraging open innovation, characterized by trust, collaboration, and learning, can enhance knowledge management practices, thereby boosting the firm's innovation capability. Organizational agility hinges on smooth communication and rapid knowledge sharing among teams (Santos &amp; Goldman, 201</w:t>
      </w:r>
      <w:r w:rsidR="00E72087">
        <w:rPr>
          <w:rFonts w:eastAsia="SimSun"/>
          <w:lang w:eastAsia="en-SG"/>
        </w:rPr>
        <w:t>5</w:t>
      </w:r>
      <w:r w:rsidRPr="00974F10">
        <w:rPr>
          <w:rFonts w:eastAsia="SimSun"/>
          <w:lang w:eastAsia="en-SG"/>
        </w:rPr>
        <w:t xml:space="preserve">). Leaders facilitating transparent communication channels enable swift exchange of ideas. Effective communication enables the prompt identification and integration of innovative solutions into agile </w:t>
      </w:r>
      <w:r w:rsidR="00BE6B30">
        <w:rPr>
          <w:rFonts w:eastAsia="SimSun"/>
          <w:lang w:eastAsia="en-SG"/>
        </w:rPr>
        <w:t>initiative</w:t>
      </w:r>
      <w:r w:rsidRPr="00974F10">
        <w:rPr>
          <w:rFonts w:eastAsia="SimSun"/>
          <w:lang w:eastAsia="en-SG"/>
        </w:rPr>
        <w:t>s (Malik et al., 2021).</w:t>
      </w:r>
    </w:p>
    <w:p w14:paraId="63FAFA14" w14:textId="7F62B863" w:rsidR="00703B6A" w:rsidRDefault="00703B6A" w:rsidP="003B6E89">
      <w:pPr>
        <w:spacing w:after="80" w:line="360" w:lineRule="auto"/>
        <w:jc w:val="both"/>
        <w:rPr>
          <w:rFonts w:eastAsia="SimSun"/>
          <w:lang w:eastAsia="en-SG"/>
        </w:rPr>
      </w:pPr>
      <w:r w:rsidRPr="00703B6A">
        <w:rPr>
          <w:rFonts w:eastAsia="SimSun"/>
          <w:lang w:eastAsia="en-SG"/>
        </w:rPr>
        <w:lastRenderedPageBreak/>
        <w:t>Agile organizations depart from traditional hierarchical structures, instead emphasizing collaborative teams that operate independently yet collectively</w:t>
      </w:r>
      <w:r>
        <w:rPr>
          <w:rFonts w:eastAsia="SimSun"/>
          <w:lang w:eastAsia="en-SG"/>
        </w:rPr>
        <w:t xml:space="preserve"> (</w:t>
      </w:r>
      <w:r w:rsidRPr="00703B6A">
        <w:rPr>
          <w:rFonts w:eastAsia="SimSun"/>
          <w:lang w:eastAsia="en-SG"/>
        </w:rPr>
        <w:t>Brosseau et al., 2019</w:t>
      </w:r>
      <w:r>
        <w:rPr>
          <w:rFonts w:eastAsia="SimSun"/>
          <w:lang w:eastAsia="en-SG"/>
        </w:rPr>
        <w:t>)</w:t>
      </w:r>
      <w:r w:rsidRPr="00703B6A">
        <w:rPr>
          <w:rFonts w:eastAsia="SimSun"/>
          <w:lang w:eastAsia="en-SG"/>
        </w:rPr>
        <w:t>. This approach relies on partnership and agreement-based management, where leaders prioritize relationship building, teamwork, breaking barriers, and creating networks. Agile leaders promote active participation, collaborative problem-solving, and shared responsibility, ensuring organizational agility, responsiveness, and innovation amid changing challenges (De Smet et al., 2018).</w:t>
      </w:r>
    </w:p>
    <w:p w14:paraId="71D2C6BA" w14:textId="67B69EE7" w:rsidR="00B65DD4" w:rsidRDefault="00B65DD4" w:rsidP="003B6E89">
      <w:pPr>
        <w:pStyle w:val="Heading4"/>
        <w:rPr>
          <w:rFonts w:eastAsia="SimSun"/>
          <w:lang w:eastAsia="en-SG"/>
        </w:rPr>
      </w:pPr>
      <w:r w:rsidRPr="006A7484">
        <w:rPr>
          <w:rFonts w:eastAsia="SimSun"/>
          <w:lang w:eastAsia="en-SG"/>
        </w:rPr>
        <w:t>2.5.3.3 Gap</w:t>
      </w:r>
    </w:p>
    <w:p w14:paraId="6F9A4D69" w14:textId="043B546E" w:rsidR="005A25A4" w:rsidRDefault="005A25A4" w:rsidP="003B6E89">
      <w:pPr>
        <w:spacing w:after="80" w:line="360" w:lineRule="auto"/>
        <w:jc w:val="both"/>
        <w:rPr>
          <w:rFonts w:eastAsia="SimSun"/>
          <w:lang w:eastAsia="en-SG"/>
        </w:rPr>
      </w:pPr>
      <w:r w:rsidRPr="005A25A4">
        <w:rPr>
          <w:rFonts w:eastAsia="SimSun"/>
          <w:lang w:eastAsia="en-SG"/>
        </w:rPr>
        <w:t xml:space="preserve">Previous studies have </w:t>
      </w:r>
      <w:r w:rsidR="000D462A">
        <w:rPr>
          <w:rFonts w:eastAsia="SimSun"/>
          <w:lang w:eastAsia="en-SG"/>
        </w:rPr>
        <w:t>explored</w:t>
      </w:r>
      <w:r w:rsidRPr="005A25A4">
        <w:rPr>
          <w:rFonts w:eastAsia="SimSun"/>
          <w:lang w:eastAsia="en-SG"/>
        </w:rPr>
        <w:t xml:space="preserve"> into the connection between effective leadership, organizational performance, and the pivotal role of agile leaders in enhancing overall organizational agility</w:t>
      </w:r>
      <w:r w:rsidR="0080552A">
        <w:rPr>
          <w:rFonts w:eastAsia="SimSun"/>
          <w:lang w:eastAsia="en-SG"/>
        </w:rPr>
        <w:t xml:space="preserve"> (Attar &amp; Abdul-Kareem, 2020; </w:t>
      </w:r>
      <w:r w:rsidR="00A311CF">
        <w:rPr>
          <w:rFonts w:eastAsia="SimSun"/>
          <w:lang w:eastAsia="en-SG"/>
        </w:rPr>
        <w:t>Sindhwani &amp; Malhotra, 2016; Elmoselhy, 2013)</w:t>
      </w:r>
      <w:r w:rsidRPr="005A25A4">
        <w:rPr>
          <w:rFonts w:eastAsia="SimSun"/>
          <w:lang w:eastAsia="en-SG"/>
        </w:rPr>
        <w:t xml:space="preserve">. However, a notable gap exists in the literature concerning the specific impact of leadership on </w:t>
      </w:r>
      <w:r w:rsidR="00CB159A">
        <w:rPr>
          <w:rFonts w:eastAsia="SimSun"/>
          <w:lang w:eastAsia="en-SG"/>
        </w:rPr>
        <w:t>AM</w:t>
      </w:r>
      <w:r w:rsidRPr="005A25A4">
        <w:rPr>
          <w:rFonts w:eastAsia="SimSun"/>
          <w:lang w:eastAsia="en-SG"/>
        </w:rPr>
        <w:t xml:space="preserve"> implementation, particularly within the automotive sector in specific geographic locations. More precisely, there is a </w:t>
      </w:r>
      <w:r w:rsidR="00CB159A">
        <w:rPr>
          <w:rFonts w:eastAsia="SimSun"/>
          <w:lang w:eastAsia="en-SG"/>
        </w:rPr>
        <w:t xml:space="preserve">lack </w:t>
      </w:r>
      <w:r w:rsidRPr="005A25A4">
        <w:rPr>
          <w:rFonts w:eastAsia="SimSun"/>
          <w:lang w:eastAsia="en-SG"/>
        </w:rPr>
        <w:t xml:space="preserve">of research examining how leadership influences </w:t>
      </w:r>
      <w:r w:rsidR="00CB159A">
        <w:rPr>
          <w:rFonts w:eastAsia="SimSun"/>
          <w:lang w:eastAsia="en-SG"/>
        </w:rPr>
        <w:t>AM</w:t>
      </w:r>
      <w:r w:rsidRPr="005A25A4">
        <w:rPr>
          <w:rFonts w:eastAsia="SimSun"/>
          <w:lang w:eastAsia="en-SG"/>
        </w:rPr>
        <w:t xml:space="preserve"> implementation in the context of the Philippine automotive industry, highlighting the need for focused exploration in this area.</w:t>
      </w:r>
    </w:p>
    <w:p w14:paraId="3E1EC635" w14:textId="049F555C" w:rsidR="00B65DD4" w:rsidRPr="006A7484" w:rsidRDefault="00B65DD4" w:rsidP="003B6E89">
      <w:pPr>
        <w:pStyle w:val="Heading4"/>
        <w:rPr>
          <w:rFonts w:eastAsia="SimSun"/>
          <w:lang w:eastAsia="en-SG"/>
        </w:rPr>
      </w:pPr>
      <w:r w:rsidRPr="006A7484">
        <w:rPr>
          <w:rFonts w:eastAsia="SimSun"/>
          <w:lang w:eastAsia="en-SG"/>
        </w:rPr>
        <w:t>2.5.3.4 Hypothesis</w:t>
      </w:r>
    </w:p>
    <w:p w14:paraId="5E9E36DB" w14:textId="77777777" w:rsidR="0031100F" w:rsidRDefault="0031100F" w:rsidP="003B6E89">
      <w:pPr>
        <w:spacing w:after="80" w:line="360" w:lineRule="auto"/>
        <w:jc w:val="both"/>
        <w:rPr>
          <w:rFonts w:eastAsia="SimSun"/>
          <w:lang w:eastAsia="en-SG"/>
        </w:rPr>
      </w:pPr>
      <w:r w:rsidRPr="00A766D2">
        <w:rPr>
          <w:rFonts w:eastAsia="SimSun"/>
          <w:lang w:eastAsia="en-SG"/>
        </w:rPr>
        <w:t>The hypothesis is as follows:</w:t>
      </w:r>
    </w:p>
    <w:p w14:paraId="3CE18461" w14:textId="28C0ABEC" w:rsidR="00B65DD4" w:rsidRPr="0031100F" w:rsidRDefault="0031100F" w:rsidP="003B6E89">
      <w:pPr>
        <w:spacing w:after="80" w:line="360" w:lineRule="auto"/>
        <w:jc w:val="both"/>
        <w:rPr>
          <w:rFonts w:eastAsia="SimSun"/>
          <w:i/>
          <w:iCs/>
          <w:lang w:eastAsia="en-SG"/>
        </w:rPr>
      </w:pPr>
      <w:r w:rsidRPr="0031100F">
        <w:rPr>
          <w:rFonts w:eastAsia="SimSun"/>
          <w:i/>
          <w:iCs/>
          <w:lang w:eastAsia="en-SG"/>
        </w:rPr>
        <w:t>H3</w:t>
      </w:r>
      <w:r w:rsidR="00B65DD4" w:rsidRPr="0031100F">
        <w:rPr>
          <w:rFonts w:eastAsia="SimSun"/>
          <w:i/>
          <w:iCs/>
          <w:lang w:eastAsia="en-SG"/>
        </w:rPr>
        <w:t>: Leadership positively impacts Agile Manufacturing adoption in the Philippine Automotive Industry</w:t>
      </w:r>
    </w:p>
    <w:p w14:paraId="32A04BFD" w14:textId="17309833" w:rsidR="00B65DD4" w:rsidRDefault="00B65DD4" w:rsidP="003B6E89">
      <w:pPr>
        <w:pStyle w:val="Heading4"/>
        <w:rPr>
          <w:rFonts w:eastAsia="SimSun"/>
          <w:lang w:eastAsia="en-SG"/>
        </w:rPr>
      </w:pPr>
      <w:r w:rsidRPr="006A7484">
        <w:rPr>
          <w:rFonts w:eastAsia="SimSun"/>
          <w:lang w:eastAsia="en-SG"/>
        </w:rPr>
        <w:t>2.5.3.5 Conclusion</w:t>
      </w:r>
    </w:p>
    <w:p w14:paraId="26CCC237" w14:textId="1CDE561A" w:rsidR="00FA45C4" w:rsidRPr="00AE73D5" w:rsidRDefault="00AE73D5" w:rsidP="003B6E89">
      <w:pPr>
        <w:spacing w:after="80" w:line="360" w:lineRule="auto"/>
        <w:jc w:val="both"/>
        <w:rPr>
          <w:rFonts w:eastAsia="SimSun"/>
          <w:lang w:eastAsia="en-SG"/>
        </w:rPr>
      </w:pPr>
      <w:r w:rsidRPr="00AE73D5">
        <w:rPr>
          <w:rFonts w:eastAsia="SimSun"/>
          <w:lang w:eastAsia="en-SG"/>
        </w:rPr>
        <w:t xml:space="preserve">Effective leadership is </w:t>
      </w:r>
      <w:r w:rsidR="00D37E9E">
        <w:rPr>
          <w:rFonts w:eastAsia="SimSun"/>
          <w:lang w:eastAsia="en-SG"/>
        </w:rPr>
        <w:t>critical</w:t>
      </w:r>
      <w:r w:rsidRPr="00AE73D5">
        <w:rPr>
          <w:rFonts w:eastAsia="SimSun"/>
          <w:lang w:eastAsia="en-SG"/>
        </w:rPr>
        <w:t xml:space="preserve"> for the successful </w:t>
      </w:r>
      <w:r w:rsidR="00D37E9E">
        <w:rPr>
          <w:rFonts w:eastAsia="SimSun"/>
          <w:lang w:eastAsia="en-SG"/>
        </w:rPr>
        <w:t>adoption</w:t>
      </w:r>
      <w:r w:rsidRPr="00AE73D5">
        <w:rPr>
          <w:rFonts w:eastAsia="SimSun"/>
          <w:lang w:eastAsia="en-SG"/>
        </w:rPr>
        <w:t xml:space="preserve"> of agile </w:t>
      </w:r>
      <w:r w:rsidR="00536C0B">
        <w:rPr>
          <w:rFonts w:eastAsia="SimSun"/>
          <w:lang w:eastAsia="en-SG"/>
        </w:rPr>
        <w:t>AM</w:t>
      </w:r>
      <w:r w:rsidRPr="00AE73D5">
        <w:rPr>
          <w:rFonts w:eastAsia="SimSun"/>
          <w:lang w:eastAsia="en-SG"/>
        </w:rPr>
        <w:t>, enabling adaptability and innovation within organizations. Leaders who encourage collaboration, transparent communication, and a culture of continuous learning are instrumental in driving agile manufacturing initiatives to success.</w:t>
      </w:r>
      <w:r w:rsidR="005C469C">
        <w:rPr>
          <w:rFonts w:eastAsia="SimSun"/>
          <w:lang w:eastAsia="en-SG"/>
        </w:rPr>
        <w:t xml:space="preserve"> </w:t>
      </w:r>
      <w:r w:rsidR="00FA45C4" w:rsidRPr="00FA45C4">
        <w:rPr>
          <w:rFonts w:eastAsia="SimSun"/>
          <w:lang w:eastAsia="en-SG"/>
        </w:rPr>
        <w:t xml:space="preserve">Hence, investigating the </w:t>
      </w:r>
      <w:r w:rsidR="00BE6B30">
        <w:rPr>
          <w:rFonts w:eastAsia="SimSun"/>
          <w:lang w:eastAsia="en-SG"/>
        </w:rPr>
        <w:t>impact</w:t>
      </w:r>
      <w:r w:rsidR="00FA45C4" w:rsidRPr="00FA45C4">
        <w:rPr>
          <w:rFonts w:eastAsia="SimSun"/>
          <w:lang w:eastAsia="en-SG"/>
        </w:rPr>
        <w:t xml:space="preserve"> of </w:t>
      </w:r>
      <w:r w:rsidR="00FA45C4">
        <w:rPr>
          <w:rFonts w:eastAsia="SimSun"/>
          <w:lang w:eastAsia="en-SG"/>
        </w:rPr>
        <w:t>leadership</w:t>
      </w:r>
      <w:r w:rsidR="00FA45C4" w:rsidRPr="00FA45C4">
        <w:rPr>
          <w:rFonts w:eastAsia="SimSun"/>
          <w:lang w:eastAsia="en-SG"/>
        </w:rPr>
        <w:t xml:space="preserve"> on the successful </w:t>
      </w:r>
      <w:r w:rsidR="00BE6B30">
        <w:rPr>
          <w:rFonts w:eastAsia="SimSun"/>
          <w:lang w:eastAsia="en-SG"/>
        </w:rPr>
        <w:t>deployment</w:t>
      </w:r>
      <w:r w:rsidR="00FA45C4" w:rsidRPr="00FA45C4">
        <w:rPr>
          <w:rFonts w:eastAsia="SimSun"/>
          <w:lang w:eastAsia="en-SG"/>
        </w:rPr>
        <w:t xml:space="preserve"> of AM emphasizes the </w:t>
      </w:r>
      <w:r w:rsidR="00FA45C4">
        <w:rPr>
          <w:rFonts w:eastAsia="SimSun"/>
          <w:lang w:eastAsia="en-SG"/>
        </w:rPr>
        <w:t>need</w:t>
      </w:r>
      <w:r w:rsidR="00FA45C4" w:rsidRPr="00FA45C4">
        <w:rPr>
          <w:rFonts w:eastAsia="SimSun"/>
          <w:lang w:eastAsia="en-SG"/>
        </w:rPr>
        <w:t xml:space="preserve"> for additional research </w:t>
      </w:r>
      <w:r w:rsidR="00FA45C4">
        <w:rPr>
          <w:rFonts w:eastAsia="SimSun"/>
          <w:lang w:eastAsia="en-SG"/>
        </w:rPr>
        <w:t>studies</w:t>
      </w:r>
      <w:r w:rsidR="00FA45C4" w:rsidRPr="00FA45C4">
        <w:rPr>
          <w:rFonts w:eastAsia="SimSun"/>
          <w:lang w:eastAsia="en-SG"/>
        </w:rPr>
        <w:t>.</w:t>
      </w:r>
    </w:p>
    <w:p w14:paraId="2873923E" w14:textId="21461651" w:rsidR="00B65DD4" w:rsidRPr="006A7484" w:rsidRDefault="00B65DD4" w:rsidP="003B6E89">
      <w:pPr>
        <w:pStyle w:val="Heading3"/>
        <w:spacing w:before="0" w:line="360" w:lineRule="auto"/>
        <w:rPr>
          <w:rFonts w:eastAsia="SimSun"/>
          <w:lang w:eastAsia="en-SG"/>
        </w:rPr>
      </w:pPr>
      <w:bookmarkStart w:id="49" w:name="_Toc148489184"/>
      <w:r w:rsidRPr="006A7484">
        <w:rPr>
          <w:rFonts w:eastAsia="SimSun"/>
          <w:lang w:eastAsia="en-SG"/>
        </w:rPr>
        <w:t xml:space="preserve">2.5.4 Manufacturing </w:t>
      </w:r>
      <w:r w:rsidR="00FA45C4">
        <w:rPr>
          <w:rFonts w:eastAsia="SimSun"/>
          <w:lang w:eastAsia="en-SG"/>
        </w:rPr>
        <w:t>Management</w:t>
      </w:r>
      <w:bookmarkEnd w:id="49"/>
    </w:p>
    <w:p w14:paraId="74BE1748" w14:textId="39D8C1E4" w:rsidR="00B65DD4" w:rsidRPr="006A7484" w:rsidRDefault="00B65DD4" w:rsidP="003B6E89">
      <w:pPr>
        <w:pStyle w:val="Heading4"/>
        <w:rPr>
          <w:rFonts w:eastAsia="SimSun"/>
          <w:lang w:eastAsia="en-SG"/>
        </w:rPr>
      </w:pPr>
      <w:r w:rsidRPr="006A7484">
        <w:rPr>
          <w:rFonts w:eastAsia="SimSun"/>
          <w:lang w:eastAsia="en-SG"/>
        </w:rPr>
        <w:t>2.5.4.1 Introduction</w:t>
      </w:r>
    </w:p>
    <w:p w14:paraId="22935761" w14:textId="50A38308" w:rsidR="00A048F0" w:rsidRDefault="00517C00" w:rsidP="003B6E89">
      <w:pPr>
        <w:spacing w:after="80" w:line="360" w:lineRule="auto"/>
        <w:jc w:val="both"/>
        <w:rPr>
          <w:rFonts w:eastAsia="SimSun"/>
          <w:lang w:eastAsia="en-SG"/>
        </w:rPr>
      </w:pPr>
      <w:r w:rsidRPr="00517C00">
        <w:rPr>
          <w:rFonts w:eastAsia="SimSun"/>
          <w:lang w:eastAsia="en-SG"/>
        </w:rPr>
        <w:t xml:space="preserve">Manufacturing </w:t>
      </w:r>
      <w:r w:rsidR="00813779">
        <w:rPr>
          <w:rFonts w:eastAsia="SimSun"/>
          <w:lang w:eastAsia="en-SG"/>
        </w:rPr>
        <w:t>management</w:t>
      </w:r>
      <w:r w:rsidRPr="00517C00">
        <w:rPr>
          <w:rFonts w:eastAsia="SimSun"/>
          <w:lang w:eastAsia="en-SG"/>
        </w:rPr>
        <w:t xml:space="preserve"> encompasses the choices and steps taken by an organization in its production procedures, </w:t>
      </w:r>
      <w:r w:rsidR="00C74B41">
        <w:rPr>
          <w:rFonts w:eastAsia="SimSun"/>
          <w:lang w:eastAsia="en-SG"/>
        </w:rPr>
        <w:t xml:space="preserve">including </w:t>
      </w:r>
      <w:r w:rsidR="002678E7">
        <w:rPr>
          <w:rFonts w:eastAsia="SimSun"/>
          <w:lang w:eastAsia="en-SG"/>
        </w:rPr>
        <w:t xml:space="preserve">resource allocation, strong </w:t>
      </w:r>
      <w:r w:rsidR="003E316F">
        <w:rPr>
          <w:rFonts w:eastAsia="SimSun"/>
          <w:lang w:eastAsia="en-SG"/>
        </w:rPr>
        <w:t>relationships</w:t>
      </w:r>
      <w:r w:rsidR="002678E7">
        <w:rPr>
          <w:rFonts w:eastAsia="SimSun"/>
          <w:lang w:eastAsia="en-SG"/>
        </w:rPr>
        <w:t xml:space="preserve"> with customers and supplier</w:t>
      </w:r>
      <w:r w:rsidR="009B445C">
        <w:rPr>
          <w:rFonts w:eastAsia="SimSun"/>
          <w:lang w:eastAsia="en-SG"/>
        </w:rPr>
        <w:t xml:space="preserve">s, </w:t>
      </w:r>
      <w:r w:rsidR="003E316F">
        <w:rPr>
          <w:rFonts w:eastAsia="SimSun"/>
          <w:lang w:eastAsia="en-SG"/>
        </w:rPr>
        <w:t xml:space="preserve">and </w:t>
      </w:r>
      <w:r w:rsidR="009B445C">
        <w:rPr>
          <w:rFonts w:eastAsia="SimSun"/>
          <w:lang w:eastAsia="en-SG"/>
        </w:rPr>
        <w:t>flexible business practices</w:t>
      </w:r>
      <w:r w:rsidR="00C74B41">
        <w:rPr>
          <w:rFonts w:eastAsia="SimSun"/>
          <w:lang w:eastAsia="en-SG"/>
        </w:rPr>
        <w:t xml:space="preserve"> </w:t>
      </w:r>
      <w:r w:rsidR="00C74B41" w:rsidRPr="00517C00">
        <w:rPr>
          <w:rFonts w:eastAsia="SimSun"/>
          <w:lang w:eastAsia="en-SG"/>
        </w:rPr>
        <w:t>(</w:t>
      </w:r>
      <w:r w:rsidR="004E03DF">
        <w:rPr>
          <w:rFonts w:eastAsia="SimSun"/>
          <w:lang w:eastAsia="en-SG"/>
        </w:rPr>
        <w:t>Nitha &amp; Sunil</w:t>
      </w:r>
      <w:r w:rsidR="001E45A5">
        <w:rPr>
          <w:rFonts w:eastAsia="SimSun"/>
          <w:lang w:eastAsia="en-SG"/>
        </w:rPr>
        <w:t>, 2017, p. 1235</w:t>
      </w:r>
      <w:r w:rsidR="00C74B41" w:rsidRPr="00517C00">
        <w:rPr>
          <w:rFonts w:eastAsia="SimSun"/>
          <w:lang w:eastAsia="en-SG"/>
        </w:rPr>
        <w:t>).</w:t>
      </w:r>
      <w:r w:rsidR="00C74B41">
        <w:rPr>
          <w:rFonts w:eastAsia="SimSun"/>
          <w:lang w:eastAsia="en-SG"/>
        </w:rPr>
        <w:t xml:space="preserve"> </w:t>
      </w:r>
      <w:r w:rsidR="00A048F0" w:rsidRPr="00A048F0">
        <w:rPr>
          <w:rFonts w:eastAsia="SimSun"/>
          <w:lang w:eastAsia="en-SG"/>
        </w:rPr>
        <w:t xml:space="preserve">Agility in manufacturing management involves employing strategies within production processes to meet </w:t>
      </w:r>
      <w:r w:rsidR="00A048F0" w:rsidRPr="00A048F0">
        <w:rPr>
          <w:rFonts w:eastAsia="SimSun"/>
          <w:lang w:eastAsia="en-SG"/>
        </w:rPr>
        <w:lastRenderedPageBreak/>
        <w:t>the company’s goals. It aligns the organization's abilities with market demands, ensuring effective resource utilization and operational efficiency to respond to changing customer requirements and market dynamics</w:t>
      </w:r>
      <w:r w:rsidR="00A048F0">
        <w:rPr>
          <w:rFonts w:eastAsia="SimSun"/>
          <w:lang w:eastAsia="en-SG"/>
        </w:rPr>
        <w:t xml:space="preserve"> </w:t>
      </w:r>
      <w:r w:rsidR="00A048F0" w:rsidRPr="00517C00">
        <w:rPr>
          <w:rFonts w:eastAsia="SimSun"/>
          <w:lang w:eastAsia="en-SG"/>
        </w:rPr>
        <w:t>(S</w:t>
      </w:r>
      <w:r w:rsidR="00F91E14">
        <w:rPr>
          <w:rFonts w:eastAsia="SimSun"/>
          <w:lang w:eastAsia="en-SG"/>
        </w:rPr>
        <w:t>oe</w:t>
      </w:r>
      <w:r w:rsidR="00A048F0" w:rsidRPr="00517C00">
        <w:rPr>
          <w:rFonts w:eastAsia="SimSun"/>
          <w:lang w:eastAsia="en-SG"/>
        </w:rPr>
        <w:t>pardi et al., 2018, p. 106).</w:t>
      </w:r>
    </w:p>
    <w:p w14:paraId="0B71E848" w14:textId="28118219" w:rsidR="006C1027" w:rsidRDefault="00B65DD4" w:rsidP="003B6E89">
      <w:pPr>
        <w:pStyle w:val="Heading4"/>
        <w:rPr>
          <w:rFonts w:eastAsia="SimSun"/>
          <w:lang w:eastAsia="en-SG"/>
        </w:rPr>
      </w:pPr>
      <w:r w:rsidRPr="006A7484">
        <w:rPr>
          <w:rFonts w:eastAsia="SimSun"/>
          <w:lang w:eastAsia="en-SG"/>
        </w:rPr>
        <w:t>2.5.</w:t>
      </w:r>
      <w:r w:rsidR="00F76929">
        <w:rPr>
          <w:rFonts w:eastAsia="SimSun"/>
          <w:lang w:eastAsia="en-SG"/>
        </w:rPr>
        <w:t>4</w:t>
      </w:r>
      <w:r w:rsidRPr="006A7484">
        <w:rPr>
          <w:rFonts w:eastAsia="SimSun"/>
          <w:lang w:eastAsia="en-SG"/>
        </w:rPr>
        <w:t xml:space="preserve">.2 The Impact of Manufacturing </w:t>
      </w:r>
      <w:r w:rsidR="00813779">
        <w:rPr>
          <w:rFonts w:eastAsia="SimSun"/>
          <w:lang w:eastAsia="en-SG"/>
        </w:rPr>
        <w:t>Management</w:t>
      </w:r>
      <w:r w:rsidRPr="006A7484">
        <w:rPr>
          <w:rFonts w:eastAsia="SimSun"/>
          <w:lang w:eastAsia="en-SG"/>
        </w:rPr>
        <w:t xml:space="preserve"> in Agile Manufacturing Implementation</w:t>
      </w:r>
    </w:p>
    <w:p w14:paraId="2D7DF0C5" w14:textId="5DF2A082" w:rsidR="005F2F83" w:rsidRDefault="00D67003" w:rsidP="003B6E89">
      <w:pPr>
        <w:spacing w:after="80" w:line="360" w:lineRule="auto"/>
        <w:jc w:val="both"/>
        <w:rPr>
          <w:rFonts w:eastAsia="SimSun"/>
          <w:lang w:eastAsia="en-SG"/>
        </w:rPr>
      </w:pPr>
      <w:r>
        <w:rPr>
          <w:rFonts w:eastAsia="SimSun"/>
          <w:lang w:eastAsia="en-SG"/>
        </w:rPr>
        <w:t>Production</w:t>
      </w:r>
      <w:r w:rsidRPr="00D67003">
        <w:rPr>
          <w:rFonts w:eastAsia="SimSun"/>
          <w:lang w:eastAsia="en-SG"/>
        </w:rPr>
        <w:t xml:space="preserve"> planning is essential in manufacturing</w:t>
      </w:r>
      <w:r w:rsidR="00615185">
        <w:rPr>
          <w:rFonts w:eastAsia="SimSun"/>
          <w:lang w:eastAsia="en-SG"/>
        </w:rPr>
        <w:t xml:space="preserve"> </w:t>
      </w:r>
      <w:r w:rsidR="00F753F1">
        <w:rPr>
          <w:rFonts w:eastAsia="SimSun"/>
          <w:lang w:eastAsia="en-SG"/>
        </w:rPr>
        <w:t>systems</w:t>
      </w:r>
      <w:r w:rsidRPr="00D67003">
        <w:rPr>
          <w:rFonts w:eastAsia="SimSun"/>
          <w:lang w:eastAsia="en-SG"/>
        </w:rPr>
        <w:t xml:space="preserve"> due to the requirements for increased efficiency, shorter </w:t>
      </w:r>
      <w:r w:rsidR="00BE6B30">
        <w:rPr>
          <w:rFonts w:eastAsia="SimSun"/>
          <w:lang w:eastAsia="en-SG"/>
        </w:rPr>
        <w:t>life cycle of products</w:t>
      </w:r>
      <w:r w:rsidRPr="00D67003">
        <w:rPr>
          <w:rFonts w:eastAsia="SimSun"/>
          <w:lang w:eastAsia="en-SG"/>
        </w:rPr>
        <w:t xml:space="preserve">, improved </w:t>
      </w:r>
      <w:r w:rsidR="00BE6B30">
        <w:rPr>
          <w:rFonts w:eastAsia="SimSun"/>
          <w:lang w:eastAsia="en-SG"/>
        </w:rPr>
        <w:t>quality of the products</w:t>
      </w:r>
      <w:r w:rsidRPr="00D67003">
        <w:rPr>
          <w:rFonts w:eastAsia="SimSun"/>
          <w:lang w:eastAsia="en-SG"/>
        </w:rPr>
        <w:t>, and enhanced customer satisfaction</w:t>
      </w:r>
      <w:r w:rsidR="00A73D57">
        <w:rPr>
          <w:rFonts w:eastAsia="SimSun"/>
          <w:lang w:eastAsia="en-SG"/>
        </w:rPr>
        <w:t xml:space="preserve"> (Lee et al., 2014). </w:t>
      </w:r>
      <w:r w:rsidRPr="00D67003">
        <w:rPr>
          <w:rFonts w:eastAsia="SimSun"/>
          <w:lang w:eastAsia="en-SG"/>
        </w:rPr>
        <w:t>In a production system involving multiple units with varied functions, production planning focuses on allocating resources effectively to ensure each unit can complete its tasks efficiently</w:t>
      </w:r>
      <w:r w:rsidR="00FB63AA">
        <w:rPr>
          <w:rFonts w:eastAsia="SimSun"/>
          <w:lang w:eastAsia="en-SG"/>
        </w:rPr>
        <w:t xml:space="preserve">. </w:t>
      </w:r>
      <w:r w:rsidR="00F07769" w:rsidRPr="00F07769">
        <w:rPr>
          <w:rFonts w:eastAsia="SimSun"/>
          <w:lang w:eastAsia="en-SG"/>
        </w:rPr>
        <w:t xml:space="preserve">Therefore, being proactive and responsive in </w:t>
      </w:r>
      <w:r w:rsidR="002A001A">
        <w:rPr>
          <w:rFonts w:eastAsia="SimSun"/>
          <w:lang w:eastAsia="en-SG"/>
        </w:rPr>
        <w:t>resource allocation</w:t>
      </w:r>
      <w:r w:rsidR="00F07769" w:rsidRPr="00F07769">
        <w:rPr>
          <w:rFonts w:eastAsia="SimSun"/>
          <w:lang w:eastAsia="en-SG"/>
        </w:rPr>
        <w:t xml:space="preserve"> is </w:t>
      </w:r>
      <w:r w:rsidR="000671FA">
        <w:rPr>
          <w:rFonts w:eastAsia="SimSun"/>
          <w:lang w:eastAsia="en-SG"/>
        </w:rPr>
        <w:t xml:space="preserve">a </w:t>
      </w:r>
      <w:r w:rsidR="00F07769" w:rsidRPr="00F07769">
        <w:rPr>
          <w:rFonts w:eastAsia="SimSun"/>
          <w:lang w:eastAsia="en-SG"/>
        </w:rPr>
        <w:t xml:space="preserve">widely recognized </w:t>
      </w:r>
      <w:r w:rsidR="000671FA">
        <w:rPr>
          <w:rFonts w:eastAsia="SimSun"/>
          <w:lang w:eastAsia="en-SG"/>
        </w:rPr>
        <w:t>strategy</w:t>
      </w:r>
      <w:r w:rsidR="00F07769" w:rsidRPr="00F07769">
        <w:rPr>
          <w:rFonts w:eastAsia="SimSun"/>
          <w:lang w:eastAsia="en-SG"/>
        </w:rPr>
        <w:t xml:space="preserve"> </w:t>
      </w:r>
      <w:r w:rsidR="00A91F5B">
        <w:rPr>
          <w:rFonts w:eastAsia="SimSun"/>
          <w:lang w:eastAsia="en-SG"/>
        </w:rPr>
        <w:t>for</w:t>
      </w:r>
      <w:r w:rsidR="00F07769" w:rsidRPr="00F07769">
        <w:rPr>
          <w:rFonts w:eastAsia="SimSun"/>
          <w:lang w:eastAsia="en-SG"/>
        </w:rPr>
        <w:t xml:space="preserve"> building resilience in manufacturing </w:t>
      </w:r>
      <w:r w:rsidR="002A001A">
        <w:rPr>
          <w:rFonts w:eastAsia="SimSun"/>
          <w:lang w:eastAsia="en-SG"/>
        </w:rPr>
        <w:t xml:space="preserve">setups </w:t>
      </w:r>
      <w:r w:rsidR="008103D3">
        <w:rPr>
          <w:rFonts w:eastAsia="SimSun"/>
          <w:lang w:eastAsia="en-SG"/>
        </w:rPr>
        <w:t>(Peng et al., 2021, p.3).</w:t>
      </w:r>
      <w:r w:rsidR="00351F6E">
        <w:rPr>
          <w:rFonts w:eastAsia="SimSun"/>
          <w:lang w:eastAsia="en-SG"/>
        </w:rPr>
        <w:t xml:space="preserve"> </w:t>
      </w:r>
      <w:r w:rsidR="005F2F83" w:rsidRPr="005F2F83">
        <w:rPr>
          <w:rFonts w:eastAsia="SimSun"/>
          <w:lang w:eastAsia="en-SG"/>
        </w:rPr>
        <w:t xml:space="preserve">This resilience is vital for implementing </w:t>
      </w:r>
      <w:r w:rsidR="00A40862">
        <w:rPr>
          <w:rFonts w:eastAsia="SimSun"/>
          <w:lang w:eastAsia="en-SG"/>
        </w:rPr>
        <w:t>AM</w:t>
      </w:r>
      <w:r w:rsidR="005F2F83" w:rsidRPr="005F2F83">
        <w:rPr>
          <w:rFonts w:eastAsia="SimSun"/>
          <w:lang w:eastAsia="en-SG"/>
        </w:rPr>
        <w:t xml:space="preserve"> practices in these environments</w:t>
      </w:r>
      <w:r w:rsidR="005F2F83">
        <w:rPr>
          <w:rFonts w:eastAsia="SimSun"/>
          <w:lang w:eastAsia="en-SG"/>
        </w:rPr>
        <w:t>.</w:t>
      </w:r>
    </w:p>
    <w:p w14:paraId="1CC038B1" w14:textId="29404EBD" w:rsidR="00472485" w:rsidRDefault="00EC5F3F" w:rsidP="003B6E89">
      <w:pPr>
        <w:spacing w:after="80" w:line="360" w:lineRule="auto"/>
        <w:jc w:val="both"/>
        <w:rPr>
          <w:rFonts w:eastAsia="SimSun"/>
          <w:lang w:eastAsia="en-SG"/>
        </w:rPr>
      </w:pPr>
      <w:r>
        <w:rPr>
          <w:rFonts w:eastAsia="SimSun"/>
          <w:lang w:eastAsia="en-SG"/>
        </w:rPr>
        <w:t xml:space="preserve">However, inefficiencies in </w:t>
      </w:r>
      <w:r w:rsidR="00707485">
        <w:rPr>
          <w:rFonts w:eastAsia="SimSun"/>
          <w:lang w:eastAsia="en-SG"/>
        </w:rPr>
        <w:t xml:space="preserve">quality management </w:t>
      </w:r>
      <w:r w:rsidR="00704E7E">
        <w:rPr>
          <w:rFonts w:eastAsia="SimSun"/>
          <w:lang w:eastAsia="en-SG"/>
        </w:rPr>
        <w:t>such as inadequate</w:t>
      </w:r>
      <w:r w:rsidR="00704E7E" w:rsidRPr="00704E7E">
        <w:rPr>
          <w:rFonts w:eastAsia="SimSun"/>
          <w:lang w:eastAsia="en-SG"/>
        </w:rPr>
        <w:t xml:space="preserve"> quality control processes allow flawed products to reach consumers, damaging the brand's reputation</w:t>
      </w:r>
      <w:r w:rsidR="00704E7E">
        <w:rPr>
          <w:rFonts w:eastAsia="SimSun"/>
          <w:lang w:eastAsia="en-SG"/>
        </w:rPr>
        <w:t xml:space="preserve">. </w:t>
      </w:r>
      <w:r w:rsidR="00CB4C62" w:rsidRPr="00CB4C62">
        <w:rPr>
          <w:rFonts w:eastAsia="SimSun"/>
          <w:lang w:eastAsia="en-SG"/>
        </w:rPr>
        <w:t xml:space="preserve">Therefore, it is crucial to have a deep understanding of quality management </w:t>
      </w:r>
      <w:r w:rsidR="00145DB1">
        <w:rPr>
          <w:rFonts w:eastAsia="SimSun"/>
          <w:lang w:eastAsia="en-SG"/>
        </w:rPr>
        <w:t>to enhance</w:t>
      </w:r>
      <w:r w:rsidR="00CB4C62" w:rsidRPr="00CB4C62">
        <w:rPr>
          <w:rFonts w:eastAsia="SimSun"/>
          <w:lang w:eastAsia="en-SG"/>
        </w:rPr>
        <w:t xml:space="preserve"> quality and the allocation of resources to implement these strategies effectively</w:t>
      </w:r>
      <w:r w:rsidR="00CB4C62">
        <w:rPr>
          <w:rFonts w:eastAsia="SimSun"/>
          <w:lang w:eastAsia="en-SG"/>
        </w:rPr>
        <w:t xml:space="preserve"> </w:t>
      </w:r>
      <w:r w:rsidR="00B01020">
        <w:rPr>
          <w:rFonts w:eastAsia="SimSun"/>
          <w:lang w:eastAsia="en-SG"/>
        </w:rPr>
        <w:t xml:space="preserve">(Alidrisi &amp; Mohamed, 2012). </w:t>
      </w:r>
      <w:r w:rsidR="00EF7B68" w:rsidRPr="00EF7B68">
        <w:rPr>
          <w:rFonts w:eastAsia="SimSun"/>
          <w:lang w:eastAsia="en-SG"/>
        </w:rPr>
        <w:t>Enhanced product quality can give manufacturers a competitive advantage in the global market competition</w:t>
      </w:r>
      <w:r w:rsidR="00301B37">
        <w:rPr>
          <w:rFonts w:eastAsia="SimSun"/>
          <w:lang w:eastAsia="en-SG"/>
        </w:rPr>
        <w:t xml:space="preserve">. Furthermore, </w:t>
      </w:r>
      <w:r w:rsidR="009E4821">
        <w:rPr>
          <w:rFonts w:eastAsia="SimSun"/>
          <w:lang w:eastAsia="en-SG"/>
        </w:rPr>
        <w:t>a study by Jamal et al. (2015) emphasizes</w:t>
      </w:r>
      <w:r w:rsidR="007A10BF" w:rsidRPr="007A10BF">
        <w:rPr>
          <w:rFonts w:eastAsia="SimSun"/>
          <w:lang w:eastAsia="en-SG"/>
        </w:rPr>
        <w:t xml:space="preserve"> the importance of </w:t>
      </w:r>
      <w:r w:rsidR="00A413C9">
        <w:rPr>
          <w:rFonts w:eastAsia="SimSun"/>
          <w:lang w:eastAsia="en-SG"/>
        </w:rPr>
        <w:t xml:space="preserve">managing quality </w:t>
      </w:r>
      <w:r w:rsidR="007A10BF" w:rsidRPr="007A10BF">
        <w:rPr>
          <w:rFonts w:eastAsia="SimSun"/>
          <w:lang w:eastAsia="en-SG"/>
        </w:rPr>
        <w:t xml:space="preserve">in </w:t>
      </w:r>
      <w:r w:rsidR="00536C0B">
        <w:rPr>
          <w:rFonts w:eastAsia="SimSun"/>
          <w:lang w:eastAsia="en-SG"/>
        </w:rPr>
        <w:t>improving</w:t>
      </w:r>
      <w:r w:rsidR="007A10BF" w:rsidRPr="007A10BF">
        <w:rPr>
          <w:rFonts w:eastAsia="SimSun"/>
          <w:lang w:eastAsia="en-SG"/>
        </w:rPr>
        <w:t xml:space="preserve"> operational efficiency and customer satisfaction. </w:t>
      </w:r>
      <w:r w:rsidR="00995CE5" w:rsidRPr="00995CE5">
        <w:rPr>
          <w:rFonts w:eastAsia="SimSun"/>
          <w:lang w:eastAsia="en-SG"/>
        </w:rPr>
        <w:t xml:space="preserve">Quality management </w:t>
      </w:r>
      <w:r w:rsidR="006D031F">
        <w:rPr>
          <w:rFonts w:eastAsia="SimSun"/>
          <w:lang w:eastAsia="en-SG"/>
        </w:rPr>
        <w:t>techniques</w:t>
      </w:r>
      <w:r w:rsidR="00995CE5" w:rsidRPr="00995CE5">
        <w:rPr>
          <w:rFonts w:eastAsia="SimSun"/>
          <w:lang w:eastAsia="en-SG"/>
        </w:rPr>
        <w:t xml:space="preserve">, including Six Sigma and Total Quality Management </w:t>
      </w:r>
      <w:r w:rsidR="007A10BF" w:rsidRPr="007A10BF">
        <w:rPr>
          <w:rFonts w:eastAsia="SimSun"/>
          <w:lang w:eastAsia="en-SG"/>
        </w:rPr>
        <w:t>(TQM), when seamlessly integrated into manufacturing strategies, create a culture of continuous improvement. This culture aligns with the iterative nature of agile methodologies, fostering a mindset of adaptability and innovation among employees.</w:t>
      </w:r>
    </w:p>
    <w:p w14:paraId="154B9BD2" w14:textId="6F7BBED4" w:rsidR="00472485" w:rsidRPr="00472485" w:rsidRDefault="00A73E1E" w:rsidP="003B6E89">
      <w:pPr>
        <w:spacing w:after="80" w:line="360" w:lineRule="auto"/>
        <w:jc w:val="both"/>
        <w:rPr>
          <w:rFonts w:eastAsia="SimSun"/>
          <w:lang w:eastAsia="en-SG"/>
        </w:rPr>
      </w:pPr>
      <w:r>
        <w:rPr>
          <w:rFonts w:eastAsia="SimSun"/>
          <w:lang w:eastAsia="en-SG"/>
        </w:rPr>
        <w:t>Research by Dubey and Gunasekaran</w:t>
      </w:r>
      <w:r w:rsidR="009E557B">
        <w:rPr>
          <w:rFonts w:eastAsia="SimSun"/>
          <w:lang w:eastAsia="en-SG"/>
        </w:rPr>
        <w:t xml:space="preserve"> (2014), </w:t>
      </w:r>
      <w:r w:rsidR="00392F33">
        <w:rPr>
          <w:rFonts w:eastAsia="SimSun"/>
          <w:lang w:eastAsia="en-SG"/>
        </w:rPr>
        <w:t>stress</w:t>
      </w:r>
      <w:r>
        <w:rPr>
          <w:rFonts w:eastAsia="SimSun"/>
          <w:lang w:eastAsia="en-SG"/>
        </w:rPr>
        <w:t>es</w:t>
      </w:r>
      <w:r w:rsidR="00392F33">
        <w:rPr>
          <w:rFonts w:eastAsia="SimSun"/>
          <w:lang w:eastAsia="en-SG"/>
        </w:rPr>
        <w:t xml:space="preserve"> the importance of </w:t>
      </w:r>
      <w:r w:rsidR="00392F33" w:rsidRPr="00392F33">
        <w:rPr>
          <w:rFonts w:eastAsia="SimSun"/>
          <w:lang w:eastAsia="en-SG"/>
        </w:rPr>
        <w:t>collaboration between manufacturers and suppliers</w:t>
      </w:r>
      <w:r w:rsidR="00392F33">
        <w:rPr>
          <w:rFonts w:eastAsia="SimSun"/>
          <w:lang w:eastAsia="en-SG"/>
        </w:rPr>
        <w:t xml:space="preserve"> in AM adoption. </w:t>
      </w:r>
      <w:r w:rsidR="007E3BB7" w:rsidRPr="007E3BB7">
        <w:rPr>
          <w:rFonts w:eastAsia="SimSun"/>
          <w:lang w:eastAsia="en-SG"/>
        </w:rPr>
        <w:t xml:space="preserve">Collaborative manufacturing </w:t>
      </w:r>
      <w:r w:rsidR="00FF0B2E">
        <w:rPr>
          <w:rFonts w:eastAsia="SimSun"/>
          <w:lang w:eastAsia="en-SG"/>
        </w:rPr>
        <w:t>management practices</w:t>
      </w:r>
      <w:r w:rsidR="007E3BB7" w:rsidRPr="007E3BB7">
        <w:rPr>
          <w:rFonts w:eastAsia="SimSun"/>
          <w:lang w:eastAsia="en-SG"/>
        </w:rPr>
        <w:t xml:space="preserve"> facilitate the seamless exchange of information, enabling real-time updates on market demands and customer preferences. By integrating suppliers into the production ecosystem, organizations gain access to vital insights into supply chain dynamics, </w:t>
      </w:r>
      <w:r w:rsidR="002A069D" w:rsidRPr="002A069D">
        <w:rPr>
          <w:rFonts w:eastAsia="SimSun"/>
          <w:lang w:eastAsia="en-SG"/>
        </w:rPr>
        <w:t>achiev</w:t>
      </w:r>
      <w:r w:rsidR="002A069D">
        <w:rPr>
          <w:rFonts w:eastAsia="SimSun"/>
          <w:lang w:eastAsia="en-SG"/>
        </w:rPr>
        <w:t>ing</w:t>
      </w:r>
      <w:r w:rsidR="002A069D" w:rsidRPr="002A069D">
        <w:rPr>
          <w:rFonts w:eastAsia="SimSun"/>
          <w:lang w:eastAsia="en-SG"/>
        </w:rPr>
        <w:t xml:space="preserve"> improved firm performance</w:t>
      </w:r>
      <w:r w:rsidR="00C8792A">
        <w:rPr>
          <w:rFonts w:eastAsia="SimSun"/>
          <w:lang w:eastAsia="en-SG"/>
        </w:rPr>
        <w:t xml:space="preserve"> and </w:t>
      </w:r>
      <w:r w:rsidR="00551BF4">
        <w:rPr>
          <w:rFonts w:eastAsia="SimSun"/>
          <w:lang w:eastAsia="en-SG"/>
        </w:rPr>
        <w:t>customer satisfaction</w:t>
      </w:r>
      <w:r w:rsidR="00356F34">
        <w:rPr>
          <w:rFonts w:eastAsia="SimSun"/>
          <w:lang w:eastAsia="en-SG"/>
        </w:rPr>
        <w:t xml:space="preserve"> (Kim &amp; Chai, 2017). </w:t>
      </w:r>
      <w:r w:rsidR="005B799D">
        <w:rPr>
          <w:rFonts w:eastAsia="SimSun"/>
          <w:lang w:eastAsia="en-SG"/>
        </w:rPr>
        <w:t xml:space="preserve">Additionally, a study by </w:t>
      </w:r>
      <w:r w:rsidR="000B2DB1">
        <w:rPr>
          <w:rFonts w:eastAsia="SimSun"/>
          <w:lang w:eastAsia="en-SG"/>
        </w:rPr>
        <w:t>Leite and</w:t>
      </w:r>
      <w:r w:rsidR="00520568">
        <w:rPr>
          <w:rFonts w:eastAsia="SimSun"/>
          <w:lang w:eastAsia="en-SG"/>
        </w:rPr>
        <w:t xml:space="preserve"> Braz</w:t>
      </w:r>
      <w:r w:rsidR="009F03A0">
        <w:rPr>
          <w:rFonts w:eastAsia="SimSun"/>
          <w:lang w:eastAsia="en-SG"/>
        </w:rPr>
        <w:t xml:space="preserve"> (2015), </w:t>
      </w:r>
      <w:r w:rsidR="008E76FF">
        <w:rPr>
          <w:rFonts w:eastAsia="SimSun"/>
          <w:lang w:eastAsia="en-SG"/>
        </w:rPr>
        <w:t>highlights</w:t>
      </w:r>
      <w:r w:rsidR="00EF7EFE" w:rsidRPr="00EF7EFE">
        <w:rPr>
          <w:rFonts w:eastAsia="SimSun"/>
          <w:lang w:eastAsia="en-SG"/>
        </w:rPr>
        <w:t xml:space="preserve"> the impact of collaboration with customers</w:t>
      </w:r>
      <w:r w:rsidR="00EF7EFE">
        <w:rPr>
          <w:rFonts w:eastAsia="SimSun"/>
          <w:lang w:eastAsia="en-SG"/>
        </w:rPr>
        <w:t xml:space="preserve"> on AM initiatives. </w:t>
      </w:r>
      <w:r w:rsidR="00D42CE5" w:rsidRPr="00D42CE5">
        <w:rPr>
          <w:rFonts w:eastAsia="SimSun"/>
          <w:lang w:eastAsia="en-SG"/>
        </w:rPr>
        <w:t xml:space="preserve">Engaging customers in the production process using collaborative strategies that tap into their experiences, understanding, and knowledge of processes enhances information flow, resulting </w:t>
      </w:r>
      <w:r w:rsidR="00D42CE5" w:rsidRPr="00D42CE5">
        <w:rPr>
          <w:rFonts w:eastAsia="SimSun"/>
          <w:lang w:eastAsia="en-SG"/>
        </w:rPr>
        <w:lastRenderedPageBreak/>
        <w:t xml:space="preserve">in </w:t>
      </w:r>
      <w:r w:rsidR="00D42CE5">
        <w:rPr>
          <w:rFonts w:eastAsia="SimSun"/>
          <w:lang w:eastAsia="en-SG"/>
        </w:rPr>
        <w:t>improved</w:t>
      </w:r>
      <w:r w:rsidR="00D42CE5" w:rsidRPr="00D42CE5">
        <w:rPr>
          <w:rFonts w:eastAsia="SimSun"/>
          <w:lang w:eastAsia="en-SG"/>
        </w:rPr>
        <w:t xml:space="preserve"> overall performance</w:t>
      </w:r>
      <w:r w:rsidR="00D42CE5">
        <w:rPr>
          <w:rFonts w:eastAsia="SimSun"/>
          <w:lang w:eastAsia="en-SG"/>
        </w:rPr>
        <w:t xml:space="preserve"> </w:t>
      </w:r>
      <w:r w:rsidR="00C03546">
        <w:rPr>
          <w:rFonts w:eastAsia="SimSun"/>
          <w:lang w:eastAsia="en-SG"/>
        </w:rPr>
        <w:t>(Abdalla &amp; Nabass, 2018</w:t>
      </w:r>
      <w:r w:rsidR="00852EEF">
        <w:rPr>
          <w:rFonts w:eastAsia="SimSun"/>
          <w:lang w:eastAsia="en-SG"/>
        </w:rPr>
        <w:t>, p. 1044</w:t>
      </w:r>
      <w:r w:rsidR="00C03546">
        <w:rPr>
          <w:rFonts w:eastAsia="SimSun"/>
          <w:lang w:eastAsia="en-SG"/>
        </w:rPr>
        <w:t xml:space="preserve">). </w:t>
      </w:r>
      <w:r w:rsidR="00D56129">
        <w:rPr>
          <w:rFonts w:eastAsia="SimSun"/>
          <w:lang w:eastAsia="en-SG"/>
        </w:rPr>
        <w:t xml:space="preserve">Collaborating </w:t>
      </w:r>
      <w:r w:rsidR="00D56129" w:rsidRPr="00D56129">
        <w:rPr>
          <w:rFonts w:eastAsia="SimSun"/>
          <w:lang w:eastAsia="en-SG"/>
        </w:rPr>
        <w:t>with suppliers and customers promotes mutual understanding, ensuring quick and accurate responses to customer requirements. This facilitates swift decision-making and agile adjustments in response to market shifts.</w:t>
      </w:r>
    </w:p>
    <w:p w14:paraId="0E8F561D" w14:textId="7DA423C5" w:rsidR="00C8691C" w:rsidRDefault="003F3316" w:rsidP="003B6E89">
      <w:pPr>
        <w:spacing w:after="80" w:line="360" w:lineRule="auto"/>
        <w:jc w:val="both"/>
        <w:rPr>
          <w:rFonts w:eastAsia="SimSun"/>
          <w:lang w:eastAsia="en-SG"/>
        </w:rPr>
      </w:pPr>
      <w:r w:rsidRPr="003F3316">
        <w:rPr>
          <w:rFonts w:eastAsia="SimSun"/>
          <w:lang w:eastAsia="en-SG"/>
        </w:rPr>
        <w:t xml:space="preserve">In the constantly changing automotive industry, the successful adoption of </w:t>
      </w:r>
      <w:r w:rsidR="00A40862">
        <w:rPr>
          <w:rFonts w:eastAsia="SimSun"/>
          <w:lang w:eastAsia="en-SG"/>
        </w:rPr>
        <w:t>AM</w:t>
      </w:r>
      <w:r w:rsidRPr="003F3316">
        <w:rPr>
          <w:rFonts w:eastAsia="SimSun"/>
          <w:lang w:eastAsia="en-SG"/>
        </w:rPr>
        <w:t xml:space="preserve"> practices relies on embracing </w:t>
      </w:r>
      <w:r>
        <w:rPr>
          <w:rFonts w:eastAsia="SimSun"/>
          <w:lang w:eastAsia="en-SG"/>
        </w:rPr>
        <w:t>flexible</w:t>
      </w:r>
      <w:r w:rsidRPr="003F3316">
        <w:rPr>
          <w:rFonts w:eastAsia="SimSun"/>
          <w:lang w:eastAsia="en-SG"/>
        </w:rPr>
        <w:t xml:space="preserve"> production strategies. </w:t>
      </w:r>
      <w:r w:rsidR="00D57721" w:rsidRPr="00D57721">
        <w:rPr>
          <w:rFonts w:eastAsia="SimSun"/>
          <w:lang w:eastAsia="en-SG"/>
        </w:rPr>
        <w:t>These strategies, falling under the domain of manufacturing management, are not just advantageous but imperative for automotive companies striving to maintain a competitive advantage</w:t>
      </w:r>
      <w:r w:rsidR="006D031F">
        <w:rPr>
          <w:rFonts w:eastAsia="SimSun"/>
          <w:lang w:eastAsia="en-SG"/>
        </w:rPr>
        <w:t xml:space="preserve"> </w:t>
      </w:r>
      <w:r w:rsidR="00D57721" w:rsidRPr="00D57721">
        <w:rPr>
          <w:rFonts w:eastAsia="SimSun"/>
          <w:lang w:eastAsia="en-SG"/>
        </w:rPr>
        <w:t xml:space="preserve">(Elmoselhy, 2013). </w:t>
      </w:r>
      <w:r w:rsidR="00C8691C" w:rsidRPr="00C8691C">
        <w:rPr>
          <w:rFonts w:eastAsia="SimSun"/>
          <w:lang w:eastAsia="en-SG"/>
        </w:rPr>
        <w:t xml:space="preserve">Flexible manufacturing strategies in the automotive industry allow companies to promptly respond to market demands and consumer preferences, enabling quick adjustments in production levels and the development of new products. These strategies, as highlighted by Mendes (2015, p.2), offer significant advantages to firms. </w:t>
      </w:r>
      <w:r w:rsidR="00C8691C">
        <w:rPr>
          <w:rFonts w:eastAsia="SimSun"/>
          <w:lang w:eastAsia="en-SG"/>
        </w:rPr>
        <w:t>AM</w:t>
      </w:r>
      <w:r w:rsidR="00C8691C" w:rsidRPr="00C8691C">
        <w:rPr>
          <w:rFonts w:eastAsia="SimSun"/>
          <w:lang w:eastAsia="en-SG"/>
        </w:rPr>
        <w:t xml:space="preserve"> aligns with these flexible practices by enabling rapid adaptation to market demands</w:t>
      </w:r>
      <w:r w:rsidR="00CB3C59">
        <w:rPr>
          <w:rFonts w:eastAsia="SimSun"/>
          <w:lang w:eastAsia="en-SG"/>
        </w:rPr>
        <w:t>.</w:t>
      </w:r>
    </w:p>
    <w:p w14:paraId="0B92E943" w14:textId="33274108" w:rsidR="007D03CB" w:rsidRDefault="007D03CB" w:rsidP="003B6E89">
      <w:pPr>
        <w:spacing w:after="80" w:line="360" w:lineRule="auto"/>
        <w:jc w:val="both"/>
        <w:rPr>
          <w:rFonts w:eastAsia="SimSun"/>
          <w:lang w:eastAsia="en-SG"/>
        </w:rPr>
      </w:pPr>
      <w:r>
        <w:rPr>
          <w:rFonts w:eastAsia="SimSun"/>
          <w:lang w:eastAsia="en-SG"/>
        </w:rPr>
        <w:t>Moreover, m</w:t>
      </w:r>
      <w:r w:rsidRPr="007D03CB">
        <w:rPr>
          <w:rFonts w:eastAsia="SimSun"/>
          <w:lang w:eastAsia="en-SG"/>
        </w:rPr>
        <w:t>inimizing risks related to disruptions is a crucial manufacturing management practice. Proactive measures, as highlighted by Alicke and Strigel (2020, p. 8), are essential for maintaining agility and flexibility in the face of challenges. McMaster et al. (2020) underscore the significance of anticipating disruptions through comprehensive risk mapping, enabling strategic resource reconfiguration. Maleki's study (2023) emphasizes the proactive strategies of diversification and redundancy within supply chains. This approach not only helps companies identify vulnerabilities but also facilitates the swift implementation of agile responses.</w:t>
      </w:r>
    </w:p>
    <w:p w14:paraId="433FBBB7" w14:textId="61E0E3E0" w:rsidR="00522152" w:rsidRDefault="00522152" w:rsidP="003B6E89">
      <w:pPr>
        <w:pStyle w:val="Heading4"/>
        <w:rPr>
          <w:rFonts w:eastAsia="SimSun"/>
          <w:lang w:eastAsia="en-SG"/>
        </w:rPr>
      </w:pPr>
      <w:r w:rsidRPr="006A7484">
        <w:rPr>
          <w:rFonts w:eastAsia="SimSun"/>
          <w:lang w:eastAsia="en-SG"/>
        </w:rPr>
        <w:t>2.5.</w:t>
      </w:r>
      <w:r>
        <w:rPr>
          <w:rFonts w:eastAsia="SimSun"/>
          <w:lang w:eastAsia="en-SG"/>
        </w:rPr>
        <w:t>4</w:t>
      </w:r>
      <w:r w:rsidRPr="006A7484">
        <w:rPr>
          <w:rFonts w:eastAsia="SimSun"/>
          <w:lang w:eastAsia="en-SG"/>
        </w:rPr>
        <w:t>.3 Gap</w:t>
      </w:r>
    </w:p>
    <w:p w14:paraId="0F9C4975" w14:textId="008729C8" w:rsidR="001E45A5" w:rsidRPr="00AF2ACB" w:rsidRDefault="004129F8" w:rsidP="003B6E89">
      <w:pPr>
        <w:spacing w:after="80" w:line="360" w:lineRule="auto"/>
        <w:jc w:val="both"/>
        <w:rPr>
          <w:rFonts w:eastAsia="SimSun"/>
          <w:lang w:eastAsia="en-SG"/>
        </w:rPr>
      </w:pPr>
      <w:r>
        <w:rPr>
          <w:rFonts w:eastAsia="SimSun"/>
          <w:lang w:eastAsia="en-SG"/>
        </w:rPr>
        <w:t>A review of related</w:t>
      </w:r>
      <w:r w:rsidR="00AF2ACB" w:rsidRPr="00AF2ACB">
        <w:rPr>
          <w:rFonts w:eastAsia="SimSun"/>
          <w:lang w:eastAsia="en-SG"/>
        </w:rPr>
        <w:t xml:space="preserve"> literature reveals valuable insights into the </w:t>
      </w:r>
      <w:r w:rsidR="00995CE5">
        <w:rPr>
          <w:rFonts w:eastAsia="SimSun"/>
          <w:lang w:eastAsia="en-SG"/>
        </w:rPr>
        <w:t>influence</w:t>
      </w:r>
      <w:r w:rsidR="00AF2ACB" w:rsidRPr="00AF2ACB">
        <w:rPr>
          <w:rFonts w:eastAsia="SimSun"/>
          <w:lang w:eastAsia="en-SG"/>
        </w:rPr>
        <w:t xml:space="preserve"> of </w:t>
      </w:r>
      <w:r w:rsidR="006D031F">
        <w:rPr>
          <w:rFonts w:eastAsia="SimSun"/>
          <w:lang w:eastAsia="en-SG"/>
        </w:rPr>
        <w:t xml:space="preserve">various </w:t>
      </w:r>
      <w:r w:rsidR="00AF2ACB" w:rsidRPr="00AF2ACB">
        <w:rPr>
          <w:rFonts w:eastAsia="SimSun"/>
          <w:lang w:eastAsia="en-SG"/>
        </w:rPr>
        <w:t xml:space="preserve">manufacturing management </w:t>
      </w:r>
      <w:r w:rsidR="006D031F">
        <w:rPr>
          <w:rFonts w:eastAsia="SimSun"/>
          <w:lang w:eastAsia="en-SG"/>
        </w:rPr>
        <w:t>strategies</w:t>
      </w:r>
      <w:r w:rsidR="00AF2ACB" w:rsidRPr="00AF2ACB">
        <w:rPr>
          <w:rFonts w:eastAsia="SimSun"/>
          <w:lang w:eastAsia="en-SG"/>
        </w:rPr>
        <w:t xml:space="preserve"> on the </w:t>
      </w:r>
      <w:r w:rsidR="006D031F">
        <w:rPr>
          <w:rFonts w:eastAsia="SimSun"/>
          <w:lang w:eastAsia="en-SG"/>
        </w:rPr>
        <w:t>deployment</w:t>
      </w:r>
      <w:r w:rsidR="00AF2ACB" w:rsidRPr="00AF2ACB">
        <w:rPr>
          <w:rFonts w:eastAsia="SimSun"/>
          <w:lang w:eastAsia="en-SG"/>
        </w:rPr>
        <w:t xml:space="preserve"> of </w:t>
      </w:r>
      <w:r w:rsidR="00AF2ACB">
        <w:rPr>
          <w:rFonts w:eastAsia="SimSun"/>
          <w:lang w:eastAsia="en-SG"/>
        </w:rPr>
        <w:t>AM</w:t>
      </w:r>
      <w:r w:rsidR="003E316F">
        <w:rPr>
          <w:rFonts w:eastAsia="SimSun"/>
          <w:lang w:eastAsia="en-SG"/>
        </w:rPr>
        <w:t xml:space="preserve"> </w:t>
      </w:r>
      <w:r w:rsidR="003E316F" w:rsidRPr="00517C00">
        <w:rPr>
          <w:rFonts w:eastAsia="SimSun"/>
          <w:lang w:eastAsia="en-SG"/>
        </w:rPr>
        <w:t>(S</w:t>
      </w:r>
      <w:r w:rsidR="00F91E14">
        <w:rPr>
          <w:rFonts w:eastAsia="SimSun"/>
          <w:lang w:eastAsia="en-SG"/>
        </w:rPr>
        <w:t>oe</w:t>
      </w:r>
      <w:r w:rsidR="003E316F" w:rsidRPr="00517C00">
        <w:rPr>
          <w:rFonts w:eastAsia="SimSun"/>
          <w:lang w:eastAsia="en-SG"/>
        </w:rPr>
        <w:t>pardi et al., 2018</w:t>
      </w:r>
      <w:r w:rsidR="003E316F">
        <w:rPr>
          <w:rFonts w:eastAsia="SimSun"/>
          <w:lang w:eastAsia="en-SG"/>
        </w:rPr>
        <w:t>;</w:t>
      </w:r>
      <w:r>
        <w:rPr>
          <w:rFonts w:eastAsia="SimSun"/>
          <w:lang w:eastAsia="en-SG"/>
        </w:rPr>
        <w:t xml:space="preserve"> Nitha &amp; Sunil, 2017)</w:t>
      </w:r>
      <w:r w:rsidR="00AF2ACB">
        <w:rPr>
          <w:rFonts w:eastAsia="SimSun"/>
          <w:lang w:eastAsia="en-SG"/>
        </w:rPr>
        <w:t>.</w:t>
      </w:r>
      <w:r w:rsidR="00AF2ACB" w:rsidRPr="00AF2ACB">
        <w:rPr>
          <w:rFonts w:eastAsia="SimSun"/>
          <w:lang w:eastAsia="en-SG"/>
        </w:rPr>
        <w:t xml:space="preserve"> Although existing studies tend to summarize previous findings from various industries and regions, there exists a gap in comprehending the precise influence of these manufacturing management practices on AM adoption within specific sectors, including the automotive industry More specifically, limited research delves into the ways manufacturing management strategies affect AM implementation, especially in the context of the Philippine automotive sector. This</w:t>
      </w:r>
      <w:r w:rsidR="001872D4">
        <w:rPr>
          <w:rFonts w:eastAsia="SimSun"/>
          <w:lang w:eastAsia="en-SG"/>
        </w:rPr>
        <w:t xml:space="preserve"> suggests the need </w:t>
      </w:r>
      <w:r w:rsidR="00AF2ACB" w:rsidRPr="00AF2ACB">
        <w:rPr>
          <w:rFonts w:eastAsia="SimSun"/>
          <w:lang w:eastAsia="en-SG"/>
        </w:rPr>
        <w:t>for focused investigations in this particular domain.</w:t>
      </w:r>
    </w:p>
    <w:p w14:paraId="46712175" w14:textId="77777777" w:rsidR="003B17CE" w:rsidRDefault="003B17CE" w:rsidP="003B6E89">
      <w:pPr>
        <w:pStyle w:val="Heading4"/>
        <w:rPr>
          <w:rFonts w:eastAsia="SimSun"/>
          <w:lang w:eastAsia="en-SG"/>
        </w:rPr>
      </w:pPr>
    </w:p>
    <w:p w14:paraId="7F114606" w14:textId="02670D2D" w:rsidR="00522152" w:rsidRPr="006A7484" w:rsidRDefault="00522152" w:rsidP="003B6E89">
      <w:pPr>
        <w:pStyle w:val="Heading4"/>
        <w:rPr>
          <w:rFonts w:eastAsia="SimSun"/>
          <w:lang w:eastAsia="en-SG"/>
        </w:rPr>
      </w:pPr>
      <w:r w:rsidRPr="006A7484">
        <w:rPr>
          <w:rFonts w:eastAsia="SimSun"/>
          <w:lang w:eastAsia="en-SG"/>
        </w:rPr>
        <w:t>2.5.</w:t>
      </w:r>
      <w:r>
        <w:rPr>
          <w:rFonts w:eastAsia="SimSun"/>
          <w:lang w:eastAsia="en-SG"/>
        </w:rPr>
        <w:t>4</w:t>
      </w:r>
      <w:r w:rsidRPr="006A7484">
        <w:rPr>
          <w:rFonts w:eastAsia="SimSun"/>
          <w:lang w:eastAsia="en-SG"/>
        </w:rPr>
        <w:t>.4 Hypothesis</w:t>
      </w:r>
    </w:p>
    <w:p w14:paraId="6DC9B645" w14:textId="77777777" w:rsidR="00813779" w:rsidRDefault="001872D4" w:rsidP="003B6E89">
      <w:pPr>
        <w:spacing w:after="80" w:line="360" w:lineRule="auto"/>
        <w:jc w:val="both"/>
        <w:rPr>
          <w:rFonts w:eastAsia="SimSun"/>
          <w:lang w:eastAsia="en-SG"/>
        </w:rPr>
      </w:pPr>
      <w:r w:rsidRPr="00A766D2">
        <w:rPr>
          <w:rFonts w:eastAsia="SimSun"/>
          <w:lang w:eastAsia="en-SG"/>
        </w:rPr>
        <w:t>The hypothesis is as follows:</w:t>
      </w:r>
    </w:p>
    <w:p w14:paraId="403931F3" w14:textId="6DFF14B1" w:rsidR="00522152" w:rsidRPr="00813779" w:rsidRDefault="001872D4" w:rsidP="003B6E89">
      <w:pPr>
        <w:spacing w:after="80" w:line="360" w:lineRule="auto"/>
        <w:jc w:val="both"/>
        <w:rPr>
          <w:rFonts w:eastAsia="SimSun"/>
          <w:lang w:eastAsia="en-SG"/>
        </w:rPr>
      </w:pPr>
      <w:r w:rsidRPr="001872D4">
        <w:rPr>
          <w:rFonts w:eastAsia="SimSun"/>
          <w:i/>
          <w:iCs/>
          <w:lang w:eastAsia="en-SG"/>
        </w:rPr>
        <w:t>H4</w:t>
      </w:r>
      <w:r w:rsidR="00522152" w:rsidRPr="001872D4">
        <w:rPr>
          <w:rFonts w:eastAsia="SimSun"/>
          <w:i/>
          <w:iCs/>
          <w:lang w:eastAsia="en-SG"/>
        </w:rPr>
        <w:t xml:space="preserve">: Manufacturing </w:t>
      </w:r>
      <w:r>
        <w:rPr>
          <w:rFonts w:eastAsia="SimSun"/>
          <w:i/>
          <w:iCs/>
          <w:lang w:eastAsia="en-SG"/>
        </w:rPr>
        <w:t>management</w:t>
      </w:r>
      <w:r w:rsidR="00522152" w:rsidRPr="001872D4">
        <w:rPr>
          <w:rFonts w:eastAsia="SimSun"/>
          <w:i/>
          <w:iCs/>
          <w:lang w:eastAsia="en-SG"/>
        </w:rPr>
        <w:t xml:space="preserve"> positively </w:t>
      </w:r>
      <w:r w:rsidR="00F55E6D" w:rsidRPr="001872D4">
        <w:rPr>
          <w:rFonts w:eastAsia="SimSun"/>
          <w:i/>
          <w:iCs/>
          <w:lang w:eastAsia="en-SG"/>
        </w:rPr>
        <w:t>impact</w:t>
      </w:r>
      <w:r w:rsidR="00522152" w:rsidRPr="001872D4">
        <w:rPr>
          <w:rFonts w:eastAsia="SimSun"/>
          <w:i/>
          <w:iCs/>
          <w:lang w:eastAsia="en-SG"/>
        </w:rPr>
        <w:t xml:space="preserve"> Agile Manufacturing adoption in the Philippine Automotive Industry</w:t>
      </w:r>
    </w:p>
    <w:p w14:paraId="6D3E1349" w14:textId="161B7F71" w:rsidR="00522152" w:rsidRDefault="00522152" w:rsidP="003B6E89">
      <w:pPr>
        <w:pStyle w:val="Heading4"/>
        <w:rPr>
          <w:rFonts w:eastAsia="SimSun"/>
          <w:lang w:eastAsia="en-SG"/>
        </w:rPr>
      </w:pPr>
      <w:r w:rsidRPr="006A7484">
        <w:rPr>
          <w:rFonts w:eastAsia="SimSun"/>
          <w:lang w:eastAsia="en-SG"/>
        </w:rPr>
        <w:t>2.5.</w:t>
      </w:r>
      <w:r>
        <w:rPr>
          <w:rFonts w:eastAsia="SimSun"/>
          <w:lang w:eastAsia="en-SG"/>
        </w:rPr>
        <w:t>4</w:t>
      </w:r>
      <w:r w:rsidRPr="006A7484">
        <w:rPr>
          <w:rFonts w:eastAsia="SimSun"/>
          <w:lang w:eastAsia="en-SG"/>
        </w:rPr>
        <w:t>.5 Conclusion</w:t>
      </w:r>
    </w:p>
    <w:p w14:paraId="113C7E7F" w14:textId="19464733" w:rsidR="001872D4" w:rsidRPr="00C10A87" w:rsidRDefault="00C10A87" w:rsidP="003B6E89">
      <w:pPr>
        <w:spacing w:after="80" w:line="360" w:lineRule="auto"/>
        <w:jc w:val="both"/>
        <w:rPr>
          <w:rFonts w:eastAsia="SimSun"/>
          <w:lang w:eastAsia="en-SG"/>
        </w:rPr>
      </w:pPr>
      <w:r w:rsidRPr="00C10A87">
        <w:rPr>
          <w:rFonts w:eastAsia="SimSun"/>
          <w:lang w:eastAsia="en-SG"/>
        </w:rPr>
        <w:t xml:space="preserve">Manufacturing management is essential for the successful implementation of </w:t>
      </w:r>
      <w:r>
        <w:rPr>
          <w:rFonts w:eastAsia="SimSun"/>
          <w:lang w:eastAsia="en-SG"/>
        </w:rPr>
        <w:t xml:space="preserve">AM </w:t>
      </w:r>
      <w:r w:rsidRPr="00C10A87">
        <w:rPr>
          <w:rFonts w:eastAsia="SimSun"/>
          <w:lang w:eastAsia="en-SG"/>
        </w:rPr>
        <w:t>strategies, ensuring alignment with market demands and operational efficiency. Effective management practices enhance resource utilization and flexibility, enabling businesses to adapt rapidly to changing customer needs and market dynamics in the context of AM.</w:t>
      </w:r>
      <w:r>
        <w:rPr>
          <w:rFonts w:eastAsia="SimSun"/>
          <w:lang w:eastAsia="en-SG"/>
        </w:rPr>
        <w:t xml:space="preserve"> </w:t>
      </w:r>
      <w:r w:rsidR="004F5205" w:rsidRPr="004F5205">
        <w:rPr>
          <w:rFonts w:eastAsia="SimSun"/>
          <w:lang w:eastAsia="en-SG"/>
        </w:rPr>
        <w:t xml:space="preserve">Therefore, further research studies are necessary to explore the impact of manufacturing management on the successful implementation of </w:t>
      </w:r>
      <w:r w:rsidR="004F5205">
        <w:rPr>
          <w:rFonts w:eastAsia="SimSun"/>
          <w:lang w:eastAsia="en-SG"/>
        </w:rPr>
        <w:t xml:space="preserve">AM. </w:t>
      </w:r>
    </w:p>
    <w:p w14:paraId="588E6E55" w14:textId="41B97269" w:rsidR="00F55E6D" w:rsidRPr="006A7484" w:rsidRDefault="00F55E6D" w:rsidP="003B6E89">
      <w:pPr>
        <w:pStyle w:val="Heading3"/>
        <w:spacing w:before="0" w:line="360" w:lineRule="auto"/>
        <w:rPr>
          <w:rFonts w:eastAsia="SimSun"/>
          <w:lang w:eastAsia="en-SG"/>
        </w:rPr>
      </w:pPr>
      <w:bookmarkStart w:id="50" w:name="_Toc148489185"/>
      <w:r w:rsidRPr="006A7484">
        <w:rPr>
          <w:rFonts w:eastAsia="SimSun"/>
          <w:lang w:eastAsia="en-SG"/>
        </w:rPr>
        <w:t>2.5.</w:t>
      </w:r>
      <w:r>
        <w:rPr>
          <w:rFonts w:eastAsia="SimSun"/>
          <w:lang w:eastAsia="en-SG"/>
        </w:rPr>
        <w:t>5</w:t>
      </w:r>
      <w:r w:rsidRPr="006A7484">
        <w:rPr>
          <w:rFonts w:eastAsia="SimSun"/>
          <w:lang w:eastAsia="en-SG"/>
        </w:rPr>
        <w:t xml:space="preserve"> </w:t>
      </w:r>
      <w:r>
        <w:rPr>
          <w:rFonts w:eastAsia="SimSun"/>
          <w:lang w:eastAsia="en-SG"/>
        </w:rPr>
        <w:t>Concurrent Engineering</w:t>
      </w:r>
      <w:bookmarkEnd w:id="50"/>
      <w:r w:rsidR="003B17CE">
        <w:rPr>
          <w:rFonts w:eastAsia="SimSun"/>
          <w:lang w:eastAsia="en-SG"/>
        </w:rPr>
        <w:t xml:space="preserve"> (CE)</w:t>
      </w:r>
    </w:p>
    <w:p w14:paraId="6B2BA1D8" w14:textId="7D107BBC" w:rsidR="00F55E6D" w:rsidRDefault="00F55E6D" w:rsidP="003B6E89">
      <w:pPr>
        <w:pStyle w:val="Heading4"/>
        <w:rPr>
          <w:rFonts w:eastAsia="SimSun"/>
          <w:lang w:eastAsia="en-SG"/>
        </w:rPr>
      </w:pPr>
      <w:r w:rsidRPr="006A7484">
        <w:rPr>
          <w:rFonts w:eastAsia="SimSun"/>
          <w:lang w:eastAsia="en-SG"/>
        </w:rPr>
        <w:t>2.5.</w:t>
      </w:r>
      <w:r>
        <w:rPr>
          <w:rFonts w:eastAsia="SimSun"/>
          <w:lang w:eastAsia="en-SG"/>
        </w:rPr>
        <w:t>5</w:t>
      </w:r>
      <w:r w:rsidRPr="006A7484">
        <w:rPr>
          <w:rFonts w:eastAsia="SimSun"/>
          <w:lang w:eastAsia="en-SG"/>
        </w:rPr>
        <w:t>.1 Introduction</w:t>
      </w:r>
    </w:p>
    <w:p w14:paraId="394DD8CD" w14:textId="29FC2450" w:rsidR="00F55E6D" w:rsidRPr="0072237B" w:rsidRDefault="001141F3" w:rsidP="003B6E89">
      <w:pPr>
        <w:spacing w:after="80" w:line="360" w:lineRule="auto"/>
        <w:jc w:val="both"/>
        <w:rPr>
          <w:rFonts w:eastAsia="SimSun"/>
          <w:lang w:eastAsia="en-SG"/>
        </w:rPr>
      </w:pPr>
      <w:r w:rsidRPr="001141F3">
        <w:rPr>
          <w:rFonts w:eastAsia="SimSun"/>
          <w:lang w:eastAsia="en-SG"/>
        </w:rPr>
        <w:t xml:space="preserve">As industries evolve, agility becomes synonymous with competitiveness, demanding strategies that can swiftly adapt to changing market demands. </w:t>
      </w:r>
      <w:r w:rsidR="0072237B" w:rsidRPr="0072237B">
        <w:rPr>
          <w:rFonts w:eastAsia="SimSun"/>
          <w:lang w:eastAsia="en-SG"/>
        </w:rPr>
        <w:t>Concurrent Engineering</w:t>
      </w:r>
      <w:r w:rsidR="00956A34">
        <w:rPr>
          <w:rFonts w:eastAsia="SimSun"/>
          <w:lang w:eastAsia="en-SG"/>
        </w:rPr>
        <w:t xml:space="preserve"> (CE)</w:t>
      </w:r>
      <w:r w:rsidR="0072237B" w:rsidRPr="0072237B">
        <w:rPr>
          <w:rFonts w:eastAsia="SimSun"/>
          <w:lang w:eastAsia="en-SG"/>
        </w:rPr>
        <w:t>, defined as the practice of integrating and optimizing design, prototyping, and production processes simultaneously, ensures that various facets of product development occur in parallel rather than in isolated, sequential stages</w:t>
      </w:r>
      <w:r w:rsidR="0072237B">
        <w:rPr>
          <w:rFonts w:eastAsia="SimSun"/>
          <w:lang w:eastAsia="en-SG"/>
        </w:rPr>
        <w:t xml:space="preserve"> </w:t>
      </w:r>
      <w:r w:rsidR="00324978">
        <w:rPr>
          <w:rFonts w:eastAsia="SimSun"/>
          <w:lang w:eastAsia="en-SG"/>
        </w:rPr>
        <w:t xml:space="preserve">(Dongre et al., 2017). </w:t>
      </w:r>
      <w:r w:rsidR="0087038A" w:rsidRPr="0087038A">
        <w:rPr>
          <w:rFonts w:eastAsia="SimSun"/>
          <w:lang w:eastAsia="en-SG"/>
        </w:rPr>
        <w:t xml:space="preserve">CE enables </w:t>
      </w:r>
      <w:r w:rsidR="004A4DE8">
        <w:rPr>
          <w:rFonts w:eastAsia="SimSun"/>
          <w:lang w:eastAsia="en-SG"/>
        </w:rPr>
        <w:t xml:space="preserve">this </w:t>
      </w:r>
      <w:r w:rsidR="0087038A" w:rsidRPr="0087038A">
        <w:rPr>
          <w:rFonts w:eastAsia="SimSun"/>
          <w:lang w:eastAsia="en-SG"/>
        </w:rPr>
        <w:t>faster development by allowing tasks to be carried out simultaneously, leading to reduced lead times without compromising the time needed for individual design tasks</w:t>
      </w:r>
      <w:r w:rsidR="00F76929">
        <w:rPr>
          <w:rFonts w:eastAsia="SimSun"/>
          <w:lang w:eastAsia="en-SG"/>
        </w:rPr>
        <w:t xml:space="preserve"> (Alvarez &amp; Millan, 2021). </w:t>
      </w:r>
      <w:r w:rsidR="0087038A" w:rsidRPr="0087038A">
        <w:rPr>
          <w:rFonts w:eastAsia="SimSun"/>
          <w:lang w:eastAsia="en-SG"/>
        </w:rPr>
        <w:t xml:space="preserve"> This reduction in delivery times is a valuable competitive advantage for companies that implement it effectively.</w:t>
      </w:r>
      <w:r w:rsidR="0087038A">
        <w:rPr>
          <w:rFonts w:eastAsia="SimSun"/>
          <w:lang w:eastAsia="en-SG"/>
        </w:rPr>
        <w:t xml:space="preserve"> </w:t>
      </w:r>
    </w:p>
    <w:p w14:paraId="66F310A6" w14:textId="048C8FFA" w:rsidR="00F76929" w:rsidRDefault="00F76929" w:rsidP="003B6E89">
      <w:pPr>
        <w:pStyle w:val="Heading4"/>
        <w:rPr>
          <w:rFonts w:eastAsia="SimSun"/>
          <w:lang w:eastAsia="en-SG"/>
        </w:rPr>
      </w:pPr>
      <w:r w:rsidRPr="006A7484">
        <w:rPr>
          <w:rFonts w:eastAsia="SimSun"/>
          <w:lang w:eastAsia="en-SG"/>
        </w:rPr>
        <w:t>2.5.</w:t>
      </w:r>
      <w:r>
        <w:rPr>
          <w:rFonts w:eastAsia="SimSun"/>
          <w:lang w:eastAsia="en-SG"/>
        </w:rPr>
        <w:t>5</w:t>
      </w:r>
      <w:r w:rsidRPr="006A7484">
        <w:rPr>
          <w:rFonts w:eastAsia="SimSun"/>
          <w:lang w:eastAsia="en-SG"/>
        </w:rPr>
        <w:t xml:space="preserve">.2 The Impact of </w:t>
      </w:r>
      <w:r>
        <w:rPr>
          <w:rFonts w:eastAsia="SimSun"/>
          <w:lang w:eastAsia="en-SG"/>
        </w:rPr>
        <w:t>Concurrent Engineering</w:t>
      </w:r>
      <w:r w:rsidRPr="006A7484">
        <w:rPr>
          <w:rFonts w:eastAsia="SimSun"/>
          <w:lang w:eastAsia="en-SG"/>
        </w:rPr>
        <w:t xml:space="preserve"> in </w:t>
      </w:r>
      <w:r>
        <w:rPr>
          <w:rFonts w:eastAsia="SimSun"/>
          <w:lang w:eastAsia="en-SG"/>
        </w:rPr>
        <w:t>the Adoption of Agile Manufacturing</w:t>
      </w:r>
    </w:p>
    <w:p w14:paraId="4D05A752" w14:textId="403A0A84" w:rsidR="008103D3" w:rsidRDefault="0034402F" w:rsidP="003B6E89">
      <w:pPr>
        <w:spacing w:after="80" w:line="360" w:lineRule="auto"/>
        <w:jc w:val="both"/>
        <w:rPr>
          <w:rFonts w:eastAsia="SimSun"/>
          <w:lang w:eastAsia="en-SG"/>
        </w:rPr>
      </w:pPr>
      <w:r w:rsidRPr="0034402F">
        <w:rPr>
          <w:rFonts w:eastAsia="SimSun"/>
          <w:lang w:eastAsia="en-SG"/>
        </w:rPr>
        <w:t xml:space="preserve">Concurrent Engineering combines innovation and efficiency by integrating different stages of product development. Its key strength is promoting collaboration among </w:t>
      </w:r>
      <w:r>
        <w:rPr>
          <w:rFonts w:eastAsia="SimSun"/>
          <w:lang w:eastAsia="en-SG"/>
        </w:rPr>
        <w:t>cross-functional teams</w:t>
      </w:r>
      <w:r w:rsidRPr="0034402F">
        <w:rPr>
          <w:rFonts w:eastAsia="SimSun"/>
          <w:lang w:eastAsia="en-SG"/>
        </w:rPr>
        <w:t>, aligning well with the agile approach</w:t>
      </w:r>
      <w:r w:rsidR="00543322">
        <w:rPr>
          <w:rFonts w:eastAsia="SimSun"/>
          <w:lang w:eastAsia="en-SG"/>
        </w:rPr>
        <w:t xml:space="preserve"> (</w:t>
      </w:r>
      <w:r w:rsidR="00543322">
        <w:rPr>
          <w:color w:val="000000"/>
          <w:shd w:val="clear" w:color="auto" w:fill="FFFFFF"/>
        </w:rPr>
        <w:t xml:space="preserve">Deshpande, 2013). </w:t>
      </w:r>
      <w:r w:rsidR="006A3453" w:rsidRPr="00146A85">
        <w:rPr>
          <w:rFonts w:eastAsia="SimSun"/>
          <w:lang w:eastAsia="en-SG"/>
        </w:rPr>
        <w:t>CE encourages teams from different fields to work together simultaneously</w:t>
      </w:r>
      <w:r w:rsidR="00CA169A">
        <w:rPr>
          <w:rFonts w:eastAsia="SimSun"/>
          <w:lang w:eastAsia="en-SG"/>
        </w:rPr>
        <w:t xml:space="preserve">. </w:t>
      </w:r>
      <w:r w:rsidR="00122911" w:rsidRPr="00122911">
        <w:rPr>
          <w:rFonts w:eastAsia="SimSun"/>
          <w:lang w:eastAsia="en-SG"/>
        </w:rPr>
        <w:t xml:space="preserve">This collaborative work allows instant sharing of ideas and expertise among specialists. However, there's a challenge with </w:t>
      </w:r>
      <w:r w:rsidR="009D170B">
        <w:rPr>
          <w:rFonts w:eastAsia="SimSun"/>
          <w:lang w:eastAsia="en-SG"/>
        </w:rPr>
        <w:t>CE,</w:t>
      </w:r>
      <w:r w:rsidR="00122911" w:rsidRPr="00122911">
        <w:rPr>
          <w:rFonts w:eastAsia="SimSun"/>
          <w:lang w:eastAsia="en-SG"/>
        </w:rPr>
        <w:t xml:space="preserve"> it generates a </w:t>
      </w:r>
      <w:r w:rsidR="006423EF">
        <w:rPr>
          <w:rFonts w:eastAsia="SimSun"/>
          <w:lang w:eastAsia="en-SG"/>
        </w:rPr>
        <w:t xml:space="preserve">massive amount of data </w:t>
      </w:r>
      <w:r w:rsidR="00122911" w:rsidRPr="00122911">
        <w:rPr>
          <w:rFonts w:eastAsia="SimSun"/>
          <w:lang w:eastAsia="en-SG"/>
        </w:rPr>
        <w:t>that needs to be managed, stored, and shared</w:t>
      </w:r>
      <w:r w:rsidR="00CA169A">
        <w:rPr>
          <w:rFonts w:eastAsia="SimSun"/>
          <w:lang w:eastAsia="en-SG"/>
        </w:rPr>
        <w:t xml:space="preserve"> (Alvarez &amp; Millan, 2021)</w:t>
      </w:r>
      <w:r w:rsidR="00122911" w:rsidRPr="00122911">
        <w:rPr>
          <w:rFonts w:eastAsia="SimSun"/>
          <w:lang w:eastAsia="en-SG"/>
        </w:rPr>
        <w:t xml:space="preserve">. </w:t>
      </w:r>
      <w:r w:rsidR="003B17CE">
        <w:rPr>
          <w:rFonts w:eastAsia="SimSun"/>
          <w:lang w:eastAsia="en-SG"/>
        </w:rPr>
        <w:t>A lot of work has been done in the past decade</w:t>
      </w:r>
      <w:r w:rsidR="00122911" w:rsidRPr="00122911">
        <w:rPr>
          <w:rFonts w:eastAsia="SimSun"/>
          <w:lang w:eastAsia="en-SG"/>
        </w:rPr>
        <w:t xml:space="preserve"> to establish open data exchange standards, </w:t>
      </w:r>
      <w:r w:rsidR="00E47B96">
        <w:rPr>
          <w:rFonts w:eastAsia="SimSun"/>
          <w:lang w:eastAsia="en-SG"/>
        </w:rPr>
        <w:t xml:space="preserve">such as </w:t>
      </w:r>
      <w:r w:rsidR="00122911" w:rsidRPr="00122911">
        <w:rPr>
          <w:rFonts w:eastAsia="SimSun"/>
          <w:lang w:eastAsia="en-SG"/>
        </w:rPr>
        <w:t xml:space="preserve">making communication and data sharing smoother between different design teams and </w:t>
      </w:r>
      <w:r w:rsidR="00122911" w:rsidRPr="00122911">
        <w:rPr>
          <w:rFonts w:eastAsia="SimSun"/>
          <w:lang w:eastAsia="en-SG"/>
        </w:rPr>
        <w:lastRenderedPageBreak/>
        <w:t>customers</w:t>
      </w:r>
      <w:r w:rsidR="00532E4D">
        <w:rPr>
          <w:rFonts w:eastAsia="SimSun"/>
          <w:lang w:eastAsia="en-SG"/>
        </w:rPr>
        <w:t xml:space="preserve"> (Avnet &amp; Weige, 2010)</w:t>
      </w:r>
      <w:r w:rsidR="00631EB1" w:rsidRPr="00631EB1">
        <w:rPr>
          <w:rFonts w:eastAsia="SimSun"/>
          <w:lang w:eastAsia="en-SG"/>
        </w:rPr>
        <w:t>.</w:t>
      </w:r>
      <w:r w:rsidR="00631EB1">
        <w:rPr>
          <w:rFonts w:eastAsia="SimSun"/>
          <w:lang w:eastAsia="en-SG"/>
        </w:rPr>
        <w:t xml:space="preserve"> </w:t>
      </w:r>
      <w:r w:rsidR="00F565D5" w:rsidRPr="00F565D5">
        <w:rPr>
          <w:rFonts w:eastAsia="SimSun"/>
          <w:lang w:eastAsia="en-SG"/>
        </w:rPr>
        <w:t>This process enhances the product's quality and speeds up its time-to-market</w:t>
      </w:r>
      <w:r w:rsidR="00DA6B5E">
        <w:rPr>
          <w:rFonts w:eastAsia="SimSun"/>
          <w:lang w:eastAsia="en-SG"/>
        </w:rPr>
        <w:t xml:space="preserve"> </w:t>
      </w:r>
      <w:r w:rsidR="0017177B">
        <w:rPr>
          <w:rFonts w:eastAsia="SimSun"/>
          <w:lang w:eastAsia="en-SG"/>
        </w:rPr>
        <w:t xml:space="preserve">(Dongre et al., 2017, p. 201).  </w:t>
      </w:r>
    </w:p>
    <w:p w14:paraId="3E852DEF" w14:textId="3EDCBC08" w:rsidR="00F565D5" w:rsidRDefault="007D383F" w:rsidP="003B6E89">
      <w:pPr>
        <w:spacing w:after="80" w:line="360" w:lineRule="auto"/>
        <w:jc w:val="both"/>
        <w:rPr>
          <w:rFonts w:eastAsia="SimSun"/>
          <w:lang w:eastAsia="en-SG"/>
        </w:rPr>
      </w:pPr>
      <w:r>
        <w:rPr>
          <w:rFonts w:eastAsia="SimSun"/>
          <w:lang w:eastAsia="en-SG"/>
        </w:rPr>
        <w:t xml:space="preserve">Another pivotal </w:t>
      </w:r>
      <w:r w:rsidR="000D2F30">
        <w:rPr>
          <w:rFonts w:eastAsia="SimSun"/>
          <w:lang w:eastAsia="en-SG"/>
        </w:rPr>
        <w:t>advantage</w:t>
      </w:r>
      <w:r>
        <w:rPr>
          <w:rFonts w:eastAsia="SimSun"/>
          <w:lang w:eastAsia="en-SG"/>
        </w:rPr>
        <w:t xml:space="preserve"> of CE </w:t>
      </w:r>
      <w:r w:rsidR="000D2F30">
        <w:rPr>
          <w:rFonts w:eastAsia="SimSun"/>
          <w:lang w:eastAsia="en-SG"/>
        </w:rPr>
        <w:t xml:space="preserve">lies in its </w:t>
      </w:r>
      <w:r w:rsidR="000D2F30" w:rsidRPr="000D2F30">
        <w:rPr>
          <w:rFonts w:eastAsia="SimSun"/>
          <w:lang w:eastAsia="en-SG"/>
        </w:rPr>
        <w:t xml:space="preserve">capacity to facilitate the swift </w:t>
      </w:r>
      <w:r w:rsidR="000D2F30">
        <w:rPr>
          <w:rFonts w:eastAsia="SimSun"/>
          <w:lang w:eastAsia="en-SG"/>
        </w:rPr>
        <w:t xml:space="preserve">integration </w:t>
      </w:r>
      <w:r w:rsidR="000D2F30" w:rsidRPr="000D2F30">
        <w:rPr>
          <w:rFonts w:eastAsia="SimSun"/>
          <w:lang w:eastAsia="en-SG"/>
        </w:rPr>
        <w:t>of customer feedback into the design and production processes</w:t>
      </w:r>
      <w:r w:rsidR="000D2F30">
        <w:rPr>
          <w:rFonts w:eastAsia="SimSun"/>
          <w:lang w:eastAsia="en-SG"/>
        </w:rPr>
        <w:t xml:space="preserve"> </w:t>
      </w:r>
      <w:r w:rsidR="00B671F2">
        <w:rPr>
          <w:rFonts w:eastAsia="SimSun"/>
          <w:lang w:eastAsia="en-SG"/>
        </w:rPr>
        <w:t>(</w:t>
      </w:r>
      <w:r w:rsidR="00025B1F" w:rsidRPr="00BA6513">
        <w:rPr>
          <w:color w:val="000000" w:themeColor="text1"/>
          <w:shd w:val="clear" w:color="auto" w:fill="FFFFFF"/>
        </w:rPr>
        <w:t>Žužek</w:t>
      </w:r>
      <w:r w:rsidR="00025B1F">
        <w:rPr>
          <w:rFonts w:eastAsia="SimSun"/>
          <w:lang w:eastAsia="en-SG"/>
        </w:rPr>
        <w:t xml:space="preserve"> </w:t>
      </w:r>
      <w:r w:rsidR="00B671F2">
        <w:rPr>
          <w:rFonts w:eastAsia="SimSun"/>
          <w:lang w:eastAsia="en-SG"/>
        </w:rPr>
        <w:t xml:space="preserve">et al., 2020). </w:t>
      </w:r>
      <w:r w:rsidR="004A06C4" w:rsidRPr="004A06C4">
        <w:rPr>
          <w:rFonts w:eastAsia="SimSun"/>
          <w:lang w:eastAsia="en-SG"/>
        </w:rPr>
        <w:t>Traditional, sequential approaches often struggle to incorporate real-time customer inputs effectively. CE, however, encourages the simultaneous involvement of various stakeholders, including customers, throughout the product development lifecycle</w:t>
      </w:r>
      <w:r w:rsidR="00E4336A">
        <w:rPr>
          <w:rFonts w:eastAsia="SimSun"/>
          <w:lang w:eastAsia="en-SG"/>
        </w:rPr>
        <w:t xml:space="preserve"> (Alvarez &amp; Millan, 2021, </w:t>
      </w:r>
      <w:r w:rsidR="004026BD" w:rsidRPr="004026BD">
        <w:rPr>
          <w:rFonts w:eastAsia="SimSun"/>
          <w:lang w:eastAsia="en-SG"/>
        </w:rPr>
        <w:t>Bandecchi</w:t>
      </w:r>
      <w:r w:rsidR="004026BD">
        <w:rPr>
          <w:rFonts w:eastAsia="SimSun"/>
          <w:lang w:eastAsia="en-SG"/>
        </w:rPr>
        <w:t xml:space="preserve"> et al., 1999). </w:t>
      </w:r>
      <w:r w:rsidR="008D397F" w:rsidRPr="008D397F">
        <w:rPr>
          <w:rFonts w:eastAsia="SimSun"/>
          <w:lang w:eastAsia="en-SG"/>
        </w:rPr>
        <w:t xml:space="preserve">This concurrent collaboration allows automotive companies to respond </w:t>
      </w:r>
      <w:r w:rsidR="003B17CE">
        <w:rPr>
          <w:rFonts w:eastAsia="SimSun"/>
          <w:lang w:eastAsia="en-SG"/>
        </w:rPr>
        <w:t>swiftly</w:t>
      </w:r>
      <w:r w:rsidR="008D397F" w:rsidRPr="008D397F">
        <w:rPr>
          <w:rFonts w:eastAsia="SimSun"/>
          <w:lang w:eastAsia="en-SG"/>
        </w:rPr>
        <w:t xml:space="preserve"> to customer preferences</w:t>
      </w:r>
      <w:r w:rsidR="00292EB7">
        <w:rPr>
          <w:rFonts w:eastAsia="SimSun"/>
          <w:lang w:eastAsia="en-SG"/>
        </w:rPr>
        <w:t xml:space="preserve"> and aligns with the principles of </w:t>
      </w:r>
      <w:r w:rsidR="00A40862">
        <w:rPr>
          <w:rFonts w:eastAsia="SimSun"/>
          <w:lang w:eastAsia="en-SG"/>
        </w:rPr>
        <w:t>AM</w:t>
      </w:r>
      <w:r w:rsidR="00292EB7">
        <w:rPr>
          <w:rFonts w:eastAsia="SimSun"/>
          <w:lang w:eastAsia="en-SG"/>
        </w:rPr>
        <w:t xml:space="preserve">. </w:t>
      </w:r>
    </w:p>
    <w:p w14:paraId="67D33E1C" w14:textId="1095F3D3" w:rsidR="00292EB7" w:rsidRDefault="00EB2809" w:rsidP="003B6E89">
      <w:pPr>
        <w:spacing w:after="80" w:line="360" w:lineRule="auto"/>
        <w:jc w:val="both"/>
      </w:pPr>
      <w:r>
        <w:rPr>
          <w:rFonts w:eastAsia="SimSun"/>
          <w:lang w:eastAsia="en-SG"/>
        </w:rPr>
        <w:t>Furthermore,</w:t>
      </w:r>
      <w:r w:rsidR="000D3A94">
        <w:rPr>
          <w:rFonts w:eastAsia="SimSun"/>
          <w:lang w:eastAsia="en-SG"/>
        </w:rPr>
        <w:t xml:space="preserve"> CE offers a</w:t>
      </w:r>
      <w:r>
        <w:rPr>
          <w:rFonts w:eastAsia="SimSun"/>
          <w:lang w:eastAsia="en-SG"/>
        </w:rPr>
        <w:t xml:space="preserve"> </w:t>
      </w:r>
      <w:r w:rsidR="000D3A94" w:rsidRPr="000D3A94">
        <w:rPr>
          <w:rFonts w:eastAsia="SimSun"/>
          <w:lang w:eastAsia="en-SG"/>
        </w:rPr>
        <w:t>proactive approach to product development that helps automotive manufacturers avoid these costly pitfalls.</w:t>
      </w:r>
      <w:r w:rsidR="00E02C0F">
        <w:rPr>
          <w:rFonts w:eastAsia="SimSun"/>
          <w:lang w:eastAsia="en-SG"/>
        </w:rPr>
        <w:t xml:space="preserve"> </w:t>
      </w:r>
      <w:r w:rsidR="00E02C0F" w:rsidRPr="00E02C0F">
        <w:rPr>
          <w:rFonts w:eastAsia="SimSun"/>
          <w:lang w:eastAsia="en-SG"/>
        </w:rPr>
        <w:t>CE's core principle involves parallel collaboration among various departments and stakeholders during the design and production phases</w:t>
      </w:r>
      <w:r w:rsidR="00E02C0F">
        <w:rPr>
          <w:rFonts w:eastAsia="SimSun"/>
          <w:lang w:eastAsia="en-SG"/>
        </w:rPr>
        <w:t xml:space="preserve"> </w:t>
      </w:r>
      <w:r w:rsidR="00245242">
        <w:rPr>
          <w:rFonts w:eastAsia="SimSun"/>
          <w:lang w:eastAsia="en-SG"/>
        </w:rPr>
        <w:t>(</w:t>
      </w:r>
      <w:r w:rsidR="00025B1F" w:rsidRPr="00BA6513">
        <w:rPr>
          <w:color w:val="000000" w:themeColor="text1"/>
          <w:shd w:val="clear" w:color="auto" w:fill="FFFFFF"/>
        </w:rPr>
        <w:t>Žužek</w:t>
      </w:r>
      <w:r w:rsidR="00025B1F">
        <w:rPr>
          <w:rFonts w:eastAsia="SimSun"/>
          <w:lang w:eastAsia="en-SG"/>
        </w:rPr>
        <w:t xml:space="preserve"> </w:t>
      </w:r>
      <w:r w:rsidR="00245242">
        <w:rPr>
          <w:rFonts w:eastAsia="SimSun"/>
          <w:lang w:eastAsia="en-SG"/>
        </w:rPr>
        <w:t xml:space="preserve">et al., 2020). This minimizes </w:t>
      </w:r>
      <w:r w:rsidR="00245242" w:rsidRPr="00245242">
        <w:rPr>
          <w:rFonts w:eastAsia="SimSun"/>
          <w:lang w:eastAsia="en-SG"/>
        </w:rPr>
        <w:t xml:space="preserve">the likelihood of delays and the need for extensive rework, which can be both time-consuming and financially </w:t>
      </w:r>
      <w:r w:rsidR="00BC2E6A">
        <w:rPr>
          <w:rFonts w:eastAsia="SimSun"/>
          <w:lang w:eastAsia="en-SG"/>
        </w:rPr>
        <w:t xml:space="preserve">burdensome </w:t>
      </w:r>
      <w:r w:rsidR="00F12806">
        <w:rPr>
          <w:rFonts w:eastAsia="SimSun"/>
          <w:lang w:eastAsia="en-SG"/>
        </w:rPr>
        <w:t>(</w:t>
      </w:r>
      <w:r w:rsidR="00F12806">
        <w:t xml:space="preserve">Karningsih et al., 2015). </w:t>
      </w:r>
      <w:r w:rsidR="005549E9">
        <w:t xml:space="preserve">Having this </w:t>
      </w:r>
      <w:r w:rsidR="00467242" w:rsidRPr="00467242">
        <w:t xml:space="preserve">benefit is in line with </w:t>
      </w:r>
      <w:r w:rsidR="00A40862">
        <w:t>AM</w:t>
      </w:r>
      <w:r w:rsidR="00467242" w:rsidRPr="00467242">
        <w:t xml:space="preserve"> methods and could influence how they are applied in the automotive sector.</w:t>
      </w:r>
    </w:p>
    <w:p w14:paraId="2C5B4474" w14:textId="428CBB8A" w:rsidR="00467242" w:rsidRDefault="00490FCF" w:rsidP="003B6E89">
      <w:pPr>
        <w:spacing w:after="80" w:line="360" w:lineRule="auto"/>
        <w:jc w:val="both"/>
        <w:rPr>
          <w:rFonts w:eastAsia="SimSun"/>
          <w:lang w:eastAsia="en-SG"/>
        </w:rPr>
      </w:pPr>
      <w:r w:rsidRPr="00490FCF">
        <w:rPr>
          <w:rFonts w:eastAsia="SimSun"/>
          <w:lang w:eastAsia="en-SG"/>
        </w:rPr>
        <w:t xml:space="preserve">In conclusion, </w:t>
      </w:r>
      <w:r w:rsidR="003B17CE">
        <w:rPr>
          <w:rFonts w:eastAsia="SimSun"/>
          <w:lang w:eastAsia="en-SG"/>
        </w:rPr>
        <w:t>CE is crucial</w:t>
      </w:r>
      <w:r w:rsidRPr="00490FCF">
        <w:rPr>
          <w:rFonts w:eastAsia="SimSun"/>
          <w:lang w:eastAsia="en-SG"/>
        </w:rPr>
        <w:t xml:space="preserve"> </w:t>
      </w:r>
      <w:r w:rsidR="003B17CE">
        <w:rPr>
          <w:rFonts w:eastAsia="SimSun"/>
          <w:lang w:eastAsia="en-SG"/>
        </w:rPr>
        <w:t>boosting</w:t>
      </w:r>
      <w:r w:rsidRPr="00490FCF">
        <w:rPr>
          <w:rFonts w:eastAsia="SimSun"/>
          <w:lang w:eastAsia="en-SG"/>
        </w:rPr>
        <w:t xml:space="preserve"> agility within the manufacturing industry. It allows organizations to quickly respond to evolving customer needs and </w:t>
      </w:r>
      <w:r w:rsidR="003B17CE">
        <w:rPr>
          <w:rFonts w:eastAsia="SimSun"/>
          <w:lang w:eastAsia="en-SG"/>
        </w:rPr>
        <w:t>shorten</w:t>
      </w:r>
      <w:r w:rsidRPr="00490FCF">
        <w:rPr>
          <w:rFonts w:eastAsia="SimSun"/>
          <w:lang w:eastAsia="en-SG"/>
        </w:rPr>
        <w:t xml:space="preserve"> product development processes (Dongre et al., 2017). By promoting simultaneous collaboration among different departments, CE ensures that customer requirements and market changes are swiftly incorporated into ongoing design and production phases (Pullan, 2014). This immediate adaptability not only boosts customer satisfaction but also shortens operational time, facilitating faster market entry and increasing current revenue, leading to higher profits (Muhammad Ali &amp; Razzaq, 2023). This approach empowers manufacturers, enabling them to be more agile and competitive in a swiftly changing market landscape.</w:t>
      </w:r>
    </w:p>
    <w:p w14:paraId="17299C99" w14:textId="09BFB698" w:rsidR="00892244" w:rsidRDefault="00892244" w:rsidP="003B6E89">
      <w:pPr>
        <w:pStyle w:val="Heading4"/>
        <w:rPr>
          <w:rFonts w:eastAsia="SimSun"/>
          <w:lang w:eastAsia="en-SG"/>
        </w:rPr>
      </w:pPr>
      <w:r w:rsidRPr="006A7484">
        <w:rPr>
          <w:rFonts w:eastAsia="SimSun"/>
          <w:lang w:eastAsia="en-SG"/>
        </w:rPr>
        <w:t>2.5.</w:t>
      </w:r>
      <w:r>
        <w:rPr>
          <w:rFonts w:eastAsia="SimSun"/>
          <w:lang w:eastAsia="en-SG"/>
        </w:rPr>
        <w:t>5</w:t>
      </w:r>
      <w:r w:rsidRPr="006A7484">
        <w:rPr>
          <w:rFonts w:eastAsia="SimSun"/>
          <w:lang w:eastAsia="en-SG"/>
        </w:rPr>
        <w:t>.3 Gap</w:t>
      </w:r>
    </w:p>
    <w:p w14:paraId="2B0E040B" w14:textId="6AAD0620" w:rsidR="004F5205" w:rsidRPr="00BA5427" w:rsidRDefault="00BA5427" w:rsidP="003B6E89">
      <w:pPr>
        <w:spacing w:after="80" w:line="360" w:lineRule="auto"/>
        <w:jc w:val="both"/>
        <w:rPr>
          <w:rFonts w:eastAsia="SimSun"/>
          <w:lang w:eastAsia="en-SG"/>
        </w:rPr>
      </w:pPr>
      <w:r w:rsidRPr="00BA5427">
        <w:rPr>
          <w:rFonts w:eastAsia="SimSun"/>
          <w:lang w:eastAsia="en-SG"/>
        </w:rPr>
        <w:t xml:space="preserve">Previous studies have </w:t>
      </w:r>
      <w:r>
        <w:rPr>
          <w:rFonts w:eastAsia="SimSun"/>
          <w:lang w:eastAsia="en-SG"/>
        </w:rPr>
        <w:t>explored</w:t>
      </w:r>
      <w:r w:rsidRPr="00BA5427">
        <w:rPr>
          <w:rFonts w:eastAsia="SimSun"/>
          <w:lang w:eastAsia="en-SG"/>
        </w:rPr>
        <w:t xml:space="preserve"> the importance of combining </w:t>
      </w:r>
      <w:r w:rsidR="003B17CE">
        <w:rPr>
          <w:rFonts w:eastAsia="SimSun"/>
          <w:lang w:eastAsia="en-SG"/>
        </w:rPr>
        <w:t>CE</w:t>
      </w:r>
      <w:r w:rsidRPr="00BA5427">
        <w:rPr>
          <w:rFonts w:eastAsia="SimSun"/>
          <w:lang w:eastAsia="en-SG"/>
        </w:rPr>
        <w:t xml:space="preserve"> practices with agile manufacturing strategies in various sectors</w:t>
      </w:r>
      <w:r w:rsidR="007604C1">
        <w:rPr>
          <w:rFonts w:eastAsia="SimSun"/>
          <w:lang w:eastAsia="en-SG"/>
        </w:rPr>
        <w:t xml:space="preserve"> (Alvarez &amp; Roibas-Millan, 2021; </w:t>
      </w:r>
      <w:r w:rsidR="00025B1F" w:rsidRPr="00BA6513">
        <w:rPr>
          <w:color w:val="000000" w:themeColor="text1"/>
          <w:shd w:val="clear" w:color="auto" w:fill="FFFFFF"/>
        </w:rPr>
        <w:t>Žužek</w:t>
      </w:r>
      <w:r w:rsidR="00230D53">
        <w:rPr>
          <w:rFonts w:eastAsia="SimSun"/>
          <w:lang w:eastAsia="en-SG"/>
        </w:rPr>
        <w:t xml:space="preserve"> et al., 2020; </w:t>
      </w:r>
      <w:r w:rsidR="00230D53" w:rsidRPr="00230D53">
        <w:rPr>
          <w:rFonts w:eastAsia="SimSun"/>
          <w:lang w:eastAsia="en-SG"/>
        </w:rPr>
        <w:t>Sankaranarayanan</w:t>
      </w:r>
      <w:r w:rsidR="00230D53">
        <w:rPr>
          <w:rFonts w:eastAsia="SimSun"/>
          <w:lang w:eastAsia="en-SG"/>
        </w:rPr>
        <w:t xml:space="preserve"> et al., 2019)</w:t>
      </w:r>
      <w:r w:rsidRPr="00BA5427">
        <w:rPr>
          <w:rFonts w:eastAsia="SimSun"/>
          <w:lang w:eastAsia="en-SG"/>
        </w:rPr>
        <w:t>. However, there is a notable research ga</w:t>
      </w:r>
      <w:r w:rsidR="003B17CE">
        <w:rPr>
          <w:rFonts w:eastAsia="SimSun"/>
          <w:lang w:eastAsia="en-SG"/>
        </w:rPr>
        <w:t>p about</w:t>
      </w:r>
      <w:r w:rsidRPr="00BA5427">
        <w:rPr>
          <w:rFonts w:eastAsia="SimSun"/>
          <w:lang w:eastAsia="en-SG"/>
        </w:rPr>
        <w:t xml:space="preserve"> the precise influence of concurrent engineering on </w:t>
      </w:r>
      <w:r w:rsidR="00770B5B">
        <w:rPr>
          <w:rFonts w:eastAsia="SimSun"/>
          <w:lang w:eastAsia="en-SG"/>
        </w:rPr>
        <w:t>AM</w:t>
      </w:r>
      <w:r w:rsidRPr="00BA5427">
        <w:rPr>
          <w:rFonts w:eastAsia="SimSun"/>
          <w:lang w:eastAsia="en-SG"/>
        </w:rPr>
        <w:t>, specifically within the automotive industry and particularly in the context of the Philippine automotive sector. This gap highlights the necessity for targeted investigations in this specific domain.</w:t>
      </w:r>
    </w:p>
    <w:p w14:paraId="32694F62" w14:textId="0B060381" w:rsidR="00892244" w:rsidRPr="006A7484" w:rsidRDefault="00892244" w:rsidP="003B6E89">
      <w:pPr>
        <w:pStyle w:val="Heading4"/>
        <w:rPr>
          <w:rFonts w:eastAsia="SimSun"/>
          <w:lang w:eastAsia="en-SG"/>
        </w:rPr>
      </w:pPr>
      <w:r w:rsidRPr="006A7484">
        <w:rPr>
          <w:rFonts w:eastAsia="SimSun"/>
          <w:lang w:eastAsia="en-SG"/>
        </w:rPr>
        <w:lastRenderedPageBreak/>
        <w:t>2.5.</w:t>
      </w:r>
      <w:r>
        <w:rPr>
          <w:rFonts w:eastAsia="SimSun"/>
          <w:lang w:eastAsia="en-SG"/>
        </w:rPr>
        <w:t>5</w:t>
      </w:r>
      <w:r w:rsidRPr="006A7484">
        <w:rPr>
          <w:rFonts w:eastAsia="SimSun"/>
          <w:lang w:eastAsia="en-SG"/>
        </w:rPr>
        <w:t>.4 Hypothesis</w:t>
      </w:r>
    </w:p>
    <w:p w14:paraId="4F4D20CF" w14:textId="77777777" w:rsidR="00BA5427" w:rsidRDefault="00BA5427" w:rsidP="003B6E89">
      <w:pPr>
        <w:spacing w:after="80" w:line="360" w:lineRule="auto"/>
        <w:jc w:val="both"/>
        <w:rPr>
          <w:rFonts w:eastAsia="SimSun"/>
          <w:lang w:eastAsia="en-SG"/>
        </w:rPr>
      </w:pPr>
      <w:r w:rsidRPr="00A766D2">
        <w:rPr>
          <w:rFonts w:eastAsia="SimSun"/>
          <w:lang w:eastAsia="en-SG"/>
        </w:rPr>
        <w:t>The hypothesis is as follows:</w:t>
      </w:r>
    </w:p>
    <w:p w14:paraId="4C1DF343" w14:textId="1A2D00F6" w:rsidR="00892244" w:rsidRPr="00BA5427" w:rsidRDefault="00BA5427" w:rsidP="003B6E89">
      <w:pPr>
        <w:spacing w:after="80" w:line="360" w:lineRule="auto"/>
        <w:jc w:val="both"/>
        <w:rPr>
          <w:rFonts w:eastAsia="SimSun"/>
          <w:i/>
          <w:iCs/>
          <w:lang w:eastAsia="en-SG"/>
        </w:rPr>
      </w:pPr>
      <w:r w:rsidRPr="00BA5427">
        <w:rPr>
          <w:rFonts w:eastAsia="SimSun"/>
          <w:i/>
          <w:iCs/>
          <w:lang w:eastAsia="en-SG"/>
        </w:rPr>
        <w:t>H5</w:t>
      </w:r>
      <w:r w:rsidR="00892244" w:rsidRPr="00BA5427">
        <w:rPr>
          <w:rFonts w:eastAsia="SimSun"/>
          <w:i/>
          <w:iCs/>
          <w:lang w:eastAsia="en-SG"/>
        </w:rPr>
        <w:t>: Concurrent Engineering positively impacts Agile Manufacturing adoption in the Philippine Automotive Industry</w:t>
      </w:r>
    </w:p>
    <w:p w14:paraId="340A2B2E" w14:textId="3718F5AE" w:rsidR="00892244" w:rsidRDefault="00892244" w:rsidP="003B6E89">
      <w:pPr>
        <w:pStyle w:val="Heading4"/>
        <w:rPr>
          <w:rFonts w:eastAsia="SimSun"/>
          <w:lang w:eastAsia="en-SG"/>
        </w:rPr>
      </w:pPr>
      <w:r w:rsidRPr="006A7484">
        <w:rPr>
          <w:rFonts w:eastAsia="SimSun"/>
          <w:lang w:eastAsia="en-SG"/>
        </w:rPr>
        <w:t>2.5.</w:t>
      </w:r>
      <w:r>
        <w:rPr>
          <w:rFonts w:eastAsia="SimSun"/>
          <w:lang w:eastAsia="en-SG"/>
        </w:rPr>
        <w:t>5</w:t>
      </w:r>
      <w:r w:rsidRPr="006A7484">
        <w:rPr>
          <w:rFonts w:eastAsia="SimSun"/>
          <w:lang w:eastAsia="en-SG"/>
        </w:rPr>
        <w:t>.5 Conclusion</w:t>
      </w:r>
    </w:p>
    <w:p w14:paraId="62E218E3" w14:textId="49D3304B" w:rsidR="003D5DEC" w:rsidRPr="00A428E4" w:rsidRDefault="00A428E4" w:rsidP="003B6E89">
      <w:pPr>
        <w:spacing w:after="80" w:line="360" w:lineRule="auto"/>
        <w:jc w:val="both"/>
        <w:rPr>
          <w:rFonts w:eastAsia="SimSun"/>
          <w:lang w:eastAsia="en-SG"/>
        </w:rPr>
      </w:pPr>
      <w:r w:rsidRPr="00A428E4">
        <w:rPr>
          <w:rFonts w:eastAsia="SimSun"/>
          <w:lang w:eastAsia="en-SG"/>
        </w:rPr>
        <w:t xml:space="preserve">Concurrent engineering plays a </w:t>
      </w:r>
      <w:r>
        <w:rPr>
          <w:rFonts w:eastAsia="SimSun"/>
          <w:lang w:eastAsia="en-SG"/>
        </w:rPr>
        <w:t>crucial</w:t>
      </w:r>
      <w:r w:rsidRPr="00A428E4">
        <w:rPr>
          <w:rFonts w:eastAsia="SimSun"/>
          <w:lang w:eastAsia="en-SG"/>
        </w:rPr>
        <w:t xml:space="preserve"> role in </w:t>
      </w:r>
      <w:r>
        <w:rPr>
          <w:rFonts w:eastAsia="SimSun"/>
          <w:lang w:eastAsia="en-SG"/>
        </w:rPr>
        <w:t>AM</w:t>
      </w:r>
      <w:r w:rsidRPr="00A428E4">
        <w:rPr>
          <w:rFonts w:eastAsia="SimSun"/>
          <w:lang w:eastAsia="en-SG"/>
        </w:rPr>
        <w:t xml:space="preserve"> implementation, enabling seamless collaboration and communication across teams. Its integration enhances adaptability, accelerates product development, and ensures efficient resource utilization, thereby fostering the agile capabilities of organizations.</w:t>
      </w:r>
      <w:r w:rsidR="00B43A4A">
        <w:rPr>
          <w:rFonts w:eastAsia="SimSun"/>
          <w:lang w:eastAsia="en-SG"/>
        </w:rPr>
        <w:t xml:space="preserve"> </w:t>
      </w:r>
      <w:r w:rsidR="00B43A4A" w:rsidRPr="00B43A4A">
        <w:rPr>
          <w:rFonts w:eastAsia="SimSun"/>
          <w:lang w:eastAsia="en-SG"/>
        </w:rPr>
        <w:t xml:space="preserve">Hence, additional research studies </w:t>
      </w:r>
      <w:r w:rsidR="00B43A4A">
        <w:rPr>
          <w:rFonts w:eastAsia="SimSun"/>
          <w:lang w:eastAsia="en-SG"/>
        </w:rPr>
        <w:t>are</w:t>
      </w:r>
      <w:r w:rsidR="00B43A4A" w:rsidRPr="00B43A4A">
        <w:rPr>
          <w:rFonts w:eastAsia="SimSun"/>
          <w:lang w:eastAsia="en-SG"/>
        </w:rPr>
        <w:t xml:space="preserve"> </w:t>
      </w:r>
      <w:r w:rsidR="00B43A4A">
        <w:rPr>
          <w:rFonts w:eastAsia="SimSun"/>
          <w:lang w:eastAsia="en-SG"/>
        </w:rPr>
        <w:t xml:space="preserve">needed </w:t>
      </w:r>
      <w:r w:rsidR="00B43A4A" w:rsidRPr="00B43A4A">
        <w:rPr>
          <w:rFonts w:eastAsia="SimSun"/>
          <w:lang w:eastAsia="en-SG"/>
        </w:rPr>
        <w:t xml:space="preserve">to investigate how concurrent engineering influences the successful implementation of </w:t>
      </w:r>
      <w:r w:rsidR="00770B5B">
        <w:rPr>
          <w:rFonts w:eastAsia="SimSun"/>
          <w:lang w:eastAsia="en-SG"/>
        </w:rPr>
        <w:t>AM</w:t>
      </w:r>
      <w:r w:rsidR="00B43A4A" w:rsidRPr="00B43A4A">
        <w:rPr>
          <w:rFonts w:eastAsia="SimSun"/>
          <w:lang w:eastAsia="en-SG"/>
        </w:rPr>
        <w:t xml:space="preserve"> practices.</w:t>
      </w:r>
    </w:p>
    <w:p w14:paraId="6B037AAE" w14:textId="433B7D10" w:rsidR="00402997" w:rsidRPr="006A7484" w:rsidRDefault="00402997" w:rsidP="003B6E89">
      <w:pPr>
        <w:pStyle w:val="Heading3"/>
        <w:spacing w:before="0" w:line="360" w:lineRule="auto"/>
        <w:rPr>
          <w:rFonts w:eastAsia="SimSun"/>
          <w:lang w:eastAsia="en-SG"/>
        </w:rPr>
      </w:pPr>
      <w:bookmarkStart w:id="51" w:name="_Toc148489186"/>
      <w:r w:rsidRPr="006A7484">
        <w:rPr>
          <w:rFonts w:eastAsia="SimSun"/>
          <w:lang w:eastAsia="en-SG"/>
        </w:rPr>
        <w:t>2.5.</w:t>
      </w:r>
      <w:r>
        <w:rPr>
          <w:rFonts w:eastAsia="SimSun"/>
          <w:lang w:eastAsia="en-SG"/>
        </w:rPr>
        <w:t>6</w:t>
      </w:r>
      <w:r w:rsidRPr="006A7484">
        <w:rPr>
          <w:rFonts w:eastAsia="SimSun"/>
          <w:lang w:eastAsia="en-SG"/>
        </w:rPr>
        <w:t xml:space="preserve"> </w:t>
      </w:r>
      <w:r>
        <w:rPr>
          <w:rFonts w:eastAsia="SimSun"/>
          <w:lang w:eastAsia="en-SG"/>
        </w:rPr>
        <w:t>Organizational Performance</w:t>
      </w:r>
      <w:bookmarkEnd w:id="51"/>
    </w:p>
    <w:p w14:paraId="7F8665DC" w14:textId="33A0749D" w:rsidR="00402997" w:rsidRDefault="00402997" w:rsidP="003B6E89">
      <w:pPr>
        <w:pStyle w:val="Heading4"/>
        <w:rPr>
          <w:rFonts w:eastAsia="SimSun"/>
          <w:lang w:eastAsia="en-SG"/>
        </w:rPr>
      </w:pPr>
      <w:r w:rsidRPr="006A7484">
        <w:rPr>
          <w:rFonts w:eastAsia="SimSun"/>
          <w:lang w:eastAsia="en-SG"/>
        </w:rPr>
        <w:t>2.5.</w:t>
      </w:r>
      <w:r>
        <w:rPr>
          <w:rFonts w:eastAsia="SimSun"/>
          <w:lang w:eastAsia="en-SG"/>
        </w:rPr>
        <w:t>6</w:t>
      </w:r>
      <w:r w:rsidRPr="006A7484">
        <w:rPr>
          <w:rFonts w:eastAsia="SimSun"/>
          <w:lang w:eastAsia="en-SG"/>
        </w:rPr>
        <w:t>.1 Introduction</w:t>
      </w:r>
    </w:p>
    <w:p w14:paraId="7F7BF218" w14:textId="4F1FA7A5" w:rsidR="00BF6039" w:rsidRDefault="00AB0D76" w:rsidP="003B6E89">
      <w:pPr>
        <w:spacing w:after="80" w:line="360" w:lineRule="auto"/>
        <w:jc w:val="both"/>
        <w:rPr>
          <w:rFonts w:eastAsia="SimSun"/>
          <w:lang w:eastAsia="en-SG"/>
        </w:rPr>
      </w:pPr>
      <w:bookmarkStart w:id="52" w:name="Theimpactof_perfornmance"/>
      <w:r w:rsidRPr="00AB0D76">
        <w:rPr>
          <w:rFonts w:eastAsia="SimSun"/>
          <w:lang w:eastAsia="en-SG"/>
        </w:rPr>
        <w:t xml:space="preserve">Organizational performance encompasses the effectiveness, efficiency, and overall </w:t>
      </w:r>
      <w:r>
        <w:rPr>
          <w:rFonts w:eastAsia="SimSun"/>
          <w:lang w:eastAsia="en-SG"/>
        </w:rPr>
        <w:t>fulfilment</w:t>
      </w:r>
      <w:r w:rsidRPr="00AB0D76">
        <w:rPr>
          <w:rFonts w:eastAsia="SimSun"/>
          <w:lang w:eastAsia="en-SG"/>
        </w:rPr>
        <w:t xml:space="preserve"> of </w:t>
      </w:r>
      <w:r w:rsidR="003B17CE">
        <w:rPr>
          <w:rFonts w:eastAsia="SimSun"/>
          <w:lang w:eastAsia="en-SG"/>
        </w:rPr>
        <w:t>the</w:t>
      </w:r>
      <w:r w:rsidRPr="00AB0D76">
        <w:rPr>
          <w:rFonts w:eastAsia="SimSun"/>
          <w:lang w:eastAsia="en-SG"/>
        </w:rPr>
        <w:t xml:space="preserve"> organization's </w:t>
      </w:r>
      <w:r w:rsidR="003B17CE">
        <w:rPr>
          <w:rFonts w:eastAsia="SimSun"/>
          <w:lang w:eastAsia="en-SG"/>
        </w:rPr>
        <w:t>goals</w:t>
      </w:r>
      <w:r w:rsidRPr="00AB0D76">
        <w:rPr>
          <w:rFonts w:eastAsia="SimSun"/>
          <w:lang w:eastAsia="en-SG"/>
        </w:rPr>
        <w:t xml:space="preserve"> (Almatrooshi et al., 2016). Various researchers have identified essential </w:t>
      </w:r>
      <w:r w:rsidR="00861974">
        <w:rPr>
          <w:rFonts w:eastAsia="SimSun"/>
          <w:lang w:eastAsia="en-SG"/>
        </w:rPr>
        <w:t xml:space="preserve">organizational </w:t>
      </w:r>
      <w:r w:rsidRPr="00AB0D76">
        <w:rPr>
          <w:rFonts w:eastAsia="SimSun"/>
          <w:lang w:eastAsia="en-SG"/>
        </w:rPr>
        <w:t>performance metrics, including cost, quality, new product development, delivery speed, product flexibility, time-to-market for new</w:t>
      </w:r>
      <w:r w:rsidR="003B17CE">
        <w:rPr>
          <w:rFonts w:eastAsia="SimSun"/>
          <w:lang w:eastAsia="en-SG"/>
        </w:rPr>
        <w:t>ly-developed</w:t>
      </w:r>
      <w:r w:rsidRPr="00AB0D76">
        <w:rPr>
          <w:rFonts w:eastAsia="SimSun"/>
          <w:lang w:eastAsia="en-SG"/>
        </w:rPr>
        <w:t xml:space="preserve"> products, volume flexibility, and innovation (Jabbour et al., 2013; Leite &amp; Braz, 2016; Abdallah et al., 2016). The following section will </w:t>
      </w:r>
      <w:r w:rsidR="00186EF3">
        <w:rPr>
          <w:rFonts w:eastAsia="SimSun"/>
          <w:lang w:eastAsia="en-SG"/>
        </w:rPr>
        <w:t>explore</w:t>
      </w:r>
      <w:r w:rsidR="00F4761A">
        <w:rPr>
          <w:rFonts w:eastAsia="SimSun"/>
          <w:lang w:eastAsia="en-SG"/>
        </w:rPr>
        <w:t xml:space="preserve"> </w:t>
      </w:r>
      <w:r w:rsidR="00F4761A" w:rsidRPr="00F4761A">
        <w:rPr>
          <w:rFonts w:eastAsia="SimSun"/>
          <w:lang w:eastAsia="en-SG"/>
        </w:rPr>
        <w:t>the influence of A</w:t>
      </w:r>
      <w:r w:rsidR="00F4761A">
        <w:rPr>
          <w:rFonts w:eastAsia="SimSun"/>
          <w:lang w:eastAsia="en-SG"/>
        </w:rPr>
        <w:t xml:space="preserve">M </w:t>
      </w:r>
      <w:r w:rsidR="00F4761A" w:rsidRPr="00F4761A">
        <w:rPr>
          <w:rFonts w:eastAsia="SimSun"/>
          <w:lang w:eastAsia="en-SG"/>
        </w:rPr>
        <w:t>adoption on organizational performance, considering aspects such as cost efficiency, business operations, flexibility, quality, and competitiveness.</w:t>
      </w:r>
    </w:p>
    <w:p w14:paraId="5BBB7020" w14:textId="37B4DCDF" w:rsidR="003F4813" w:rsidRPr="003F4813" w:rsidRDefault="00764DE1" w:rsidP="003B6E89">
      <w:pPr>
        <w:pStyle w:val="Heading4"/>
        <w:rPr>
          <w:rFonts w:eastAsia="SimSun"/>
          <w:lang w:eastAsia="en-SG"/>
        </w:rPr>
      </w:pPr>
      <w:r w:rsidRPr="002F2948">
        <w:rPr>
          <w:rStyle w:val="SubtleReference2"/>
          <w:bCs/>
          <w:color w:val="auto"/>
          <w:lang w:val="en-US"/>
        </w:rPr>
        <w:t>2</w:t>
      </w:r>
      <w:r w:rsidRPr="003F4813">
        <w:rPr>
          <w:rFonts w:eastAsia="SimSun"/>
          <w:smallCaps/>
          <w:lang w:eastAsia="en-SG"/>
        </w:rPr>
        <w:t>.</w:t>
      </w:r>
      <w:r w:rsidRPr="003F4813">
        <w:rPr>
          <w:rFonts w:eastAsia="SimSun"/>
          <w:lang w:eastAsia="en-SG"/>
        </w:rPr>
        <w:t>5.6.</w:t>
      </w:r>
      <w:r w:rsidR="00CD43F1">
        <w:rPr>
          <w:rFonts w:eastAsia="SimSun"/>
          <w:lang w:eastAsia="en-SG"/>
        </w:rPr>
        <w:t>2</w:t>
      </w:r>
      <w:r w:rsidRPr="003F4813">
        <w:rPr>
          <w:rFonts w:eastAsia="SimSun"/>
          <w:lang w:eastAsia="en-SG"/>
        </w:rPr>
        <w:t xml:space="preserve"> The Impact of Agile Manufacturing on Organizational Performanc</w:t>
      </w:r>
      <w:r w:rsidR="003F4813" w:rsidRPr="003F4813">
        <w:rPr>
          <w:rFonts w:eastAsia="SimSun"/>
          <w:lang w:eastAsia="en-SG"/>
        </w:rPr>
        <w:t>e</w:t>
      </w:r>
    </w:p>
    <w:bookmarkEnd w:id="52"/>
    <w:p w14:paraId="08F3122E" w14:textId="25C549E5" w:rsidR="0059200B" w:rsidRDefault="009879A2" w:rsidP="003B6E89">
      <w:pPr>
        <w:spacing w:after="80" w:line="360" w:lineRule="auto"/>
        <w:jc w:val="both"/>
        <w:rPr>
          <w:lang w:val="en-US"/>
        </w:rPr>
      </w:pPr>
      <w:r w:rsidRPr="003F4813">
        <w:rPr>
          <w:rFonts w:eastAsia="SimSun"/>
          <w:lang w:eastAsia="en-SG"/>
        </w:rPr>
        <w:t xml:space="preserve">The importance of adopting AM to improve business competitiveness has been widely recognized. </w:t>
      </w:r>
      <w:r w:rsidR="00C96637" w:rsidRPr="003F4813">
        <w:rPr>
          <w:rFonts w:eastAsia="SimSun"/>
          <w:lang w:eastAsia="en-SG"/>
        </w:rPr>
        <w:t>Consequently, companies are embracing agility to enhance their performance (</w:t>
      </w:r>
      <w:r w:rsidR="005D2147" w:rsidRPr="003F4813">
        <w:rPr>
          <w:rFonts w:eastAsia="SimSun"/>
          <w:lang w:eastAsia="en-SG"/>
        </w:rPr>
        <w:t>Khalfallah &amp; Lakhal, 2021</w:t>
      </w:r>
      <w:r w:rsidR="00E72087">
        <w:rPr>
          <w:rFonts w:eastAsia="SimSun"/>
          <w:lang w:eastAsia="en-SG"/>
        </w:rPr>
        <w:t>b</w:t>
      </w:r>
      <w:r w:rsidR="005D2147" w:rsidRPr="003F4813">
        <w:rPr>
          <w:rFonts w:eastAsia="SimSun"/>
          <w:lang w:eastAsia="en-SG"/>
        </w:rPr>
        <w:t xml:space="preserve">; </w:t>
      </w:r>
      <w:r w:rsidR="00C96637" w:rsidRPr="003F4813">
        <w:rPr>
          <w:rFonts w:eastAsia="SimSun"/>
          <w:lang w:eastAsia="en-SG"/>
        </w:rPr>
        <w:t>Inman et al., 2011).</w:t>
      </w:r>
      <w:r w:rsidR="00B93012" w:rsidRPr="003F4813">
        <w:rPr>
          <w:rFonts w:eastAsia="SimSun"/>
          <w:lang w:eastAsia="en-SG"/>
        </w:rPr>
        <w:t xml:space="preserve"> </w:t>
      </w:r>
      <w:r w:rsidR="00A40862" w:rsidRPr="003F4813">
        <w:rPr>
          <w:lang w:val="en-US"/>
        </w:rPr>
        <w:t>AM</w:t>
      </w:r>
      <w:r w:rsidR="00E96E69" w:rsidRPr="003F4813">
        <w:rPr>
          <w:lang w:val="en-US"/>
        </w:rPr>
        <w:t xml:space="preserve"> not only emphasizes </w:t>
      </w:r>
      <w:r w:rsidR="003E3293">
        <w:rPr>
          <w:lang w:val="en-US"/>
        </w:rPr>
        <w:t>responsiveness and flexibility</w:t>
      </w:r>
      <w:r w:rsidR="00E96E69" w:rsidRPr="003F4813">
        <w:rPr>
          <w:lang w:val="en-US"/>
        </w:rPr>
        <w:t xml:space="preserve"> but also pays</w:t>
      </w:r>
      <w:r w:rsidR="00E96E69" w:rsidRPr="00E96E69">
        <w:rPr>
          <w:lang w:val="en-US"/>
        </w:rPr>
        <w:t xml:space="preserve"> special attention to various competing goals such as cost, quality, and innovation</w:t>
      </w:r>
      <w:r w:rsidR="00E96E69">
        <w:rPr>
          <w:lang w:val="en-US"/>
        </w:rPr>
        <w:t xml:space="preserve"> </w:t>
      </w:r>
      <w:r w:rsidR="00524300">
        <w:rPr>
          <w:lang w:val="en-US"/>
        </w:rPr>
        <w:t>(S</w:t>
      </w:r>
      <w:r w:rsidR="00F91E14">
        <w:rPr>
          <w:lang w:val="en-US"/>
        </w:rPr>
        <w:t>oe</w:t>
      </w:r>
      <w:r w:rsidR="00524300">
        <w:rPr>
          <w:lang w:val="en-US"/>
        </w:rPr>
        <w:t>pardi et al</w:t>
      </w:r>
      <w:r w:rsidR="00285E27">
        <w:rPr>
          <w:lang w:val="en-US"/>
        </w:rPr>
        <w:t xml:space="preserve">, 2018; </w:t>
      </w:r>
      <w:r w:rsidR="00F067E1">
        <w:rPr>
          <w:lang w:val="en-US"/>
        </w:rPr>
        <w:t>Potdar et al., 201</w:t>
      </w:r>
      <w:r w:rsidR="000938E3">
        <w:rPr>
          <w:lang w:val="en-US"/>
        </w:rPr>
        <w:t>7</w:t>
      </w:r>
      <w:r w:rsidR="00F067E1">
        <w:rPr>
          <w:lang w:val="en-US"/>
        </w:rPr>
        <w:t xml:space="preserve">). </w:t>
      </w:r>
      <w:r w:rsidR="00153BFB" w:rsidRPr="00153BFB">
        <w:rPr>
          <w:lang w:val="en-US"/>
        </w:rPr>
        <w:t>This enables companies to enhance their overall performance and competitiveness</w:t>
      </w:r>
      <w:r w:rsidR="00153BFB">
        <w:rPr>
          <w:lang w:val="en-US"/>
        </w:rPr>
        <w:t xml:space="preserve"> </w:t>
      </w:r>
      <w:r w:rsidR="0092397E">
        <w:rPr>
          <w:lang w:val="en-US"/>
        </w:rPr>
        <w:t xml:space="preserve">(Leite &amp; Braz, 2016; Nabass &amp; Abdallah, 2019). </w:t>
      </w:r>
    </w:p>
    <w:p w14:paraId="6FDDA92A" w14:textId="45D32B24" w:rsidR="0008359D" w:rsidRDefault="0078017A" w:rsidP="003B6E89">
      <w:pPr>
        <w:spacing w:after="80" w:line="360" w:lineRule="auto"/>
        <w:jc w:val="both"/>
        <w:rPr>
          <w:lang w:val="en-US"/>
        </w:rPr>
      </w:pPr>
      <w:r>
        <w:rPr>
          <w:lang w:val="en-US"/>
        </w:rPr>
        <w:t>Agile manufacturing</w:t>
      </w:r>
      <w:r w:rsidRPr="0078017A">
        <w:rPr>
          <w:lang w:val="en-US"/>
        </w:rPr>
        <w:t xml:space="preserve"> practices impact organizational costs by reducing expenses in industrial sectors. This is achieved through the minimization of waste and the optimization of resource allocation in production and operational processes.</w:t>
      </w:r>
      <w:r>
        <w:rPr>
          <w:lang w:val="en-US"/>
        </w:rPr>
        <w:t xml:space="preserve"> </w:t>
      </w:r>
      <w:r w:rsidR="00EE1069" w:rsidRPr="00EE1069">
        <w:rPr>
          <w:lang w:val="en-US"/>
        </w:rPr>
        <w:t xml:space="preserve">By </w:t>
      </w:r>
      <w:r>
        <w:rPr>
          <w:lang w:val="en-US"/>
        </w:rPr>
        <w:t xml:space="preserve">implementing </w:t>
      </w:r>
      <w:r w:rsidR="00EE1069" w:rsidRPr="00EE1069">
        <w:rPr>
          <w:lang w:val="en-US"/>
        </w:rPr>
        <w:t xml:space="preserve">agile principles, companies can streamline their production methods, reduce unnecessary waste, and enhance </w:t>
      </w:r>
      <w:r w:rsidR="00EE1069" w:rsidRPr="00EE1069">
        <w:rPr>
          <w:lang w:val="en-US"/>
        </w:rPr>
        <w:lastRenderedPageBreak/>
        <w:t>resource efficiency. These initiatives not only lead to significant cost reductions but also improve overall operational effectiveness</w:t>
      </w:r>
      <w:r w:rsidR="00EE1069">
        <w:rPr>
          <w:lang w:val="en-US"/>
        </w:rPr>
        <w:t xml:space="preserve"> (Mittal et al., 2017; Nabass &amp; Abdallah, 201</w:t>
      </w:r>
      <w:r w:rsidR="001307AF">
        <w:rPr>
          <w:lang w:val="en-US"/>
        </w:rPr>
        <w:t>9</w:t>
      </w:r>
      <w:r w:rsidR="00EE1069">
        <w:rPr>
          <w:lang w:val="en-US"/>
        </w:rPr>
        <w:t>)</w:t>
      </w:r>
      <w:r w:rsidR="00EE1069" w:rsidRPr="00EE1069">
        <w:rPr>
          <w:lang w:val="en-US"/>
        </w:rPr>
        <w:t xml:space="preserve">. For instance, research conducted by Dubey </w:t>
      </w:r>
      <w:r w:rsidR="00EE1069">
        <w:rPr>
          <w:lang w:val="en-US"/>
        </w:rPr>
        <w:t xml:space="preserve">and </w:t>
      </w:r>
      <w:r w:rsidR="00EE1069" w:rsidRPr="00EE1069">
        <w:rPr>
          <w:lang w:val="en-US"/>
        </w:rPr>
        <w:t xml:space="preserve">Gunasekaran (2015) emphasizes the role of </w:t>
      </w:r>
      <w:r w:rsidR="00EE1069">
        <w:rPr>
          <w:lang w:val="en-US"/>
        </w:rPr>
        <w:t>AM</w:t>
      </w:r>
      <w:r w:rsidR="00EE1069" w:rsidRPr="00EE1069">
        <w:rPr>
          <w:lang w:val="en-US"/>
        </w:rPr>
        <w:t xml:space="preserve"> practices in enhancing environmental performance through waste reduction.</w:t>
      </w:r>
      <w:r w:rsidR="00EE1069">
        <w:rPr>
          <w:lang w:val="en-US"/>
        </w:rPr>
        <w:t xml:space="preserve"> </w:t>
      </w:r>
      <w:r w:rsidR="003A4599" w:rsidRPr="003A4599">
        <w:rPr>
          <w:lang w:val="en-US"/>
        </w:rPr>
        <w:t xml:space="preserve">Furthermore, Liu and Liang (2015) highlight </w:t>
      </w:r>
      <w:r w:rsidR="00770B5B">
        <w:rPr>
          <w:lang w:val="en-US"/>
        </w:rPr>
        <w:t>AM’s</w:t>
      </w:r>
      <w:r w:rsidR="003A4599" w:rsidRPr="003A4599">
        <w:rPr>
          <w:lang w:val="en-US"/>
        </w:rPr>
        <w:t xml:space="preserve"> continuous effort to optimize resource allocation, resulting in a competitive advantage for businesses. These studies underscore the importance of agile methodologies in achieving cost savings while simultaneously improving operational efficiency and environmental sustainability.</w:t>
      </w:r>
      <w:r w:rsidR="006B03F8">
        <w:rPr>
          <w:lang w:val="en-US"/>
        </w:rPr>
        <w:t xml:space="preserve"> </w:t>
      </w:r>
      <w:r w:rsidR="00B4789A" w:rsidRPr="00B4789A">
        <w:rPr>
          <w:lang w:val="en-US"/>
        </w:rPr>
        <w:t xml:space="preserve">Contrarily, Nabass and Abdallah (2019) argued against this notion, contending that </w:t>
      </w:r>
      <w:r w:rsidR="00E01D7D">
        <w:rPr>
          <w:lang w:val="en-US"/>
        </w:rPr>
        <w:t>AM</w:t>
      </w:r>
      <w:r w:rsidR="00B4789A" w:rsidRPr="00B4789A">
        <w:rPr>
          <w:lang w:val="en-US"/>
        </w:rPr>
        <w:t xml:space="preserve"> might not always lead to cost reduction. In practice, companies embracing </w:t>
      </w:r>
      <w:r w:rsidR="00E01D7D">
        <w:rPr>
          <w:lang w:val="en-US"/>
        </w:rPr>
        <w:t xml:space="preserve">AM </w:t>
      </w:r>
      <w:r w:rsidR="00B4789A" w:rsidRPr="00B4789A">
        <w:rPr>
          <w:lang w:val="en-US"/>
        </w:rPr>
        <w:t>often incur higher expenses, investing in areas like new technologies and business processes.</w:t>
      </w:r>
      <w:r w:rsidR="00F908E1">
        <w:rPr>
          <w:lang w:val="en-US"/>
        </w:rPr>
        <w:t xml:space="preserve"> </w:t>
      </w:r>
    </w:p>
    <w:p w14:paraId="57CBA073" w14:textId="2521B8A1" w:rsidR="00A84264" w:rsidRDefault="00FD3B72" w:rsidP="003B6E89">
      <w:pPr>
        <w:spacing w:after="80" w:line="360" w:lineRule="auto"/>
        <w:jc w:val="both"/>
        <w:rPr>
          <w:lang w:val="en-US"/>
        </w:rPr>
      </w:pPr>
      <w:r>
        <w:rPr>
          <w:lang w:val="en-US"/>
        </w:rPr>
        <w:t>Adopting</w:t>
      </w:r>
      <w:r w:rsidRPr="00FD3B72">
        <w:rPr>
          <w:lang w:val="en-US"/>
        </w:rPr>
        <w:t xml:space="preserve"> agile principles enables companies to establish a flexible and adaptable atmosphere, fostering experimentation and innovation, which in turn </w:t>
      </w:r>
      <w:r w:rsidR="003B17CE">
        <w:rPr>
          <w:lang w:val="en-US"/>
        </w:rPr>
        <w:t>boosts</w:t>
      </w:r>
      <w:r w:rsidRPr="00FD3B72">
        <w:rPr>
          <w:lang w:val="en-US"/>
        </w:rPr>
        <w:t xml:space="preserve"> </w:t>
      </w:r>
      <w:r w:rsidR="00456463">
        <w:rPr>
          <w:lang w:val="en-US"/>
        </w:rPr>
        <w:t>the flexibility and performance of the organization</w:t>
      </w:r>
      <w:r w:rsidRPr="00FD3B72">
        <w:rPr>
          <w:lang w:val="en-US"/>
        </w:rPr>
        <w:t>. This approach empowers businesses to promptly adapt to market requirements, technological changes, and evolving consumer tastes</w:t>
      </w:r>
      <w:r w:rsidR="00D64A4F">
        <w:rPr>
          <w:lang w:val="en-US"/>
        </w:rPr>
        <w:t xml:space="preserve"> (</w:t>
      </w:r>
      <w:r w:rsidRPr="00FD3B72">
        <w:rPr>
          <w:lang w:val="en-US"/>
        </w:rPr>
        <w:t xml:space="preserve">Leite </w:t>
      </w:r>
      <w:r w:rsidR="00E442FB">
        <w:rPr>
          <w:lang w:val="en-US"/>
        </w:rPr>
        <w:t>&amp;</w:t>
      </w:r>
      <w:r w:rsidRPr="00FD3B72">
        <w:rPr>
          <w:lang w:val="en-US"/>
        </w:rPr>
        <w:t xml:space="preserve"> Braz</w:t>
      </w:r>
      <w:r w:rsidR="00D64A4F">
        <w:rPr>
          <w:lang w:val="en-US"/>
        </w:rPr>
        <w:t>, 2</w:t>
      </w:r>
      <w:r w:rsidRPr="00FD3B72">
        <w:rPr>
          <w:lang w:val="en-US"/>
        </w:rPr>
        <w:t xml:space="preserve">016). </w:t>
      </w:r>
      <w:r w:rsidR="00D64A4F">
        <w:rPr>
          <w:lang w:val="en-US"/>
        </w:rPr>
        <w:t>AM</w:t>
      </w:r>
      <w:r w:rsidRPr="00FD3B72">
        <w:rPr>
          <w:lang w:val="en-US"/>
        </w:rPr>
        <w:t xml:space="preserve"> methodologies facilitate swift iterations, idea prototyping, and the exploration of inventive solutions, ultimately resulting in the </w:t>
      </w:r>
      <w:r w:rsidR="0085609A">
        <w:rPr>
          <w:lang w:val="en-US"/>
        </w:rPr>
        <w:t>creation</w:t>
      </w:r>
      <w:r w:rsidRPr="00FD3B72">
        <w:rPr>
          <w:lang w:val="en-US"/>
        </w:rPr>
        <w:t xml:space="preserve"> of </w:t>
      </w:r>
      <w:r w:rsidR="00993BD1">
        <w:rPr>
          <w:lang w:val="en-US"/>
        </w:rPr>
        <w:t>new</w:t>
      </w:r>
      <w:r w:rsidRPr="00FD3B72">
        <w:rPr>
          <w:lang w:val="en-US"/>
        </w:rPr>
        <w:t xml:space="preserve"> products and services</w:t>
      </w:r>
      <w:r w:rsidR="00D64A4F">
        <w:rPr>
          <w:lang w:val="en-US"/>
        </w:rPr>
        <w:t xml:space="preserve"> (</w:t>
      </w:r>
      <w:r w:rsidRPr="00FD3B72">
        <w:rPr>
          <w:lang w:val="en-US"/>
        </w:rPr>
        <w:t>Kumar et al.</w:t>
      </w:r>
      <w:r w:rsidR="00D64A4F">
        <w:rPr>
          <w:lang w:val="en-US"/>
        </w:rPr>
        <w:t xml:space="preserve">, </w:t>
      </w:r>
      <w:r w:rsidRPr="00FD3B72">
        <w:rPr>
          <w:lang w:val="en-US"/>
        </w:rPr>
        <w:t>2020</w:t>
      </w:r>
      <w:r w:rsidR="00D64A4F">
        <w:rPr>
          <w:lang w:val="en-US"/>
        </w:rPr>
        <w:t>;</w:t>
      </w:r>
      <w:r w:rsidRPr="00FD3B72">
        <w:rPr>
          <w:lang w:val="en-US"/>
        </w:rPr>
        <w:t xml:space="preserve"> Sanchez et al.</w:t>
      </w:r>
      <w:r w:rsidR="00E442FB">
        <w:rPr>
          <w:lang w:val="en-US"/>
        </w:rPr>
        <w:t>,</w:t>
      </w:r>
      <w:r w:rsidR="000A5862">
        <w:rPr>
          <w:lang w:val="en-US"/>
        </w:rPr>
        <w:t xml:space="preserve"> </w:t>
      </w:r>
      <w:r w:rsidRPr="00FD3B72">
        <w:rPr>
          <w:lang w:val="en-US"/>
        </w:rPr>
        <w:t>2019</w:t>
      </w:r>
      <w:r w:rsidR="00E442FB">
        <w:rPr>
          <w:lang w:val="en-US"/>
        </w:rPr>
        <w:t>;</w:t>
      </w:r>
      <w:r w:rsidRPr="00FD3B72">
        <w:rPr>
          <w:lang w:val="en-US"/>
        </w:rPr>
        <w:t xml:space="preserve"> Fritzsche</w:t>
      </w:r>
      <w:r w:rsidR="00E442FB">
        <w:rPr>
          <w:lang w:val="en-US"/>
        </w:rPr>
        <w:t xml:space="preserve">, </w:t>
      </w:r>
      <w:r w:rsidRPr="00FD3B72">
        <w:rPr>
          <w:lang w:val="en-US"/>
        </w:rPr>
        <w:t>2018).</w:t>
      </w:r>
      <w:r w:rsidR="00993BD1">
        <w:rPr>
          <w:lang w:val="en-US"/>
        </w:rPr>
        <w:t xml:space="preserve"> </w:t>
      </w:r>
      <w:r w:rsidR="00A84264" w:rsidRPr="00A84264">
        <w:rPr>
          <w:lang w:val="en-US"/>
        </w:rPr>
        <w:t xml:space="preserve">Being able to introduce innovative products faster than competitors not only strengthens the company's position but also ensures more effective </w:t>
      </w:r>
      <w:r w:rsidR="00A84264">
        <w:rPr>
          <w:lang w:val="en-US"/>
        </w:rPr>
        <w:t>fulfilment</w:t>
      </w:r>
      <w:r w:rsidR="00A84264" w:rsidRPr="00A84264">
        <w:rPr>
          <w:lang w:val="en-US"/>
        </w:rPr>
        <w:t xml:space="preserve"> of customer needs (Leite &amp; Braz, 2016; Hallgren &amp; Olhager, 2009). This is especially </w:t>
      </w:r>
      <w:r w:rsidR="003B17CE">
        <w:rPr>
          <w:lang w:val="en-US"/>
        </w:rPr>
        <w:t>important</w:t>
      </w:r>
      <w:r w:rsidR="00A84264" w:rsidRPr="00A84264">
        <w:rPr>
          <w:lang w:val="en-US"/>
        </w:rPr>
        <w:t xml:space="preserve"> in the competitive landscape of the automotive sector.</w:t>
      </w:r>
    </w:p>
    <w:p w14:paraId="532AAB10" w14:textId="291B9F53" w:rsidR="003A4599" w:rsidRDefault="00821494" w:rsidP="003B6E89">
      <w:pPr>
        <w:spacing w:after="80" w:line="360" w:lineRule="auto"/>
        <w:jc w:val="both"/>
        <w:rPr>
          <w:lang w:val="en-US"/>
        </w:rPr>
      </w:pPr>
      <w:r w:rsidRPr="00821494">
        <w:rPr>
          <w:lang w:val="en-US"/>
        </w:rPr>
        <w:t xml:space="preserve">Additionally, </w:t>
      </w:r>
      <w:r>
        <w:rPr>
          <w:lang w:val="en-US"/>
        </w:rPr>
        <w:t>AM</w:t>
      </w:r>
      <w:r w:rsidRPr="00821494">
        <w:rPr>
          <w:lang w:val="en-US"/>
        </w:rPr>
        <w:t xml:space="preserve"> places a significant focus on fulfilling customer needs and </w:t>
      </w:r>
      <w:r>
        <w:rPr>
          <w:lang w:val="en-US"/>
        </w:rPr>
        <w:t>demands</w:t>
      </w:r>
      <w:r w:rsidRPr="00821494">
        <w:rPr>
          <w:lang w:val="en-US"/>
        </w:rPr>
        <w:t>, leading to the enhancement of brand reputation and the cultivation of customer loyalty. By aligning production processes with market demands, businesses can provide products and services that meet customer expectations</w:t>
      </w:r>
      <w:r>
        <w:rPr>
          <w:lang w:val="en-US"/>
        </w:rPr>
        <w:t xml:space="preserve"> (</w:t>
      </w:r>
      <w:r w:rsidRPr="00821494">
        <w:rPr>
          <w:lang w:val="en-US"/>
        </w:rPr>
        <w:t xml:space="preserve">Dubey </w:t>
      </w:r>
      <w:r>
        <w:rPr>
          <w:lang w:val="en-US"/>
        </w:rPr>
        <w:t>&amp;</w:t>
      </w:r>
      <w:r w:rsidRPr="00821494">
        <w:rPr>
          <w:lang w:val="en-US"/>
        </w:rPr>
        <w:t xml:space="preserve"> Gunasekaran</w:t>
      </w:r>
      <w:r w:rsidR="00C01325">
        <w:rPr>
          <w:lang w:val="en-US"/>
        </w:rPr>
        <w:t xml:space="preserve">, </w:t>
      </w:r>
      <w:r w:rsidRPr="00821494">
        <w:rPr>
          <w:lang w:val="en-US"/>
        </w:rPr>
        <w:t xml:space="preserve">2015). Customer satisfaction is a strategic goal that companies aim for, and AM serves as one of the strategies to achieve this objective. Agility in manufacturing firms is closely related to swiftly </w:t>
      </w:r>
      <w:r w:rsidR="003B17CE">
        <w:rPr>
          <w:lang w:val="en-US"/>
        </w:rPr>
        <w:t>addressing</w:t>
      </w:r>
      <w:r w:rsidRPr="00821494">
        <w:rPr>
          <w:lang w:val="en-US"/>
        </w:rPr>
        <w:t xml:space="preserve"> unpredictable customer demands, as this agility is believed to contribute to </w:t>
      </w:r>
      <w:r>
        <w:rPr>
          <w:lang w:val="en-US"/>
        </w:rPr>
        <w:t>the satisfaction of the customer</w:t>
      </w:r>
      <w:r w:rsidRPr="00821494">
        <w:rPr>
          <w:lang w:val="en-US"/>
        </w:rPr>
        <w:t xml:space="preserve"> </w:t>
      </w:r>
      <w:r>
        <w:rPr>
          <w:lang w:val="en-US"/>
        </w:rPr>
        <w:t>(</w:t>
      </w:r>
      <w:r w:rsidRPr="00821494">
        <w:rPr>
          <w:lang w:val="en-US"/>
        </w:rPr>
        <w:t xml:space="preserve">Nabass </w:t>
      </w:r>
      <w:r>
        <w:rPr>
          <w:lang w:val="en-US"/>
        </w:rPr>
        <w:t>&amp;</w:t>
      </w:r>
      <w:r w:rsidRPr="00821494">
        <w:rPr>
          <w:lang w:val="en-US"/>
        </w:rPr>
        <w:t xml:space="preserve"> Abdallah</w:t>
      </w:r>
      <w:r>
        <w:rPr>
          <w:lang w:val="en-US"/>
        </w:rPr>
        <w:t>, 2</w:t>
      </w:r>
      <w:r w:rsidRPr="00821494">
        <w:rPr>
          <w:lang w:val="en-US"/>
        </w:rPr>
        <w:t>019).</w:t>
      </w:r>
    </w:p>
    <w:p w14:paraId="7B0C1C1E" w14:textId="5CF3B691" w:rsidR="00EF479A" w:rsidRDefault="0054757E" w:rsidP="003B6E89">
      <w:pPr>
        <w:spacing w:after="80" w:line="360" w:lineRule="auto"/>
        <w:jc w:val="both"/>
        <w:rPr>
          <w:lang w:val="en-US"/>
        </w:rPr>
      </w:pPr>
      <w:r w:rsidRPr="0054757E">
        <w:rPr>
          <w:lang w:val="en-US"/>
        </w:rPr>
        <w:t xml:space="preserve">The successful implementation of </w:t>
      </w:r>
      <w:r>
        <w:rPr>
          <w:lang w:val="en-US"/>
        </w:rPr>
        <w:t>AM</w:t>
      </w:r>
      <w:r w:rsidRPr="0054757E">
        <w:rPr>
          <w:lang w:val="en-US"/>
        </w:rPr>
        <w:t xml:space="preserve"> practices leads to significant improvements in product quality and a reduction in defects</w:t>
      </w:r>
      <w:r w:rsidR="00E33D8A">
        <w:rPr>
          <w:lang w:val="en-US"/>
        </w:rPr>
        <w:t xml:space="preserve">. </w:t>
      </w:r>
      <w:r w:rsidR="00E33D8A" w:rsidRPr="00E33D8A">
        <w:rPr>
          <w:lang w:val="en-US"/>
        </w:rPr>
        <w:t xml:space="preserve">Agility allows the </w:t>
      </w:r>
      <w:r w:rsidR="00E33D8A">
        <w:rPr>
          <w:lang w:val="en-US"/>
        </w:rPr>
        <w:t>organization</w:t>
      </w:r>
      <w:r w:rsidR="00E33D8A" w:rsidRPr="00E33D8A">
        <w:rPr>
          <w:lang w:val="en-US"/>
        </w:rPr>
        <w:t xml:space="preserve"> to provide </w:t>
      </w:r>
      <w:r w:rsidR="00E33D8A">
        <w:rPr>
          <w:lang w:val="en-US"/>
        </w:rPr>
        <w:t xml:space="preserve">customized </w:t>
      </w:r>
      <w:r w:rsidR="00E33D8A" w:rsidRPr="00E33D8A">
        <w:rPr>
          <w:lang w:val="en-US"/>
        </w:rPr>
        <w:t>and high-quality products efficiently and within specified timelines</w:t>
      </w:r>
      <w:r w:rsidR="00AC4EDB">
        <w:rPr>
          <w:lang w:val="en-US"/>
        </w:rPr>
        <w:t xml:space="preserve"> (Potdar et al., 2017). </w:t>
      </w:r>
      <w:r w:rsidR="006A6961" w:rsidRPr="006A6961">
        <w:rPr>
          <w:lang w:val="en-US"/>
        </w:rPr>
        <w:t xml:space="preserve">Nevertheless, Qamar </w:t>
      </w:r>
      <w:r w:rsidR="006A6961">
        <w:rPr>
          <w:lang w:val="en-US"/>
        </w:rPr>
        <w:t>et al.</w:t>
      </w:r>
      <w:r w:rsidR="006A6961" w:rsidRPr="006A6961">
        <w:rPr>
          <w:lang w:val="en-US"/>
        </w:rPr>
        <w:t xml:space="preserve"> (2023) highlighted significant considerations regarding the quality </w:t>
      </w:r>
      <w:r w:rsidR="006A6961" w:rsidRPr="006A6961">
        <w:rPr>
          <w:lang w:val="en-US"/>
        </w:rPr>
        <w:lastRenderedPageBreak/>
        <w:t>tradeoffs that companies might face while adopting agile principles, particularly in the automotive sector. The research demonstrates that agile companies, especially those in dynamic markets, generate a wider range of products and innovate at a faster pace. However, meeting the heightened demands for both diversity and volume necessitates operational flexibility, which can impact both efficiency and quality.</w:t>
      </w:r>
    </w:p>
    <w:p w14:paraId="2E8DE848" w14:textId="4039101A" w:rsidR="008A04A9" w:rsidRDefault="008A04A9" w:rsidP="003B6E89">
      <w:pPr>
        <w:pStyle w:val="Heading4"/>
        <w:rPr>
          <w:rFonts w:eastAsia="SimSun"/>
          <w:lang w:eastAsia="en-SG"/>
        </w:rPr>
      </w:pPr>
      <w:r w:rsidRPr="006A7484">
        <w:rPr>
          <w:rFonts w:eastAsia="SimSun"/>
          <w:lang w:eastAsia="en-SG"/>
        </w:rPr>
        <w:t>2.5.</w:t>
      </w:r>
      <w:r w:rsidR="00CD43F1">
        <w:rPr>
          <w:rFonts w:eastAsia="SimSun"/>
          <w:lang w:eastAsia="en-SG"/>
        </w:rPr>
        <w:t>6</w:t>
      </w:r>
      <w:r w:rsidRPr="006A7484">
        <w:rPr>
          <w:rFonts w:eastAsia="SimSun"/>
          <w:lang w:eastAsia="en-SG"/>
        </w:rPr>
        <w:t>.</w:t>
      </w:r>
      <w:r w:rsidR="00CD43F1">
        <w:rPr>
          <w:rFonts w:eastAsia="SimSun"/>
          <w:lang w:eastAsia="en-SG"/>
        </w:rPr>
        <w:t>3</w:t>
      </w:r>
      <w:r w:rsidRPr="006A7484">
        <w:rPr>
          <w:rFonts w:eastAsia="SimSun"/>
          <w:lang w:eastAsia="en-SG"/>
        </w:rPr>
        <w:t xml:space="preserve"> Gap</w:t>
      </w:r>
    </w:p>
    <w:p w14:paraId="42929D9C" w14:textId="0848DDDD" w:rsidR="00C01325" w:rsidRDefault="003D5DEC" w:rsidP="003B6E89">
      <w:pPr>
        <w:spacing w:after="80" w:line="360" w:lineRule="auto"/>
        <w:jc w:val="both"/>
        <w:rPr>
          <w:lang w:val="en-US"/>
        </w:rPr>
      </w:pPr>
      <w:r w:rsidRPr="003D5DEC">
        <w:t xml:space="preserve">Several studies conducted by various researchers provide clear evidence of the positive impact of AM implementation on organizational performance. Summarizing these studies, </w:t>
      </w:r>
      <w:r w:rsidR="002B1A97">
        <w:t>Abdalla and Nabass</w:t>
      </w:r>
      <w:r w:rsidRPr="003D5DEC">
        <w:t xml:space="preserve"> (2018) </w:t>
      </w:r>
      <w:r w:rsidR="003B17CE">
        <w:t>highlight</w:t>
      </w:r>
      <w:r w:rsidRPr="003D5DEC">
        <w:t xml:space="preserve"> how AM influences organizational performance across diverse factors and industries in various regions. However, there is a </w:t>
      </w:r>
      <w:r w:rsidR="0085609A">
        <w:t>gap in the research</w:t>
      </w:r>
      <w:r w:rsidRPr="003D5DEC">
        <w:t xml:space="preserve"> regarding the specific effects of AM on organizational performance within the automotive industry, especially in the context of the Philippines. This indicates a need for further investigation in this area.</w:t>
      </w:r>
    </w:p>
    <w:p w14:paraId="4EE443C8" w14:textId="0B0273EF" w:rsidR="00B43A4A" w:rsidRPr="006A7484" w:rsidRDefault="00B43A4A" w:rsidP="003B6E89">
      <w:pPr>
        <w:pStyle w:val="Heading4"/>
        <w:rPr>
          <w:rFonts w:eastAsia="SimSun"/>
          <w:lang w:eastAsia="en-SG"/>
        </w:rPr>
      </w:pPr>
      <w:r w:rsidRPr="006A7484">
        <w:rPr>
          <w:rFonts w:eastAsia="SimSun"/>
          <w:lang w:eastAsia="en-SG"/>
        </w:rPr>
        <w:t>2.5.</w:t>
      </w:r>
      <w:r w:rsidR="00CD43F1">
        <w:rPr>
          <w:rFonts w:eastAsia="SimSun"/>
          <w:lang w:eastAsia="en-SG"/>
        </w:rPr>
        <w:t>5</w:t>
      </w:r>
      <w:r w:rsidRPr="006A7484">
        <w:rPr>
          <w:rFonts w:eastAsia="SimSun"/>
          <w:lang w:eastAsia="en-SG"/>
        </w:rPr>
        <w:t>.4 Hypothesis</w:t>
      </w:r>
    </w:p>
    <w:p w14:paraId="26093603" w14:textId="77777777" w:rsidR="00B43A4A" w:rsidRDefault="00B43A4A" w:rsidP="003B6E89">
      <w:pPr>
        <w:spacing w:after="80" w:line="360" w:lineRule="auto"/>
        <w:jc w:val="both"/>
        <w:rPr>
          <w:rFonts w:eastAsia="SimSun"/>
          <w:lang w:eastAsia="en-SG"/>
        </w:rPr>
      </w:pPr>
      <w:r w:rsidRPr="00A766D2">
        <w:rPr>
          <w:rFonts w:eastAsia="SimSun"/>
          <w:lang w:eastAsia="en-SG"/>
        </w:rPr>
        <w:t>The hypothesis is as follows:</w:t>
      </w:r>
    </w:p>
    <w:p w14:paraId="4A69C936" w14:textId="5C7CB8B3" w:rsidR="00B43A4A" w:rsidRPr="00BA5427" w:rsidRDefault="00B43A4A" w:rsidP="003B6E89">
      <w:pPr>
        <w:spacing w:after="80" w:line="360" w:lineRule="auto"/>
        <w:jc w:val="both"/>
        <w:rPr>
          <w:rFonts w:eastAsia="SimSun"/>
          <w:i/>
          <w:iCs/>
          <w:lang w:eastAsia="en-SG"/>
        </w:rPr>
      </w:pPr>
      <w:r>
        <w:rPr>
          <w:rFonts w:eastAsia="SimSun"/>
          <w:i/>
          <w:iCs/>
          <w:lang w:eastAsia="en-SG"/>
        </w:rPr>
        <w:t>H6</w:t>
      </w:r>
      <w:r w:rsidRPr="00BA5427">
        <w:rPr>
          <w:rFonts w:eastAsia="SimSun"/>
          <w:i/>
          <w:iCs/>
          <w:lang w:eastAsia="en-SG"/>
        </w:rPr>
        <w:t xml:space="preserve">: </w:t>
      </w:r>
      <w:r w:rsidR="007D208A">
        <w:rPr>
          <w:rFonts w:eastAsia="SimSun"/>
          <w:i/>
          <w:iCs/>
          <w:lang w:eastAsia="en-SG"/>
        </w:rPr>
        <w:t>Agile manufacturing implementation</w:t>
      </w:r>
      <w:r w:rsidRPr="00BA5427">
        <w:rPr>
          <w:rFonts w:eastAsia="SimSun"/>
          <w:i/>
          <w:iCs/>
          <w:lang w:eastAsia="en-SG"/>
        </w:rPr>
        <w:t xml:space="preserve"> positively impacts </w:t>
      </w:r>
      <w:r w:rsidR="007D208A">
        <w:rPr>
          <w:rFonts w:eastAsia="SimSun"/>
          <w:i/>
          <w:iCs/>
          <w:lang w:eastAsia="en-SG"/>
        </w:rPr>
        <w:t>the automotive industry in the Philippines.</w:t>
      </w:r>
    </w:p>
    <w:p w14:paraId="5758F854" w14:textId="51A2FB2C" w:rsidR="00B43A4A" w:rsidRDefault="00B43A4A" w:rsidP="003B6E89">
      <w:pPr>
        <w:pStyle w:val="Heading4"/>
        <w:rPr>
          <w:rFonts w:eastAsia="SimSun"/>
          <w:lang w:eastAsia="en-SG"/>
        </w:rPr>
      </w:pPr>
      <w:r w:rsidRPr="006A7484">
        <w:rPr>
          <w:rFonts w:eastAsia="SimSun"/>
          <w:lang w:eastAsia="en-SG"/>
        </w:rPr>
        <w:t>2.5.</w:t>
      </w:r>
      <w:r w:rsidR="00CD43F1">
        <w:rPr>
          <w:rFonts w:eastAsia="SimSun"/>
          <w:lang w:eastAsia="en-SG"/>
        </w:rPr>
        <w:t>6</w:t>
      </w:r>
      <w:r w:rsidRPr="006A7484">
        <w:rPr>
          <w:rFonts w:eastAsia="SimSun"/>
          <w:lang w:eastAsia="en-SG"/>
        </w:rPr>
        <w:t>.5 Conclusion</w:t>
      </w:r>
    </w:p>
    <w:p w14:paraId="5AAF7319" w14:textId="7C3C23CE" w:rsidR="007D208A" w:rsidRPr="004A2FAE" w:rsidRDefault="004A2FAE" w:rsidP="003B6E89">
      <w:pPr>
        <w:spacing w:after="80" w:line="360" w:lineRule="auto"/>
        <w:jc w:val="both"/>
        <w:rPr>
          <w:rFonts w:eastAsia="SimSun"/>
          <w:lang w:eastAsia="en-SG"/>
        </w:rPr>
      </w:pPr>
      <w:r w:rsidRPr="004A2FAE">
        <w:rPr>
          <w:rFonts w:eastAsia="SimSun"/>
          <w:lang w:eastAsia="en-SG"/>
        </w:rPr>
        <w:t xml:space="preserve">The positive impact of </w:t>
      </w:r>
      <w:r>
        <w:rPr>
          <w:rFonts w:eastAsia="SimSun"/>
          <w:lang w:eastAsia="en-SG"/>
        </w:rPr>
        <w:t>AM</w:t>
      </w:r>
      <w:r w:rsidRPr="004A2FAE">
        <w:rPr>
          <w:rFonts w:eastAsia="SimSun"/>
          <w:lang w:eastAsia="en-SG"/>
        </w:rPr>
        <w:t xml:space="preserve"> implementation on the automotive industry </w:t>
      </w:r>
      <w:r>
        <w:rPr>
          <w:rFonts w:eastAsia="SimSun"/>
          <w:lang w:eastAsia="en-SG"/>
        </w:rPr>
        <w:t>highlights</w:t>
      </w:r>
      <w:r w:rsidRPr="004A2FAE">
        <w:rPr>
          <w:rFonts w:eastAsia="SimSun"/>
          <w:lang w:eastAsia="en-SG"/>
        </w:rPr>
        <w:t xml:space="preserve"> its significance in enhancing operational efficiency, responsiveness to market demands, and overall competitiveness.</w:t>
      </w:r>
      <w:r>
        <w:rPr>
          <w:rFonts w:eastAsia="SimSun"/>
          <w:lang w:eastAsia="en-SG"/>
        </w:rPr>
        <w:t xml:space="preserve"> </w:t>
      </w:r>
      <w:r w:rsidR="002A355F" w:rsidRPr="002A355F">
        <w:rPr>
          <w:rFonts w:eastAsia="SimSun"/>
          <w:lang w:eastAsia="en-SG"/>
        </w:rPr>
        <w:t xml:space="preserve">Therefore, further research studies are essential to explore the potential improvements in organizational performance that </w:t>
      </w:r>
      <w:r w:rsidR="00770B5B">
        <w:rPr>
          <w:rFonts w:eastAsia="SimSun"/>
          <w:lang w:eastAsia="en-SG"/>
        </w:rPr>
        <w:t>AM</w:t>
      </w:r>
      <w:r w:rsidR="002A355F" w:rsidRPr="002A355F">
        <w:rPr>
          <w:rFonts w:eastAsia="SimSun"/>
          <w:lang w:eastAsia="en-SG"/>
        </w:rPr>
        <w:t xml:space="preserve"> could bring to the automotive industry.</w:t>
      </w:r>
    </w:p>
    <w:p w14:paraId="2582CA82" w14:textId="77777777" w:rsidR="00821494" w:rsidRDefault="00821494" w:rsidP="003B6E89">
      <w:pPr>
        <w:spacing w:after="80" w:line="360" w:lineRule="auto"/>
        <w:jc w:val="both"/>
        <w:rPr>
          <w:lang w:val="en-US"/>
        </w:rPr>
      </w:pPr>
    </w:p>
    <w:p w14:paraId="7A3D911F" w14:textId="77777777" w:rsidR="00894B9B" w:rsidRDefault="00894B9B" w:rsidP="003B6E89">
      <w:pPr>
        <w:spacing w:after="80" w:line="360" w:lineRule="auto"/>
        <w:jc w:val="both"/>
        <w:rPr>
          <w:lang w:val="en-US"/>
        </w:rPr>
      </w:pPr>
    </w:p>
    <w:p w14:paraId="2980F266" w14:textId="77777777" w:rsidR="00894B9B" w:rsidRDefault="00894B9B" w:rsidP="003B6E89">
      <w:pPr>
        <w:spacing w:after="80" w:line="360" w:lineRule="auto"/>
        <w:jc w:val="both"/>
        <w:rPr>
          <w:lang w:val="en-US"/>
        </w:rPr>
      </w:pPr>
    </w:p>
    <w:p w14:paraId="7744AB68" w14:textId="77777777" w:rsidR="00894B9B" w:rsidRDefault="00894B9B" w:rsidP="003B6E89">
      <w:pPr>
        <w:spacing w:after="80" w:line="360" w:lineRule="auto"/>
        <w:jc w:val="both"/>
        <w:rPr>
          <w:lang w:val="en-US"/>
        </w:rPr>
      </w:pPr>
    </w:p>
    <w:p w14:paraId="454C0D5D" w14:textId="77777777" w:rsidR="00914A4A" w:rsidRDefault="00914A4A" w:rsidP="003B6E89">
      <w:pPr>
        <w:spacing w:after="80" w:line="360" w:lineRule="auto"/>
        <w:jc w:val="both"/>
        <w:rPr>
          <w:lang w:val="en-US"/>
        </w:rPr>
      </w:pPr>
    </w:p>
    <w:p w14:paraId="07E65232" w14:textId="77777777" w:rsidR="00CD43F1" w:rsidRDefault="00CD43F1" w:rsidP="003B6E89">
      <w:pPr>
        <w:spacing w:after="80" w:line="360" w:lineRule="auto"/>
        <w:jc w:val="both"/>
        <w:rPr>
          <w:lang w:val="en-US"/>
        </w:rPr>
      </w:pPr>
    </w:p>
    <w:p w14:paraId="5CE816D6" w14:textId="77777777" w:rsidR="00CD43F1" w:rsidRDefault="00CD43F1" w:rsidP="003B6E89">
      <w:pPr>
        <w:spacing w:after="80" w:line="360" w:lineRule="auto"/>
        <w:jc w:val="both"/>
        <w:rPr>
          <w:lang w:val="en-US"/>
        </w:rPr>
      </w:pPr>
    </w:p>
    <w:p w14:paraId="69C1D10A" w14:textId="77777777" w:rsidR="00EF33BE" w:rsidRDefault="00EF33BE" w:rsidP="003B6E89">
      <w:pPr>
        <w:spacing w:after="80" w:line="360" w:lineRule="auto"/>
        <w:jc w:val="both"/>
        <w:rPr>
          <w:lang w:val="en-US"/>
        </w:rPr>
      </w:pPr>
    </w:p>
    <w:p w14:paraId="198598B8" w14:textId="77777777" w:rsidR="0017230E" w:rsidRPr="0017230E" w:rsidRDefault="0017230E" w:rsidP="003B6E89">
      <w:pPr>
        <w:pStyle w:val="Heading1"/>
        <w:spacing w:before="0" w:line="360" w:lineRule="auto"/>
        <w:rPr>
          <w:rStyle w:val="SubtleReference2"/>
          <w:color w:val="auto"/>
          <w:sz w:val="24"/>
          <w:szCs w:val="24"/>
        </w:rPr>
      </w:pPr>
      <w:bookmarkStart w:id="53" w:name="_Toc148489187"/>
      <w:r w:rsidRPr="0017230E">
        <w:rPr>
          <w:rStyle w:val="SubtleReference2"/>
          <w:color w:val="auto"/>
          <w:sz w:val="24"/>
          <w:szCs w:val="24"/>
        </w:rPr>
        <w:lastRenderedPageBreak/>
        <w:t xml:space="preserve">3. </w:t>
      </w:r>
      <w:bookmarkStart w:id="54" w:name="RESEARCH_METHODOLOGY_AND_TECHNIQUES"/>
      <w:r w:rsidRPr="0017230E">
        <w:rPr>
          <w:rStyle w:val="SubtleReference2"/>
          <w:color w:val="auto"/>
          <w:sz w:val="24"/>
          <w:szCs w:val="24"/>
        </w:rPr>
        <w:t>RESEARCH METHODOLOGY AND TECHNIQUES</w:t>
      </w:r>
      <w:bookmarkEnd w:id="53"/>
      <w:bookmarkEnd w:id="54"/>
    </w:p>
    <w:p w14:paraId="325E51EA" w14:textId="1F5849F3" w:rsidR="00DB0C72" w:rsidRPr="00216CB3" w:rsidRDefault="0061061F" w:rsidP="003B6E89">
      <w:pPr>
        <w:pStyle w:val="Heading2"/>
        <w:spacing w:before="0" w:line="360" w:lineRule="auto"/>
        <w:rPr>
          <w:lang w:val="en-US"/>
        </w:rPr>
      </w:pPr>
      <w:bookmarkStart w:id="55" w:name="_Toc148489188"/>
      <w:r w:rsidRPr="00216CB3">
        <w:rPr>
          <w:lang w:val="en-US"/>
        </w:rPr>
        <w:t>3.1 Introduction</w:t>
      </w:r>
      <w:bookmarkEnd w:id="55"/>
    </w:p>
    <w:p w14:paraId="00215DAA" w14:textId="6AB58CA0" w:rsidR="004B7B85" w:rsidRDefault="00AC02D8" w:rsidP="003B6E89">
      <w:pPr>
        <w:spacing w:after="80" w:line="360" w:lineRule="auto"/>
        <w:jc w:val="both"/>
      </w:pPr>
      <w:r w:rsidRPr="00AC02D8">
        <w:t xml:space="preserve">This </w:t>
      </w:r>
      <w:r w:rsidR="00CF41E5">
        <w:t>chapter</w:t>
      </w:r>
      <w:r w:rsidRPr="00AC02D8">
        <w:t xml:space="preserve"> details the methodologies</w:t>
      </w:r>
      <w:r w:rsidR="00CF41E5">
        <w:t xml:space="preserve"> and techniques</w:t>
      </w:r>
      <w:r w:rsidRPr="00AC02D8">
        <w:t xml:space="preserve"> </w:t>
      </w:r>
      <w:r w:rsidR="00CF41E5">
        <w:t xml:space="preserve">used </w:t>
      </w:r>
      <w:r w:rsidRPr="00AC02D8">
        <w:t xml:space="preserve">for </w:t>
      </w:r>
      <w:r w:rsidR="0085609A">
        <w:t>collecting the research data</w:t>
      </w:r>
      <w:r w:rsidR="00CF41E5">
        <w:t xml:space="preserve">. </w:t>
      </w:r>
      <w:r w:rsidR="00114D12">
        <w:t>As shown in Figure 2, t</w:t>
      </w:r>
      <w:r w:rsidR="00DD03F8">
        <w:t xml:space="preserve">he researcher has opted to utilize the research onion model introduced by </w:t>
      </w:r>
      <w:r w:rsidR="007F1AE4">
        <w:t>Saunders</w:t>
      </w:r>
      <w:r w:rsidR="00DD03F8">
        <w:t xml:space="preserve"> et al. (20</w:t>
      </w:r>
      <w:r w:rsidR="005E03A3">
        <w:t>1</w:t>
      </w:r>
      <w:r w:rsidR="007F1AE4">
        <w:t>9</w:t>
      </w:r>
      <w:r w:rsidR="00114D12">
        <w:t>)</w:t>
      </w:r>
      <w:r w:rsidR="00DD03F8">
        <w:t xml:space="preserve">. This model outlines the </w:t>
      </w:r>
      <w:r w:rsidR="003B17CE">
        <w:t>phases</w:t>
      </w:r>
      <w:r w:rsidR="00DD03F8">
        <w:t xml:space="preserve"> necessary for </w:t>
      </w:r>
      <w:r w:rsidR="003B17CE">
        <w:t>creating</w:t>
      </w:r>
      <w:r w:rsidR="00DD03F8">
        <w:t xml:space="preserve"> a comprehensive and effective research study</w:t>
      </w:r>
      <w:r w:rsidR="009A3327">
        <w:t xml:space="preserve"> (Orth &amp; Macada, 2021). </w:t>
      </w:r>
    </w:p>
    <w:p w14:paraId="0C8D1A95" w14:textId="061C1291" w:rsidR="00DB693E" w:rsidRPr="007A16FE" w:rsidRDefault="007A16FE" w:rsidP="00150299">
      <w:pPr>
        <w:pStyle w:val="Caption"/>
        <w:rPr>
          <w:i/>
          <w:iCs w:val="0"/>
        </w:rPr>
      </w:pPr>
      <w:bookmarkStart w:id="56" w:name="_Toc148489112"/>
      <w:r w:rsidRPr="007A16FE">
        <w:rPr>
          <w:i/>
          <w:iCs w:val="0"/>
          <w:noProof/>
        </w:rPr>
        <w:drawing>
          <wp:anchor distT="0" distB="0" distL="114300" distR="114300" simplePos="0" relativeHeight="251659276" behindDoc="0" locked="0" layoutInCell="1" allowOverlap="1" wp14:anchorId="64E6DF41" wp14:editId="28CBDC8B">
            <wp:simplePos x="0" y="0"/>
            <wp:positionH relativeFrom="column">
              <wp:posOffset>0</wp:posOffset>
            </wp:positionH>
            <wp:positionV relativeFrom="paragraph">
              <wp:posOffset>378460</wp:posOffset>
            </wp:positionV>
            <wp:extent cx="5740400" cy="3861435"/>
            <wp:effectExtent l="0" t="0" r="0" b="0"/>
            <wp:wrapThrough wrapText="bothSides">
              <wp:wrapPolygon edited="0">
                <wp:start x="0" y="0"/>
                <wp:lineTo x="0" y="21525"/>
                <wp:lineTo x="21552" y="21525"/>
                <wp:lineTo x="21552" y="0"/>
                <wp:lineTo x="0" y="0"/>
              </wp:wrapPolygon>
            </wp:wrapThrough>
            <wp:docPr id="2098362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279" name="Picture 209836279"/>
                    <pic:cNvPicPr/>
                  </pic:nvPicPr>
                  <pic:blipFill>
                    <a:blip r:embed="rId17">
                      <a:extLst>
                        <a:ext uri="{28A0092B-C50C-407E-A947-70E740481C1C}">
                          <a14:useLocalDpi xmlns:a14="http://schemas.microsoft.com/office/drawing/2010/main" val="0"/>
                        </a:ext>
                      </a:extLst>
                    </a:blip>
                    <a:stretch>
                      <a:fillRect/>
                    </a:stretch>
                  </pic:blipFill>
                  <pic:spPr>
                    <a:xfrm>
                      <a:off x="0" y="0"/>
                      <a:ext cx="5740400" cy="3861435"/>
                    </a:xfrm>
                    <a:prstGeom prst="rect">
                      <a:avLst/>
                    </a:prstGeom>
                  </pic:spPr>
                </pic:pic>
              </a:graphicData>
            </a:graphic>
            <wp14:sizeRelH relativeFrom="page">
              <wp14:pctWidth>0</wp14:pctWidth>
            </wp14:sizeRelH>
            <wp14:sizeRelV relativeFrom="page">
              <wp14:pctHeight>0</wp14:pctHeight>
            </wp14:sizeRelV>
          </wp:anchor>
        </w:drawing>
      </w:r>
      <w:r w:rsidR="00150299" w:rsidRPr="007A16FE">
        <w:rPr>
          <w:i/>
          <w:iCs w:val="0"/>
        </w:rPr>
        <w:t xml:space="preserve">Figure </w:t>
      </w:r>
      <w:r w:rsidR="0013544D" w:rsidRPr="007A16FE">
        <w:rPr>
          <w:i/>
          <w:iCs w:val="0"/>
        </w:rPr>
        <w:fldChar w:fldCharType="begin"/>
      </w:r>
      <w:r w:rsidR="0013544D" w:rsidRPr="007A16FE">
        <w:rPr>
          <w:i/>
          <w:iCs w:val="0"/>
        </w:rPr>
        <w:instrText xml:space="preserve"> SEQ Figure \* ARABIC </w:instrText>
      </w:r>
      <w:r w:rsidR="0013544D" w:rsidRPr="007A16FE">
        <w:rPr>
          <w:i/>
          <w:iCs w:val="0"/>
        </w:rPr>
        <w:fldChar w:fldCharType="separate"/>
      </w:r>
      <w:r w:rsidR="00F03834" w:rsidRPr="007A16FE">
        <w:rPr>
          <w:i/>
          <w:iCs w:val="0"/>
          <w:noProof/>
        </w:rPr>
        <w:t>2</w:t>
      </w:r>
      <w:r w:rsidR="0013544D" w:rsidRPr="007A16FE">
        <w:rPr>
          <w:i/>
          <w:iCs w:val="0"/>
          <w:noProof/>
        </w:rPr>
        <w:fldChar w:fldCharType="end"/>
      </w:r>
      <w:r w:rsidR="00150299" w:rsidRPr="007A16FE">
        <w:rPr>
          <w:i/>
          <w:iCs w:val="0"/>
        </w:rPr>
        <w:t xml:space="preserve"> </w:t>
      </w:r>
      <w:r w:rsidR="004B7B85" w:rsidRPr="007A16FE">
        <w:rPr>
          <w:i/>
          <w:iCs w:val="0"/>
        </w:rPr>
        <w:t>Research Onion</w:t>
      </w:r>
      <w:bookmarkEnd w:id="56"/>
    </w:p>
    <w:p w14:paraId="7D059ACE" w14:textId="77777777" w:rsidR="007A16FE" w:rsidRPr="007A16FE" w:rsidRDefault="007A16FE" w:rsidP="007A16FE"/>
    <w:p w14:paraId="1F8724A1" w14:textId="593B8324" w:rsidR="00DB0C72" w:rsidRPr="00204489" w:rsidRDefault="00204489" w:rsidP="003B6E89">
      <w:pPr>
        <w:pStyle w:val="Heading2"/>
        <w:spacing w:before="0" w:line="360" w:lineRule="auto"/>
        <w:rPr>
          <w:lang w:val="en-US"/>
        </w:rPr>
      </w:pPr>
      <w:bookmarkStart w:id="57" w:name="_Toc148489189"/>
      <w:r w:rsidRPr="00204489">
        <w:rPr>
          <w:lang w:val="en-US"/>
        </w:rPr>
        <w:t>3.2 Research Philosophy</w:t>
      </w:r>
      <w:bookmarkEnd w:id="57"/>
    </w:p>
    <w:p w14:paraId="46ACE8F8" w14:textId="7C12B5B2" w:rsidR="004B3BD2" w:rsidRDefault="003D0A96" w:rsidP="003B6E89">
      <w:pPr>
        <w:spacing w:after="80" w:line="360" w:lineRule="auto"/>
        <w:jc w:val="both"/>
        <w:rPr>
          <w:lang w:val="en-US"/>
        </w:rPr>
      </w:pPr>
      <w:r w:rsidRPr="003D0A96">
        <w:rPr>
          <w:lang w:val="en-US"/>
        </w:rPr>
        <w:t xml:space="preserve">The research philosophy outlines the </w:t>
      </w:r>
      <w:r w:rsidR="00CC5F9E">
        <w:rPr>
          <w:lang w:val="en-US"/>
        </w:rPr>
        <w:t>study</w:t>
      </w:r>
      <w:r w:rsidRPr="003D0A96">
        <w:rPr>
          <w:lang w:val="en-US"/>
        </w:rPr>
        <w:t xml:space="preserve">, enabling researchers to </w:t>
      </w:r>
      <w:r w:rsidR="00CC5F9E">
        <w:rPr>
          <w:lang w:val="en-US"/>
        </w:rPr>
        <w:t>understand</w:t>
      </w:r>
      <w:r w:rsidRPr="003D0A96">
        <w:rPr>
          <w:lang w:val="en-US"/>
        </w:rPr>
        <w:t xml:space="preserve"> the methods employed and comprehend the underlying expectations guiding their research techniques (A</w:t>
      </w:r>
      <w:r>
        <w:rPr>
          <w:lang w:val="en-US"/>
        </w:rPr>
        <w:t>bdelhakim</w:t>
      </w:r>
      <w:r w:rsidRPr="003D0A96">
        <w:rPr>
          <w:lang w:val="en-US"/>
        </w:rPr>
        <w:t xml:space="preserve"> &amp; Badr, 2021</w:t>
      </w:r>
      <w:r w:rsidR="0088430C">
        <w:rPr>
          <w:lang w:val="en-US"/>
        </w:rPr>
        <w:t>, p. 100</w:t>
      </w:r>
      <w:r w:rsidRPr="003D0A96">
        <w:rPr>
          <w:lang w:val="en-US"/>
        </w:rPr>
        <w:t>).</w:t>
      </w:r>
      <w:r>
        <w:rPr>
          <w:lang w:val="en-US"/>
        </w:rPr>
        <w:t xml:space="preserve"> </w:t>
      </w:r>
      <w:r w:rsidR="005C1611" w:rsidRPr="005C1611">
        <w:rPr>
          <w:lang w:val="en-US"/>
        </w:rPr>
        <w:t xml:space="preserve">Long et al. (2018) identified three primary research philosophies: Pragmatism, Positivism, and Interpretivism. Pragmatism focuses on </w:t>
      </w:r>
      <w:r w:rsidR="005C1611">
        <w:rPr>
          <w:lang w:val="en-US"/>
        </w:rPr>
        <w:t xml:space="preserve">the </w:t>
      </w:r>
      <w:r w:rsidR="005C1611" w:rsidRPr="005C1611">
        <w:rPr>
          <w:lang w:val="en-US"/>
        </w:rPr>
        <w:t>practical usefulness of innovative ideas, Interpretivism emphasizes independence from societal influences, and Positivism promotes objective and externally oriented research (Johnson et al., 2017).</w:t>
      </w:r>
    </w:p>
    <w:p w14:paraId="4A75CF66" w14:textId="75EE287D" w:rsidR="00DB0C72" w:rsidRDefault="004B3BD2" w:rsidP="003B6E89">
      <w:pPr>
        <w:spacing w:after="80" w:line="360" w:lineRule="auto"/>
        <w:jc w:val="both"/>
        <w:rPr>
          <w:lang w:val="en-US"/>
        </w:rPr>
      </w:pPr>
      <w:r>
        <w:rPr>
          <w:lang w:val="en-US"/>
        </w:rPr>
        <w:lastRenderedPageBreak/>
        <w:t xml:space="preserve">Moreover, </w:t>
      </w:r>
      <w:r w:rsidR="008C26F8" w:rsidRPr="008C26F8">
        <w:rPr>
          <w:lang w:val="en-US"/>
        </w:rPr>
        <w:t xml:space="preserve">Positivism utilizes a structured methodology to ensure reproducibility and emphasizes measurable observations suitable for statistical analysis (Saunders et al., 2019). </w:t>
      </w:r>
      <w:r w:rsidR="00695A4E" w:rsidRPr="00695A4E">
        <w:rPr>
          <w:lang w:val="en-US"/>
        </w:rPr>
        <w:t>In this research, Positivism was employed to assess quantifiable data concerning the factors affecting Agile Manufacturing Implementation in the Philippine Automotive industry.</w:t>
      </w:r>
      <w:r w:rsidR="00695A4E">
        <w:rPr>
          <w:lang w:val="en-US"/>
        </w:rPr>
        <w:t xml:space="preserve"> </w:t>
      </w:r>
      <w:r w:rsidR="008C26F8" w:rsidRPr="008C26F8">
        <w:rPr>
          <w:lang w:val="en-US"/>
        </w:rPr>
        <w:t xml:space="preserve">This approach allowed the formulation and testing of hypotheses based on </w:t>
      </w:r>
      <w:r w:rsidR="00A637FA">
        <w:rPr>
          <w:lang w:val="en-US"/>
        </w:rPr>
        <w:t xml:space="preserve">data </w:t>
      </w:r>
      <w:r w:rsidR="0006653F">
        <w:rPr>
          <w:lang w:val="en-US"/>
        </w:rPr>
        <w:t>collected</w:t>
      </w:r>
      <w:r w:rsidR="0006653F" w:rsidRPr="008C26F8">
        <w:rPr>
          <w:lang w:val="en-US"/>
        </w:rPr>
        <w:t xml:space="preserve"> (</w:t>
      </w:r>
      <w:r w:rsidR="008C26F8" w:rsidRPr="008C26F8">
        <w:rPr>
          <w:lang w:val="en-US"/>
        </w:rPr>
        <w:t>Saunders et al., 2019).</w:t>
      </w:r>
      <w:r w:rsidR="00DF5F30">
        <w:rPr>
          <w:lang w:val="en-US"/>
        </w:rPr>
        <w:t xml:space="preserve"> </w:t>
      </w:r>
    </w:p>
    <w:p w14:paraId="59573E25" w14:textId="78A42984" w:rsidR="008C26F8" w:rsidRPr="0095355B" w:rsidRDefault="004B3BD2" w:rsidP="003B6E89">
      <w:pPr>
        <w:pStyle w:val="Heading2"/>
        <w:spacing w:before="0" w:line="360" w:lineRule="auto"/>
        <w:rPr>
          <w:lang w:val="en-US"/>
        </w:rPr>
      </w:pPr>
      <w:bookmarkStart w:id="58" w:name="_Toc148489190"/>
      <w:r w:rsidRPr="0095355B">
        <w:rPr>
          <w:lang w:val="en-US"/>
        </w:rPr>
        <w:t xml:space="preserve">3.3 </w:t>
      </w:r>
      <w:r w:rsidR="004F2A5E" w:rsidRPr="0095355B">
        <w:rPr>
          <w:lang w:val="en-US"/>
        </w:rPr>
        <w:t>Research Approach</w:t>
      </w:r>
      <w:bookmarkEnd w:id="58"/>
    </w:p>
    <w:p w14:paraId="63829482" w14:textId="281E2175" w:rsidR="00DC6D61" w:rsidRDefault="002121CC" w:rsidP="00DC6D61">
      <w:pPr>
        <w:spacing w:after="80" w:line="360" w:lineRule="auto"/>
        <w:jc w:val="both"/>
        <w:rPr>
          <w:lang w:val="en-US"/>
        </w:rPr>
      </w:pPr>
      <w:r w:rsidRPr="002121CC">
        <w:rPr>
          <w:lang w:val="en-US"/>
        </w:rPr>
        <w:t xml:space="preserve">Researchers typically employ two primary approaches in their research papers: Deductive and Inductive research approaches. </w:t>
      </w:r>
      <w:r w:rsidR="00CD221A">
        <w:rPr>
          <w:lang w:val="en-US"/>
        </w:rPr>
        <w:t>The</w:t>
      </w:r>
      <w:r w:rsidR="007C746F" w:rsidRPr="007C746F">
        <w:rPr>
          <w:lang w:val="en-US"/>
        </w:rPr>
        <w:t xml:space="preserve"> Inductive approach predominantly relies on qualitative methods</w:t>
      </w:r>
      <w:r w:rsidR="00FE4ED3">
        <w:t xml:space="preserve"> which begin with</w:t>
      </w:r>
      <w:r w:rsidR="007C746F" w:rsidRPr="007C746F">
        <w:t xml:space="preserve"> observations to draw generalizations</w:t>
      </w:r>
      <w:r w:rsidR="00676637">
        <w:t xml:space="preserve"> </w:t>
      </w:r>
      <w:r w:rsidR="00676637" w:rsidRPr="003D0A96">
        <w:rPr>
          <w:lang w:val="en-US"/>
        </w:rPr>
        <w:t>(A</w:t>
      </w:r>
      <w:r w:rsidR="00676637">
        <w:rPr>
          <w:lang w:val="en-US"/>
        </w:rPr>
        <w:t>bdelhakim</w:t>
      </w:r>
      <w:r w:rsidR="00676637" w:rsidRPr="003D0A96">
        <w:rPr>
          <w:lang w:val="en-US"/>
        </w:rPr>
        <w:t xml:space="preserve"> &amp; Badr, 2021</w:t>
      </w:r>
      <w:r w:rsidR="00676637">
        <w:rPr>
          <w:lang w:val="en-US"/>
        </w:rPr>
        <w:t>)</w:t>
      </w:r>
      <w:r w:rsidR="007C746F">
        <w:rPr>
          <w:lang w:val="en-US"/>
        </w:rPr>
        <w:t>.</w:t>
      </w:r>
      <w:r w:rsidR="00D24F91">
        <w:rPr>
          <w:lang w:val="en-US"/>
        </w:rPr>
        <w:t xml:space="preserve"> </w:t>
      </w:r>
      <w:r w:rsidR="00CD221A">
        <w:rPr>
          <w:lang w:val="en-US"/>
        </w:rPr>
        <w:t xml:space="preserve">Conversely, </w:t>
      </w:r>
      <w:r w:rsidR="00CA359B">
        <w:rPr>
          <w:lang w:val="en-US"/>
        </w:rPr>
        <w:t>i</w:t>
      </w:r>
      <w:r w:rsidR="00CD221A">
        <w:rPr>
          <w:lang w:val="en-US"/>
        </w:rPr>
        <w:t>n</w:t>
      </w:r>
      <w:r w:rsidR="00CD221A" w:rsidRPr="002121CC">
        <w:rPr>
          <w:lang w:val="en-US"/>
        </w:rPr>
        <w:t xml:space="preserve"> Deductive research, the researcher initiates the study with a theory, formulates hypotheses derived from that theory, and gathers data to test the proposed hypotheses</w:t>
      </w:r>
      <w:r w:rsidR="00CD221A">
        <w:rPr>
          <w:lang w:val="en-US"/>
        </w:rPr>
        <w:t xml:space="preserve"> (</w:t>
      </w:r>
      <w:r w:rsidR="00704382">
        <w:rPr>
          <w:lang w:val="en-US"/>
        </w:rPr>
        <w:t>Knight</w:t>
      </w:r>
      <w:r w:rsidR="00CD221A" w:rsidRPr="002121CC">
        <w:rPr>
          <w:lang w:val="en-US"/>
        </w:rPr>
        <w:t xml:space="preserve"> et al. 20</w:t>
      </w:r>
      <w:r w:rsidR="00704382">
        <w:rPr>
          <w:lang w:val="en-US"/>
        </w:rPr>
        <w:t>22</w:t>
      </w:r>
      <w:r w:rsidR="00CD221A" w:rsidRPr="002121CC">
        <w:rPr>
          <w:lang w:val="en-US"/>
        </w:rPr>
        <w:t>).</w:t>
      </w:r>
      <w:r w:rsidR="00CD221A">
        <w:rPr>
          <w:lang w:val="en-US"/>
        </w:rPr>
        <w:t xml:space="preserve"> </w:t>
      </w:r>
      <w:r w:rsidR="00DC6D61" w:rsidRPr="00DC6D61">
        <w:rPr>
          <w:lang w:val="en-US"/>
        </w:rPr>
        <w:t xml:space="preserve">The deductive approach was chosen for this </w:t>
      </w:r>
      <w:r w:rsidR="003B17CE">
        <w:rPr>
          <w:lang w:val="en-US"/>
        </w:rPr>
        <w:t>research</w:t>
      </w:r>
      <w:r w:rsidR="00DC6D61" w:rsidRPr="00DC6D61">
        <w:rPr>
          <w:lang w:val="en-US"/>
        </w:rPr>
        <w:t xml:space="preserve"> as the researcher developed hypotheses derived from the literature reviews.</w:t>
      </w:r>
    </w:p>
    <w:p w14:paraId="62A4BD5D" w14:textId="16695F88" w:rsidR="0006189E" w:rsidRPr="00DC6D61" w:rsidRDefault="00432CC9" w:rsidP="009E781D">
      <w:pPr>
        <w:pStyle w:val="Heading2"/>
        <w:spacing w:before="0" w:line="360" w:lineRule="auto"/>
        <w:rPr>
          <w:lang w:val="en-US"/>
        </w:rPr>
      </w:pPr>
      <w:bookmarkStart w:id="59" w:name="_Toc148489191"/>
      <w:r w:rsidRPr="00DC6D61">
        <w:rPr>
          <w:lang w:val="en-US"/>
        </w:rPr>
        <w:t>3.4 Research Strategy</w:t>
      </w:r>
      <w:bookmarkEnd w:id="59"/>
    </w:p>
    <w:p w14:paraId="413D6939" w14:textId="208FD13B" w:rsidR="00432CC9" w:rsidRPr="009E781D" w:rsidRDefault="0096479F" w:rsidP="009E781D">
      <w:pPr>
        <w:pStyle w:val="Heading3"/>
        <w:spacing w:before="0" w:line="360" w:lineRule="auto"/>
      </w:pPr>
      <w:bookmarkStart w:id="60" w:name="_Toc148489192"/>
      <w:r w:rsidRPr="009E781D">
        <w:t>3.4.1 Method</w:t>
      </w:r>
      <w:bookmarkEnd w:id="60"/>
    </w:p>
    <w:p w14:paraId="24EBD3BF" w14:textId="717D7D9B" w:rsidR="00577F1F" w:rsidRDefault="00096966" w:rsidP="009E781D">
      <w:pPr>
        <w:spacing w:after="80" w:line="360" w:lineRule="auto"/>
        <w:jc w:val="both"/>
      </w:pPr>
      <w:r w:rsidRPr="00096966">
        <w:rPr>
          <w:lang w:val="en-US"/>
        </w:rPr>
        <w:t>There are two primary categories of research methods, namely qualitative and quantitative research.</w:t>
      </w:r>
      <w:r w:rsidR="00895595" w:rsidRPr="00895595">
        <w:rPr>
          <w:lang w:val="en-US"/>
        </w:rPr>
        <w:t xml:space="preserve"> These methodologies are utilized to identify, collect, and analyze information, contributing to a deeper understanding of a specific issue</w:t>
      </w:r>
      <w:r w:rsidR="00B54DCC">
        <w:rPr>
          <w:lang w:val="en-US"/>
        </w:rPr>
        <w:t xml:space="preserve"> (</w:t>
      </w:r>
      <w:r w:rsidR="00B54DCC">
        <w:t>Basias &amp; Pollalis, 20</w:t>
      </w:r>
      <w:r w:rsidR="0008243A">
        <w:t>18</w:t>
      </w:r>
      <w:r w:rsidR="00D87B1B">
        <w:t>, p.</w:t>
      </w:r>
      <w:r w:rsidR="00175ACE">
        <w:t xml:space="preserve"> </w:t>
      </w:r>
      <w:r w:rsidR="00D87B1B">
        <w:t>92</w:t>
      </w:r>
      <w:r w:rsidR="0008243A">
        <w:t xml:space="preserve">). </w:t>
      </w:r>
      <w:r w:rsidR="000E0D3A">
        <w:t>Qualitative research</w:t>
      </w:r>
      <w:r w:rsidR="00A353CA">
        <w:t xml:space="preserve"> </w:t>
      </w:r>
      <w:r w:rsidR="00A353CA" w:rsidRPr="00A353CA">
        <w:t>involves exploring non-numerical data to understand and interpret patterns and processes, prioritizing exploration and comprehension over explanation and variable manipulation. It emphasizes the context and the development process rather than solely focusing on the final research outcomes</w:t>
      </w:r>
      <w:r w:rsidR="00A7028D">
        <w:t xml:space="preserve"> (Nassaji, 2020, p. </w:t>
      </w:r>
      <w:r w:rsidR="00A04840">
        <w:t>427)</w:t>
      </w:r>
      <w:r w:rsidR="00972EE3">
        <w:t xml:space="preserve">. </w:t>
      </w:r>
      <w:r w:rsidR="00355C9D" w:rsidRPr="00355C9D">
        <w:t>Quantitative research entails a methodical and empirical exploration of phenomena using statistics, mathematics, and numerical data processing</w:t>
      </w:r>
      <w:r w:rsidR="002C72A7">
        <w:t xml:space="preserve"> </w:t>
      </w:r>
      <w:r w:rsidR="007E1E9C">
        <w:t xml:space="preserve">(Goertz &amp; Mahoney, 2012). </w:t>
      </w:r>
      <w:r w:rsidR="0021521C" w:rsidRPr="0021521C">
        <w:t xml:space="preserve">The primary goal of the quantitative method is to explore the connection between independent </w:t>
      </w:r>
      <w:r w:rsidR="00B05113">
        <w:t xml:space="preserve">and dependent variables </w:t>
      </w:r>
      <w:r w:rsidR="0021521C" w:rsidRPr="0021521C">
        <w:t xml:space="preserve">within a specific population </w:t>
      </w:r>
      <w:r w:rsidR="00380102">
        <w:t>(Mehrad &amp; Zangeneh, 2019</w:t>
      </w:r>
      <w:r w:rsidR="00F83E43">
        <w:t>, p. 2</w:t>
      </w:r>
      <w:r w:rsidR="00380102">
        <w:t>).</w:t>
      </w:r>
      <w:r w:rsidR="00B47061">
        <w:t xml:space="preserve"> </w:t>
      </w:r>
    </w:p>
    <w:p w14:paraId="151C7A96" w14:textId="38FABDC2" w:rsidR="00231258" w:rsidRDefault="003473BC" w:rsidP="003B6E89">
      <w:pPr>
        <w:spacing w:after="80" w:line="360" w:lineRule="auto"/>
        <w:jc w:val="both"/>
      </w:pPr>
      <w:r w:rsidRPr="003473BC">
        <w:t>In this study, the quantitative research method was employed, utilizing data gathered through online surveys. Sadan (2017</w:t>
      </w:r>
      <w:r w:rsidR="00AC1CE7">
        <w:t>, p. 58</w:t>
      </w:r>
      <w:r w:rsidRPr="003473BC">
        <w:t>) noted that surveys and questionnaires are valuable sources of data for quantitative research.</w:t>
      </w:r>
    </w:p>
    <w:p w14:paraId="7984932F" w14:textId="77777777" w:rsidR="00DB693E" w:rsidRDefault="00DB693E" w:rsidP="003B6E89">
      <w:pPr>
        <w:spacing w:after="80" w:line="360" w:lineRule="auto"/>
        <w:jc w:val="both"/>
        <w:rPr>
          <w:b/>
          <w:bCs/>
        </w:rPr>
      </w:pPr>
    </w:p>
    <w:p w14:paraId="5DB78C8B" w14:textId="77777777" w:rsidR="00DB693E" w:rsidRDefault="00DB693E" w:rsidP="003B6E89">
      <w:pPr>
        <w:spacing w:after="80" w:line="360" w:lineRule="auto"/>
        <w:jc w:val="both"/>
        <w:rPr>
          <w:b/>
          <w:bCs/>
        </w:rPr>
      </w:pPr>
    </w:p>
    <w:p w14:paraId="0C7E9BBC" w14:textId="6E0F5833" w:rsidR="00AC1CE7" w:rsidRPr="003050CF" w:rsidRDefault="003050CF" w:rsidP="003B6E89">
      <w:pPr>
        <w:pStyle w:val="Heading3"/>
        <w:spacing w:before="0" w:line="360" w:lineRule="auto"/>
      </w:pPr>
      <w:bookmarkStart w:id="61" w:name="_Toc148489193"/>
      <w:r w:rsidRPr="003050CF">
        <w:lastRenderedPageBreak/>
        <w:t>3.4.2 Data Collection</w:t>
      </w:r>
      <w:bookmarkEnd w:id="61"/>
    </w:p>
    <w:p w14:paraId="26046541" w14:textId="1798054E" w:rsidR="003050CF" w:rsidRDefault="00194ACB" w:rsidP="00616C56">
      <w:pPr>
        <w:pStyle w:val="Heading4"/>
      </w:pPr>
      <w:r w:rsidRPr="003050CF">
        <w:t>3.4.2</w:t>
      </w:r>
      <w:r>
        <w:t>.1 Primary Data</w:t>
      </w:r>
    </w:p>
    <w:p w14:paraId="5D946ACE" w14:textId="69C229A9" w:rsidR="006124FA" w:rsidRDefault="006E7301" w:rsidP="003B6E89">
      <w:pPr>
        <w:spacing w:after="80" w:line="360" w:lineRule="auto"/>
        <w:jc w:val="both"/>
      </w:pPr>
      <w:r w:rsidRPr="006E7301">
        <w:t>Primary data is acquired directly from the original sources of information, often from the working environments and employees within industries</w:t>
      </w:r>
      <w:r w:rsidR="001F5CA3">
        <w:t xml:space="preserve">. </w:t>
      </w:r>
      <w:r w:rsidR="0068245F" w:rsidRPr="0068245F">
        <w:t xml:space="preserve">Questionnaires serve as the most prevalent tool for </w:t>
      </w:r>
      <w:r w:rsidR="00067DDB">
        <w:t>collecting data</w:t>
      </w:r>
      <w:r w:rsidR="0068245F" w:rsidRPr="0068245F">
        <w:t xml:space="preserve"> (Sadan, 2020). </w:t>
      </w:r>
      <w:r w:rsidR="007E51B9" w:rsidRPr="007E51B9">
        <w:t xml:space="preserve">In this research, </w:t>
      </w:r>
      <w:r w:rsidR="007E51B9">
        <w:t>the primary</w:t>
      </w:r>
      <w:r w:rsidR="007E51B9" w:rsidRPr="007E51B9">
        <w:t xml:space="preserve"> data </w:t>
      </w:r>
      <w:r w:rsidR="007E51B9">
        <w:t xml:space="preserve">was gathered </w:t>
      </w:r>
      <w:r w:rsidR="007E51B9" w:rsidRPr="007E51B9">
        <w:t>by conducting a survey using questionnaires.</w:t>
      </w:r>
      <w:r w:rsidR="006124FA">
        <w:t xml:space="preserve"> Approximately 100 survey forms were distributed to employees in the automotive and manufacturing industries. Participants were chosen from various levels within the companies and were required to have significant exposure and a</w:t>
      </w:r>
      <w:r w:rsidR="00EB6C69">
        <w:t xml:space="preserve">n </w:t>
      </w:r>
      <w:r w:rsidR="006124FA">
        <w:t>understanding of AM practices.</w:t>
      </w:r>
    </w:p>
    <w:p w14:paraId="5444B95D" w14:textId="2223C4EE" w:rsidR="003A3C24" w:rsidRPr="00616C56" w:rsidRDefault="00A436AC" w:rsidP="00616C56">
      <w:pPr>
        <w:pStyle w:val="Heading4"/>
      </w:pPr>
      <w:r w:rsidRPr="00616C56">
        <w:t>3.4.2.2 Secondary Data</w:t>
      </w:r>
    </w:p>
    <w:p w14:paraId="6B881001" w14:textId="770AB3FB" w:rsidR="003A3C24" w:rsidRDefault="00BC6623" w:rsidP="003B6E89">
      <w:pPr>
        <w:spacing w:after="80" w:line="360" w:lineRule="auto"/>
        <w:jc w:val="both"/>
      </w:pPr>
      <w:r w:rsidRPr="00BC6623">
        <w:t>Research usually commences by reviewing existing knowledge about a topic and determining what aspects still require investigation. This involves examining relevant literature and assessing previously collected data</w:t>
      </w:r>
      <w:r w:rsidR="00DB5896">
        <w:t xml:space="preserve"> (Johnston, 2014, p. 621). </w:t>
      </w:r>
      <w:r w:rsidR="003A3C24">
        <w:t>Secondary data for this research has been sourced from literature related to AM This includes reputable journals, books, articles, periodicals, proceedings, newsletters, and other publications focusing on the automotive and manufacturing industries. The primary platform used to access selected journal articles is Google Scholar.</w:t>
      </w:r>
    </w:p>
    <w:p w14:paraId="6A2F1D93" w14:textId="575F484E" w:rsidR="00DB5896" w:rsidRPr="00616C56" w:rsidRDefault="00BA3F09" w:rsidP="00616C56">
      <w:pPr>
        <w:pStyle w:val="Heading4"/>
      </w:pPr>
      <w:r w:rsidRPr="00616C56">
        <w:t>3.</w:t>
      </w:r>
      <w:r w:rsidR="00753319" w:rsidRPr="00616C56">
        <w:t>4</w:t>
      </w:r>
      <w:r w:rsidRPr="00616C56">
        <w:t>.2.3 Sampling Plan</w:t>
      </w:r>
    </w:p>
    <w:p w14:paraId="347D6AA9" w14:textId="63EDA499" w:rsidR="00BA3F09" w:rsidRDefault="008D3D4F" w:rsidP="003B6E89">
      <w:pPr>
        <w:spacing w:after="80" w:line="360" w:lineRule="auto"/>
        <w:jc w:val="both"/>
      </w:pPr>
      <w:r w:rsidRPr="008D3D4F">
        <w:t>In research, it's not feasible to study every single item in a population. Instead, a smaller group, known as a sample, is chosen for the study. Probability sampling is a common method where each member of the population has a chance to be included. This approach helps reduce errors and biases in the sample</w:t>
      </w:r>
      <w:r>
        <w:t xml:space="preserve"> </w:t>
      </w:r>
      <w:r w:rsidR="00E52F64">
        <w:t xml:space="preserve">(Alvi, 2016, p. 12). </w:t>
      </w:r>
      <w:r w:rsidR="005E2CCE">
        <w:t xml:space="preserve">Because of the time constraints, this study has opted for Probability Sampling as the research methodology. This method involves selecting a specific group to represent the entire automotive and manufacturing industries. </w:t>
      </w:r>
    </w:p>
    <w:p w14:paraId="0C723756" w14:textId="45764BB9" w:rsidR="005E2CCE" w:rsidRPr="00616C56" w:rsidRDefault="00B73CCF" w:rsidP="00616C56">
      <w:pPr>
        <w:pStyle w:val="Heading4"/>
      </w:pPr>
      <w:r w:rsidRPr="00616C56">
        <w:t>3.</w:t>
      </w:r>
      <w:r w:rsidR="00753319" w:rsidRPr="00616C56">
        <w:t>4</w:t>
      </w:r>
      <w:r w:rsidRPr="00616C56">
        <w:t>.2.4 Questionnaire Design</w:t>
      </w:r>
    </w:p>
    <w:p w14:paraId="203B9D1B" w14:textId="74A93A98" w:rsidR="002869FE" w:rsidRDefault="00B92CF3" w:rsidP="003B6E89">
      <w:pPr>
        <w:spacing w:after="80" w:line="360" w:lineRule="auto"/>
        <w:jc w:val="both"/>
      </w:pPr>
      <w:r w:rsidRPr="00B92CF3">
        <w:t xml:space="preserve">Likert-type scales are frequently utilized in survey questionnaires to gauge observations and attitudes. </w:t>
      </w:r>
      <w:r w:rsidR="00DB5679">
        <w:t>According</w:t>
      </w:r>
      <w:r>
        <w:t xml:space="preserve"> to Rahi (2017), a</w:t>
      </w:r>
      <w:r w:rsidRPr="00B92CF3">
        <w:t xml:space="preserve"> five-point scale is easily understandable for respondents and allows them to express their opinions more effectively. </w:t>
      </w:r>
      <w:r w:rsidR="00F64AC7" w:rsidRPr="00F64AC7">
        <w:t xml:space="preserve">A set of </w:t>
      </w:r>
      <w:r w:rsidR="00D626D4">
        <w:t>declarative</w:t>
      </w:r>
      <w:r w:rsidR="00F64AC7" w:rsidRPr="00F64AC7">
        <w:t xml:space="preserve"> questions utilizing a Likert scale, detailed in </w:t>
      </w:r>
      <w:r>
        <w:t>Appendix B</w:t>
      </w:r>
      <w:r w:rsidR="00F64AC7" w:rsidRPr="00F64AC7">
        <w:t xml:space="preserve">, was formulated to obtain standardized responses and general perspectives from the participants. </w:t>
      </w:r>
      <w:r w:rsidR="005304F5" w:rsidRPr="005304F5">
        <w:t>The questionnaire, generated using Google Forms, was subsequently shared with the participants online.</w:t>
      </w:r>
      <w:bookmarkStart w:id="62" w:name="_Toc106004601"/>
    </w:p>
    <w:p w14:paraId="6B731010" w14:textId="54F546DE" w:rsidR="002869FE" w:rsidRDefault="002869FE" w:rsidP="003B6E89">
      <w:pPr>
        <w:pStyle w:val="Heading2"/>
        <w:spacing w:before="0" w:line="360" w:lineRule="auto"/>
      </w:pPr>
      <w:bookmarkStart w:id="63" w:name="_Toc148489194"/>
      <w:r w:rsidRPr="002869FE">
        <w:lastRenderedPageBreak/>
        <w:t>3.</w:t>
      </w:r>
      <w:r w:rsidR="00753319">
        <w:t>5</w:t>
      </w:r>
      <w:r w:rsidR="00482F00">
        <w:t xml:space="preserve"> </w:t>
      </w:r>
      <w:r w:rsidRPr="002869FE">
        <w:t>Method of Analysis</w:t>
      </w:r>
      <w:bookmarkEnd w:id="62"/>
      <w:bookmarkEnd w:id="63"/>
    </w:p>
    <w:p w14:paraId="3B9EDC01" w14:textId="0E19E9F0" w:rsidR="00FD1E2D" w:rsidRDefault="00B05113" w:rsidP="003B6E89">
      <w:pPr>
        <w:spacing w:after="80" w:line="360" w:lineRule="auto"/>
        <w:jc w:val="both"/>
      </w:pPr>
      <w:r w:rsidRPr="00B05113">
        <w:t>IBM's Statistical Package for the Social Sciences</w:t>
      </w:r>
      <w:r>
        <w:t xml:space="preserve"> (SPSS) tool</w:t>
      </w:r>
      <w:r w:rsidRPr="00B05113">
        <w:t xml:space="preserve"> was used to analyse the quantitative data obtained from the questionnaires.</w:t>
      </w:r>
      <w:r w:rsidR="000C73CD">
        <w:t xml:space="preserve">. </w:t>
      </w:r>
      <w:r w:rsidR="00D8172F" w:rsidRPr="00D8172F">
        <w:t xml:space="preserve">SPSS is a commonly utilized statistical tool by researchers and scholars worldwide. </w:t>
      </w:r>
      <w:r w:rsidR="00FD1B46">
        <w:t>SPSS</w:t>
      </w:r>
      <w:r w:rsidR="00D8172F" w:rsidRPr="00D8172F">
        <w:t xml:space="preserve"> software simplifies the process of comparing and correlating statistical tests for both parametric and non-parametric approaches</w:t>
      </w:r>
      <w:r w:rsidR="00B3590E">
        <w:t xml:space="preserve"> (Ong &amp; Puteh, 201</w:t>
      </w:r>
      <w:r w:rsidR="00C84526">
        <w:t>7</w:t>
      </w:r>
      <w:r w:rsidR="00B3590E">
        <w:t xml:space="preserve">, </w:t>
      </w:r>
      <w:r w:rsidR="00C84526">
        <w:t xml:space="preserve">p.18). </w:t>
      </w:r>
    </w:p>
    <w:p w14:paraId="674074F4" w14:textId="2DC30D6E" w:rsidR="00DB5679" w:rsidRDefault="00FD1E2D" w:rsidP="003B6E89">
      <w:pPr>
        <w:spacing w:after="80" w:line="360" w:lineRule="auto"/>
        <w:jc w:val="both"/>
      </w:pPr>
      <w:r>
        <w:t xml:space="preserve">In this study, reliability, validity, and regression tests were employed to validate the </w:t>
      </w:r>
      <w:r w:rsidR="00482F00">
        <w:t>data's</w:t>
      </w:r>
      <w:r>
        <w:t xml:space="preserve"> accuracy, establish its significance, and explore relationships between variables.</w:t>
      </w:r>
    </w:p>
    <w:p w14:paraId="596F0B37" w14:textId="55741625" w:rsidR="00FD1E2D" w:rsidRDefault="00693319" w:rsidP="00150299">
      <w:pPr>
        <w:pStyle w:val="Heading2"/>
        <w:spacing w:before="0" w:line="360" w:lineRule="auto"/>
      </w:pPr>
      <w:bookmarkStart w:id="64" w:name="_Toc148489195"/>
      <w:r w:rsidRPr="002869FE">
        <w:t>3.</w:t>
      </w:r>
      <w:r w:rsidR="00482F00">
        <w:t>6</w:t>
      </w:r>
      <w:r>
        <w:t xml:space="preserve"> </w:t>
      </w:r>
      <w:r w:rsidR="00206A23">
        <w:t>Research</w:t>
      </w:r>
      <w:r>
        <w:t xml:space="preserve"> Plan</w:t>
      </w:r>
      <w:bookmarkEnd w:id="64"/>
    </w:p>
    <w:p w14:paraId="6AF48AA1" w14:textId="2AA337FB" w:rsidR="00150299" w:rsidRDefault="00F05774" w:rsidP="00150299">
      <w:pPr>
        <w:spacing w:line="360" w:lineRule="auto"/>
        <w:contextualSpacing/>
        <w:jc w:val="both"/>
      </w:pPr>
      <w:r w:rsidRPr="00F05774">
        <w:t>As indicated in Appendix A, the dissertation commenced on July 4th, 2023, with an anticipated completion date of October 17th, 2023</w:t>
      </w:r>
      <w:r w:rsidR="00206A23">
        <w:t xml:space="preserve">.  </w:t>
      </w:r>
    </w:p>
    <w:p w14:paraId="078252F1" w14:textId="3DE36B2D" w:rsidR="00753319" w:rsidRPr="00CD43F1" w:rsidRDefault="00482F00" w:rsidP="00150299">
      <w:pPr>
        <w:pStyle w:val="Heading2"/>
        <w:spacing w:before="0" w:line="360" w:lineRule="auto"/>
      </w:pPr>
      <w:bookmarkStart w:id="65" w:name="_Toc106004603"/>
      <w:bookmarkStart w:id="66" w:name="_Toc148489196"/>
      <w:r w:rsidRPr="00CD43F1">
        <w:t xml:space="preserve">3.7 </w:t>
      </w:r>
      <w:r w:rsidR="00753319" w:rsidRPr="00CD43F1">
        <w:t>Research Ethics</w:t>
      </w:r>
      <w:bookmarkEnd w:id="65"/>
      <w:bookmarkEnd w:id="66"/>
    </w:p>
    <w:p w14:paraId="33C78F22" w14:textId="0ADB3A8C" w:rsidR="003A3C24" w:rsidRDefault="00B10287" w:rsidP="00150299">
      <w:pPr>
        <w:spacing w:after="80" w:line="360" w:lineRule="auto"/>
        <w:jc w:val="both"/>
      </w:pPr>
      <w:r>
        <w:t xml:space="preserve">According to </w:t>
      </w:r>
      <w:r w:rsidRPr="00B10287">
        <w:t>Webster et al.</w:t>
      </w:r>
      <w:r>
        <w:t>(</w:t>
      </w:r>
      <w:r w:rsidRPr="00B10287">
        <w:t>2014)</w:t>
      </w:r>
      <w:r>
        <w:t xml:space="preserve">, every research study involving human </w:t>
      </w:r>
      <w:r w:rsidR="00B05113">
        <w:t>respondents</w:t>
      </w:r>
      <w:r>
        <w:t xml:space="preserve"> must be ethically justified, ensuring participants are fully informed about the risks, benefits, and consequences. Their voluntary participation, without coercion, is essential, and maintaining confidentiality</w:t>
      </w:r>
      <w:r w:rsidR="00C73495">
        <w:t xml:space="preserve"> and safety</w:t>
      </w:r>
      <w:r>
        <w:t xml:space="preserve"> is a crucial ethical consideration</w:t>
      </w:r>
      <w:r w:rsidR="00183622">
        <w:t>.</w:t>
      </w:r>
      <w:r w:rsidR="00C73495">
        <w:t xml:space="preserve"> </w:t>
      </w:r>
      <w:r w:rsidR="00183622" w:rsidRPr="00183622">
        <w:t>In this study, participants are aware that their participation in the survey is voluntary, and the survey materials will only be used for research purposes. Participants' privacy is guaranteed since no personal information is collected within the survey.</w:t>
      </w:r>
    </w:p>
    <w:p w14:paraId="09CAE3C5" w14:textId="77777777" w:rsidR="003A3C24" w:rsidRDefault="003A3C24" w:rsidP="003B6E89">
      <w:pPr>
        <w:spacing w:after="80" w:line="360" w:lineRule="auto"/>
        <w:jc w:val="both"/>
      </w:pPr>
    </w:p>
    <w:p w14:paraId="1A30045E" w14:textId="77777777" w:rsidR="006124FA" w:rsidRDefault="006124FA" w:rsidP="003B6E89">
      <w:pPr>
        <w:spacing w:after="80" w:line="360" w:lineRule="auto"/>
        <w:jc w:val="both"/>
      </w:pPr>
    </w:p>
    <w:p w14:paraId="3F24396E" w14:textId="77777777" w:rsidR="006124FA" w:rsidRDefault="006124FA" w:rsidP="003B6E89">
      <w:pPr>
        <w:spacing w:after="80" w:line="360" w:lineRule="auto"/>
        <w:jc w:val="both"/>
      </w:pPr>
    </w:p>
    <w:p w14:paraId="6BD97AD1" w14:textId="6BBBFC09" w:rsidR="003473BC" w:rsidRDefault="003473BC" w:rsidP="003B6E89">
      <w:pPr>
        <w:spacing w:after="80" w:line="360" w:lineRule="auto"/>
        <w:jc w:val="both"/>
      </w:pPr>
    </w:p>
    <w:p w14:paraId="586F1776" w14:textId="77777777" w:rsidR="00175ACE" w:rsidRPr="00432CC9" w:rsidRDefault="00175ACE" w:rsidP="003B6E89">
      <w:pPr>
        <w:spacing w:after="80" w:line="360" w:lineRule="auto"/>
        <w:jc w:val="both"/>
        <w:rPr>
          <w:lang w:val="en-US"/>
        </w:rPr>
      </w:pPr>
    </w:p>
    <w:p w14:paraId="70FFB395" w14:textId="77777777" w:rsidR="004B3BD2" w:rsidRPr="004B3BD2" w:rsidRDefault="004B3BD2" w:rsidP="003B6E89">
      <w:pPr>
        <w:spacing w:line="360" w:lineRule="auto"/>
        <w:rPr>
          <w:lang w:val="en-US"/>
        </w:rPr>
      </w:pPr>
    </w:p>
    <w:p w14:paraId="013955B7" w14:textId="77777777" w:rsidR="00DB0C72" w:rsidRDefault="00DB0C72" w:rsidP="003B6E89">
      <w:pPr>
        <w:spacing w:after="80" w:line="360" w:lineRule="auto"/>
        <w:jc w:val="both"/>
        <w:rPr>
          <w:lang w:val="en-US"/>
        </w:rPr>
      </w:pPr>
    </w:p>
    <w:p w14:paraId="210F9518" w14:textId="77777777" w:rsidR="00DB0C72" w:rsidRDefault="00DB0C72" w:rsidP="003B6E89">
      <w:pPr>
        <w:spacing w:after="80" w:line="360" w:lineRule="auto"/>
        <w:jc w:val="both"/>
        <w:rPr>
          <w:lang w:val="en-US"/>
        </w:rPr>
      </w:pPr>
    </w:p>
    <w:p w14:paraId="7FF8D111" w14:textId="77777777" w:rsidR="00DB0C72" w:rsidRDefault="00DB0C72" w:rsidP="003B6E89">
      <w:pPr>
        <w:spacing w:after="80" w:line="360" w:lineRule="auto"/>
        <w:jc w:val="both"/>
        <w:rPr>
          <w:lang w:val="en-US"/>
        </w:rPr>
      </w:pPr>
    </w:p>
    <w:p w14:paraId="571333F0" w14:textId="77777777" w:rsidR="00DB0C72" w:rsidRDefault="00DB0C72" w:rsidP="003B6E89">
      <w:pPr>
        <w:spacing w:after="80" w:line="360" w:lineRule="auto"/>
        <w:jc w:val="both"/>
        <w:rPr>
          <w:lang w:val="en-US"/>
        </w:rPr>
      </w:pPr>
    </w:p>
    <w:p w14:paraId="5A7F0C2D" w14:textId="77777777" w:rsidR="00DB0C72" w:rsidRDefault="00DB0C72" w:rsidP="003B6E89">
      <w:pPr>
        <w:spacing w:after="80" w:line="360" w:lineRule="auto"/>
        <w:jc w:val="both"/>
        <w:rPr>
          <w:lang w:val="en-US"/>
        </w:rPr>
      </w:pPr>
    </w:p>
    <w:p w14:paraId="29FD47F1" w14:textId="55E0FE29" w:rsidR="00FA234C" w:rsidRPr="00A61131" w:rsidRDefault="00FA234C" w:rsidP="003B6E89">
      <w:pPr>
        <w:pStyle w:val="Heading1"/>
        <w:spacing w:before="0" w:line="360" w:lineRule="auto"/>
        <w:rPr>
          <w:rFonts w:eastAsia="SimSun"/>
          <w:lang w:eastAsia="en-SG"/>
        </w:rPr>
      </w:pPr>
      <w:bookmarkStart w:id="67" w:name="_Toc148489197"/>
      <w:r w:rsidRPr="00A61131">
        <w:rPr>
          <w:rFonts w:eastAsia="SimSun"/>
          <w:smallCaps/>
          <w:lang w:eastAsia="en-SG"/>
        </w:rPr>
        <w:lastRenderedPageBreak/>
        <w:t>4</w:t>
      </w:r>
      <w:r w:rsidRPr="00A61131">
        <w:rPr>
          <w:rFonts w:eastAsia="SimSun"/>
          <w:lang w:eastAsia="en-SG"/>
        </w:rPr>
        <w:t xml:space="preserve">. </w:t>
      </w:r>
      <w:bookmarkStart w:id="68" w:name="RESEARCH_FINDINGS_AND_ANALYSIS"/>
      <w:r w:rsidRPr="00A61131">
        <w:rPr>
          <w:rFonts w:eastAsia="SimSun"/>
          <w:lang w:eastAsia="en-SG"/>
        </w:rPr>
        <w:t>RESEARCH FINDINGS AND ANALYSIS</w:t>
      </w:r>
      <w:bookmarkEnd w:id="67"/>
      <w:bookmarkEnd w:id="68"/>
    </w:p>
    <w:p w14:paraId="74BDBEA4" w14:textId="610F66BF" w:rsidR="00FA234C" w:rsidRPr="00A61131" w:rsidRDefault="00FA234C" w:rsidP="003B6E89">
      <w:pPr>
        <w:pStyle w:val="Heading2"/>
        <w:spacing w:before="0" w:line="360" w:lineRule="auto"/>
        <w:rPr>
          <w:rFonts w:eastAsia="SimSun"/>
          <w:lang w:eastAsia="en-SG"/>
        </w:rPr>
      </w:pPr>
      <w:bookmarkStart w:id="69" w:name="_Toc148489198"/>
      <w:bookmarkStart w:id="70" w:name="Introduction_chapter4"/>
      <w:r w:rsidRPr="00A61131">
        <w:rPr>
          <w:rFonts w:eastAsia="SimSun"/>
          <w:lang w:eastAsia="en-SG"/>
        </w:rPr>
        <w:t>4.1 Introduction</w:t>
      </w:r>
      <w:bookmarkEnd w:id="69"/>
    </w:p>
    <w:p w14:paraId="163D336C" w14:textId="26EE700F" w:rsidR="00FA234C" w:rsidRPr="00A61131" w:rsidRDefault="00B05113" w:rsidP="003B6E89">
      <w:pPr>
        <w:spacing w:after="80" w:line="360" w:lineRule="auto"/>
        <w:jc w:val="both"/>
        <w:rPr>
          <w:rFonts w:eastAsia="SimSun"/>
          <w:lang w:eastAsia="en-SG"/>
        </w:rPr>
      </w:pPr>
      <w:r w:rsidRPr="00B05113">
        <w:rPr>
          <w:rFonts w:eastAsia="SimSun"/>
          <w:lang w:eastAsia="en-SG"/>
        </w:rPr>
        <w:t xml:space="preserve">The results and analysis of the survey questionnaire </w:t>
      </w:r>
      <w:r>
        <w:rPr>
          <w:rFonts w:eastAsia="SimSun"/>
          <w:lang w:eastAsia="en-SG"/>
        </w:rPr>
        <w:t>are</w:t>
      </w:r>
      <w:r w:rsidRPr="00B05113">
        <w:rPr>
          <w:rFonts w:eastAsia="SimSun"/>
          <w:lang w:eastAsia="en-SG"/>
        </w:rPr>
        <w:t xml:space="preserve"> covered in this chapter</w:t>
      </w:r>
      <w:r>
        <w:rPr>
          <w:rFonts w:eastAsia="SimSun"/>
          <w:lang w:eastAsia="en-SG"/>
        </w:rPr>
        <w:t xml:space="preserve">. </w:t>
      </w:r>
      <w:r w:rsidR="00C21CFD" w:rsidRPr="00A61131">
        <w:rPr>
          <w:rFonts w:eastAsia="SimSun"/>
          <w:lang w:eastAsia="en-SG"/>
        </w:rPr>
        <w:t xml:space="preserve">A total of 110 responses were collected and </w:t>
      </w:r>
      <w:r w:rsidR="00556BC4" w:rsidRPr="00A61131">
        <w:rPr>
          <w:rFonts w:eastAsia="SimSun"/>
          <w:lang w:eastAsia="en-SG"/>
        </w:rPr>
        <w:t>analysed</w:t>
      </w:r>
      <w:r w:rsidR="00C21CFD" w:rsidRPr="00A61131">
        <w:rPr>
          <w:rFonts w:eastAsia="SimSun"/>
          <w:lang w:eastAsia="en-SG"/>
        </w:rPr>
        <w:t xml:space="preserve"> utilizing SPSS, incorporating reliability and regression tests.</w:t>
      </w:r>
      <w:r w:rsidR="007C3481" w:rsidRPr="00A61131">
        <w:rPr>
          <w:rFonts w:eastAsia="SimSun"/>
          <w:lang w:eastAsia="en-SG"/>
        </w:rPr>
        <w:t xml:space="preserve"> Participants' profiles, reliability evaluations, and hypothesis testing are also covered in this chapter. </w:t>
      </w:r>
      <w:r w:rsidR="00CC5F80" w:rsidRPr="00A61131">
        <w:rPr>
          <w:rFonts w:eastAsia="SimSun"/>
          <w:lang w:eastAsia="en-SG"/>
        </w:rPr>
        <w:t xml:space="preserve">Furthermore, the research questions will be addressed using the analysis results produced from </w:t>
      </w:r>
      <w:r w:rsidR="00CD4D7B" w:rsidRPr="00A61131">
        <w:rPr>
          <w:rFonts w:eastAsia="SimSun"/>
          <w:lang w:eastAsia="en-SG"/>
        </w:rPr>
        <w:t xml:space="preserve">the evaluation. </w:t>
      </w:r>
    </w:p>
    <w:p w14:paraId="26B85D9B" w14:textId="421C367D" w:rsidR="00EF33BE" w:rsidRPr="00141D24" w:rsidRDefault="00A61131" w:rsidP="003B6E89">
      <w:pPr>
        <w:pStyle w:val="Heading2"/>
        <w:spacing w:before="0" w:line="360" w:lineRule="auto"/>
        <w:rPr>
          <w:rFonts w:eastAsia="SimSun"/>
          <w:lang w:eastAsia="en-SG"/>
        </w:rPr>
      </w:pPr>
      <w:bookmarkStart w:id="71" w:name="_Toc148489199"/>
      <w:bookmarkEnd w:id="70"/>
      <w:r w:rsidRPr="00141D24">
        <w:rPr>
          <w:rFonts w:eastAsia="SimSun"/>
          <w:lang w:eastAsia="en-SG"/>
        </w:rPr>
        <w:t xml:space="preserve">4.2 </w:t>
      </w:r>
      <w:r w:rsidR="00141D24" w:rsidRPr="00141D24">
        <w:rPr>
          <w:rFonts w:eastAsia="SimSun"/>
          <w:lang w:eastAsia="en-SG"/>
        </w:rPr>
        <w:t>Demographic Analysis</w:t>
      </w:r>
      <w:bookmarkEnd w:id="71"/>
    </w:p>
    <w:p w14:paraId="696118A9" w14:textId="6D13CA91" w:rsidR="00816E17" w:rsidRDefault="00C20438" w:rsidP="003B6E89">
      <w:pPr>
        <w:pStyle w:val="Heading3"/>
        <w:spacing w:before="0" w:line="360" w:lineRule="auto"/>
        <w:rPr>
          <w:lang w:val="en-US"/>
        </w:rPr>
      </w:pPr>
      <w:bookmarkStart w:id="72" w:name="_Toc148489200"/>
      <w:r w:rsidRPr="00C20438">
        <w:rPr>
          <w:lang w:val="en-US"/>
        </w:rPr>
        <w:t>4.2.1 Gender of Participant</w:t>
      </w:r>
      <w:bookmarkEnd w:id="72"/>
    </w:p>
    <w:p w14:paraId="607D354B" w14:textId="1D3D1046" w:rsidR="00397B6D" w:rsidRDefault="008C7515" w:rsidP="003B6E89">
      <w:pPr>
        <w:spacing w:after="80" w:line="360" w:lineRule="auto"/>
        <w:jc w:val="both"/>
        <w:rPr>
          <w:lang w:val="en-US"/>
        </w:rPr>
      </w:pPr>
      <w:r w:rsidRPr="0013713C">
        <w:rPr>
          <w:lang w:val="en-US"/>
        </w:rPr>
        <w:t xml:space="preserve">In this study, a total of 110 responses were collected. Figure </w:t>
      </w:r>
      <w:r w:rsidR="00A8011C">
        <w:rPr>
          <w:lang w:val="en-US"/>
        </w:rPr>
        <w:t>3</w:t>
      </w:r>
      <w:r w:rsidR="003E4A9F" w:rsidRPr="0013713C">
        <w:rPr>
          <w:lang w:val="en-US"/>
        </w:rPr>
        <w:t xml:space="preserve"> </w:t>
      </w:r>
      <w:r w:rsidR="0013713C" w:rsidRPr="0013713C">
        <w:rPr>
          <w:lang w:val="en-US"/>
        </w:rPr>
        <w:t>illustrates that</w:t>
      </w:r>
      <w:r w:rsidR="0013713C">
        <w:rPr>
          <w:lang w:val="en-US"/>
        </w:rPr>
        <w:t xml:space="preserve"> 68.2%</w:t>
      </w:r>
      <w:r w:rsidR="00704EF6">
        <w:rPr>
          <w:lang w:val="en-US"/>
        </w:rPr>
        <w:t xml:space="preserve"> </w:t>
      </w:r>
      <w:r w:rsidR="00704EF6" w:rsidRPr="00704EF6">
        <w:rPr>
          <w:lang w:val="en-US"/>
        </w:rPr>
        <w:t xml:space="preserve">of the participants were male, while </w:t>
      </w:r>
      <w:r w:rsidR="00636B79">
        <w:rPr>
          <w:lang w:val="en-US"/>
        </w:rPr>
        <w:t>31.8</w:t>
      </w:r>
      <w:r w:rsidR="00704EF6" w:rsidRPr="00704EF6">
        <w:rPr>
          <w:lang w:val="en-US"/>
        </w:rPr>
        <w:t>% were female.</w:t>
      </w:r>
    </w:p>
    <w:p w14:paraId="3D45E40F" w14:textId="42D4D3E7" w:rsidR="00EA2ADB" w:rsidRPr="007A16FE" w:rsidRDefault="00150299" w:rsidP="00150299">
      <w:pPr>
        <w:pStyle w:val="Caption"/>
        <w:keepNext/>
        <w:jc w:val="both"/>
        <w:rPr>
          <w:i/>
          <w:iCs w:val="0"/>
          <w:lang w:val="en-US"/>
        </w:rPr>
      </w:pPr>
      <w:bookmarkStart w:id="73" w:name="_Toc148489113"/>
      <w:r w:rsidRPr="007A16FE">
        <w:rPr>
          <w:i/>
          <w:iCs w:val="0"/>
        </w:rPr>
        <w:t xml:space="preserve">Figure </w:t>
      </w:r>
      <w:r w:rsidR="0013544D" w:rsidRPr="007A16FE">
        <w:rPr>
          <w:i/>
          <w:iCs w:val="0"/>
        </w:rPr>
        <w:fldChar w:fldCharType="begin"/>
      </w:r>
      <w:r w:rsidR="0013544D" w:rsidRPr="007A16FE">
        <w:rPr>
          <w:i/>
          <w:iCs w:val="0"/>
        </w:rPr>
        <w:instrText xml:space="preserve"> SEQ Figure \* ARABIC </w:instrText>
      </w:r>
      <w:r w:rsidR="0013544D" w:rsidRPr="007A16FE">
        <w:rPr>
          <w:i/>
          <w:iCs w:val="0"/>
        </w:rPr>
        <w:fldChar w:fldCharType="separate"/>
      </w:r>
      <w:r w:rsidR="00F03834" w:rsidRPr="007A16FE">
        <w:rPr>
          <w:i/>
          <w:iCs w:val="0"/>
          <w:noProof/>
        </w:rPr>
        <w:t>3</w:t>
      </w:r>
      <w:r w:rsidR="0013544D" w:rsidRPr="007A16FE">
        <w:rPr>
          <w:i/>
          <w:iCs w:val="0"/>
          <w:noProof/>
        </w:rPr>
        <w:fldChar w:fldCharType="end"/>
      </w:r>
      <w:r w:rsidRPr="007A16FE">
        <w:rPr>
          <w:i/>
          <w:iCs w:val="0"/>
        </w:rPr>
        <w:t xml:space="preserve"> </w:t>
      </w:r>
      <w:r w:rsidR="00A8011C" w:rsidRPr="007A16FE">
        <w:rPr>
          <w:i/>
          <w:iCs w:val="0"/>
          <w:lang w:val="en-US"/>
        </w:rPr>
        <w:t>Survey Participant’s Gender</w:t>
      </w:r>
      <w:bookmarkEnd w:id="73"/>
    </w:p>
    <w:p w14:paraId="55622B49" w14:textId="77777777" w:rsidR="002E77D2" w:rsidRPr="002E77D2" w:rsidRDefault="002E77D2" w:rsidP="002E77D2">
      <w:pPr>
        <w:rPr>
          <w:lang w:val="en-US"/>
        </w:rPr>
      </w:pPr>
    </w:p>
    <w:p w14:paraId="694057E5" w14:textId="4F14DF40" w:rsidR="00FA78F7" w:rsidRPr="00FA78F7" w:rsidRDefault="00FA78F7" w:rsidP="00FA78F7">
      <w:pPr>
        <w:rPr>
          <w:lang w:val="en-US"/>
        </w:rPr>
      </w:pPr>
      <w:r w:rsidRPr="00150299">
        <w:rPr>
          <w:rFonts w:eastAsia="SimSun"/>
          <w:noProof/>
          <w:lang w:eastAsia="en-SG"/>
        </w:rPr>
        <w:drawing>
          <wp:inline distT="0" distB="0" distL="0" distR="0" wp14:anchorId="061393AF" wp14:editId="2785A962">
            <wp:extent cx="5800725" cy="2635250"/>
            <wp:effectExtent l="0" t="0" r="3175" b="6350"/>
            <wp:docPr id="1135202219" name="Picture 1135202219"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02219" name="Picture 9" descr="A blue and red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00725" cy="2635250"/>
                    </a:xfrm>
                    <a:prstGeom prst="rect">
                      <a:avLst/>
                    </a:prstGeom>
                  </pic:spPr>
                </pic:pic>
              </a:graphicData>
            </a:graphic>
          </wp:inline>
        </w:drawing>
      </w:r>
    </w:p>
    <w:p w14:paraId="61D4F737" w14:textId="13D88F92" w:rsidR="00FA78F7" w:rsidRDefault="00FA78F7" w:rsidP="003B6E89">
      <w:pPr>
        <w:pStyle w:val="Heading3"/>
        <w:spacing w:before="0" w:line="360" w:lineRule="auto"/>
        <w:rPr>
          <w:lang w:val="en-US"/>
        </w:rPr>
      </w:pPr>
    </w:p>
    <w:p w14:paraId="0468300C" w14:textId="37A8CD33" w:rsidR="00DB523E" w:rsidRPr="00ED72AF" w:rsidRDefault="00DB523E" w:rsidP="00ED72AF">
      <w:pPr>
        <w:pStyle w:val="Heading3"/>
      </w:pPr>
      <w:bookmarkStart w:id="74" w:name="_Toc148489201"/>
      <w:r w:rsidRPr="00ED72AF">
        <w:t>4.2.2 Educational Level of Participant</w:t>
      </w:r>
      <w:bookmarkEnd w:id="74"/>
    </w:p>
    <w:p w14:paraId="3CDD8880" w14:textId="13DB652F" w:rsidR="00DC0E03" w:rsidRPr="00DB523E" w:rsidRDefault="00DB523E" w:rsidP="003B6E89">
      <w:pPr>
        <w:spacing w:after="80" w:line="360" w:lineRule="auto"/>
        <w:jc w:val="both"/>
        <w:rPr>
          <w:rFonts w:eastAsia="SimSun"/>
          <w:lang w:eastAsia="en-SG"/>
        </w:rPr>
      </w:pPr>
      <w:r w:rsidRPr="00DC0E03">
        <w:rPr>
          <w:rFonts w:eastAsia="SimSun"/>
          <w:lang w:eastAsia="en-SG"/>
        </w:rPr>
        <w:t>Figure 4</w:t>
      </w:r>
      <w:r w:rsidR="003042EE">
        <w:rPr>
          <w:rFonts w:eastAsia="SimSun"/>
          <w:lang w:eastAsia="en-SG"/>
        </w:rPr>
        <w:t xml:space="preserve"> </w:t>
      </w:r>
      <w:r>
        <w:rPr>
          <w:rFonts w:eastAsia="SimSun"/>
          <w:lang w:eastAsia="en-SG"/>
        </w:rPr>
        <w:t>demonst</w:t>
      </w:r>
      <w:r w:rsidR="00C909FB">
        <w:rPr>
          <w:rFonts w:eastAsia="SimSun"/>
          <w:lang w:eastAsia="en-SG"/>
        </w:rPr>
        <w:t>rates</w:t>
      </w:r>
      <w:r w:rsidRPr="00DC0E03">
        <w:rPr>
          <w:rFonts w:eastAsia="SimSun"/>
          <w:lang w:eastAsia="en-SG"/>
        </w:rPr>
        <w:t xml:space="preserve"> that 91.8% of the participants had achieved a degree or higher education, with 69.1% holding </w:t>
      </w:r>
      <w:r w:rsidR="002D2BD7">
        <w:rPr>
          <w:rFonts w:eastAsia="SimSun"/>
          <w:lang w:eastAsia="en-SG"/>
        </w:rPr>
        <w:t>B</w:t>
      </w:r>
      <w:r w:rsidRPr="00DC0E03">
        <w:rPr>
          <w:rFonts w:eastAsia="SimSun"/>
          <w:lang w:eastAsia="en-SG"/>
        </w:rPr>
        <w:t xml:space="preserve">achelor's degrees, 21.8% holding </w:t>
      </w:r>
      <w:r w:rsidR="001F6A2D">
        <w:rPr>
          <w:rFonts w:eastAsia="SimSun"/>
          <w:lang w:eastAsia="en-SG"/>
        </w:rPr>
        <w:t>M</w:t>
      </w:r>
      <w:r w:rsidRPr="00DC0E03">
        <w:rPr>
          <w:rFonts w:eastAsia="SimSun"/>
          <w:lang w:eastAsia="en-SG"/>
        </w:rPr>
        <w:t xml:space="preserve">aster's degrees, and 0.8% holding </w:t>
      </w:r>
      <w:r w:rsidR="001F6A2D">
        <w:rPr>
          <w:rFonts w:eastAsia="SimSun"/>
          <w:lang w:eastAsia="en-SG"/>
        </w:rPr>
        <w:t>a Doctorate</w:t>
      </w:r>
      <w:r w:rsidRPr="00DC0E03">
        <w:rPr>
          <w:rFonts w:eastAsia="SimSun"/>
          <w:lang w:eastAsia="en-SG"/>
        </w:rPr>
        <w:t xml:space="preserve">. Additionally, 8.2% of the participants had </w:t>
      </w:r>
      <w:r w:rsidR="001F6A2D">
        <w:rPr>
          <w:rFonts w:eastAsia="SimSun"/>
          <w:lang w:eastAsia="en-SG"/>
        </w:rPr>
        <w:t>D</w:t>
      </w:r>
      <w:r w:rsidRPr="00DC0E03">
        <w:rPr>
          <w:rFonts w:eastAsia="SimSun"/>
          <w:lang w:eastAsia="en-SG"/>
        </w:rPr>
        <w:t xml:space="preserve">iplomas and </w:t>
      </w:r>
      <w:r w:rsidR="001F6A2D">
        <w:rPr>
          <w:rFonts w:eastAsia="SimSun"/>
          <w:lang w:eastAsia="en-SG"/>
        </w:rPr>
        <w:t>P</w:t>
      </w:r>
      <w:r w:rsidRPr="00DC0E03">
        <w:rPr>
          <w:rFonts w:eastAsia="SimSun"/>
          <w:lang w:eastAsia="en-SG"/>
        </w:rPr>
        <w:t>rofessional</w:t>
      </w:r>
      <w:r>
        <w:rPr>
          <w:rFonts w:eastAsia="SimSun"/>
          <w:lang w:eastAsia="en-SG"/>
        </w:rPr>
        <w:t xml:space="preserve"> </w:t>
      </w:r>
      <w:r w:rsidRPr="00DC0E03">
        <w:rPr>
          <w:rFonts w:eastAsia="SimSun"/>
          <w:lang w:eastAsia="en-SG"/>
        </w:rPr>
        <w:t>certificates.</w:t>
      </w:r>
    </w:p>
    <w:p w14:paraId="48F91A9A" w14:textId="77777777" w:rsidR="003042EE" w:rsidRDefault="003042EE" w:rsidP="003B6E89">
      <w:pPr>
        <w:spacing w:after="80" w:line="360" w:lineRule="auto"/>
        <w:jc w:val="both"/>
        <w:rPr>
          <w:lang w:val="en-US"/>
        </w:rPr>
      </w:pPr>
    </w:p>
    <w:p w14:paraId="48E1F92E" w14:textId="77777777" w:rsidR="003042EE" w:rsidRDefault="003042EE" w:rsidP="003B6E89">
      <w:pPr>
        <w:spacing w:after="80" w:line="360" w:lineRule="auto"/>
        <w:jc w:val="both"/>
        <w:rPr>
          <w:lang w:val="en-US"/>
        </w:rPr>
      </w:pPr>
    </w:p>
    <w:p w14:paraId="2214C9BC" w14:textId="77777777" w:rsidR="007A16FE" w:rsidRDefault="007A16FE" w:rsidP="003B6E89">
      <w:pPr>
        <w:spacing w:after="80" w:line="360" w:lineRule="auto"/>
        <w:jc w:val="both"/>
        <w:rPr>
          <w:lang w:val="en-US"/>
        </w:rPr>
      </w:pPr>
    </w:p>
    <w:p w14:paraId="77A6ECFF" w14:textId="77777777" w:rsidR="008A5894" w:rsidRPr="007A16FE" w:rsidRDefault="00FA78F7" w:rsidP="00FA78F7">
      <w:pPr>
        <w:pStyle w:val="Caption"/>
        <w:rPr>
          <w:i/>
          <w:iCs w:val="0"/>
        </w:rPr>
      </w:pPr>
      <w:bookmarkStart w:id="75" w:name="_Toc148489114"/>
      <w:r w:rsidRPr="007A16FE">
        <w:rPr>
          <w:i/>
          <w:iCs w:val="0"/>
        </w:rPr>
        <w:lastRenderedPageBreak/>
        <w:t xml:space="preserve">Figure </w:t>
      </w:r>
      <w:r w:rsidR="0013544D" w:rsidRPr="007A16FE">
        <w:rPr>
          <w:i/>
          <w:iCs w:val="0"/>
        </w:rPr>
        <w:fldChar w:fldCharType="begin"/>
      </w:r>
      <w:r w:rsidR="0013544D" w:rsidRPr="007A16FE">
        <w:rPr>
          <w:i/>
          <w:iCs w:val="0"/>
        </w:rPr>
        <w:instrText xml:space="preserve"> SEQ Figure \* ARABIC </w:instrText>
      </w:r>
      <w:r w:rsidR="0013544D" w:rsidRPr="007A16FE">
        <w:rPr>
          <w:i/>
          <w:iCs w:val="0"/>
        </w:rPr>
        <w:fldChar w:fldCharType="separate"/>
      </w:r>
      <w:r w:rsidR="00F03834" w:rsidRPr="007A16FE">
        <w:rPr>
          <w:i/>
          <w:iCs w:val="0"/>
          <w:noProof/>
        </w:rPr>
        <w:t>4</w:t>
      </w:r>
      <w:r w:rsidR="0013544D" w:rsidRPr="007A16FE">
        <w:rPr>
          <w:i/>
          <w:iCs w:val="0"/>
          <w:noProof/>
        </w:rPr>
        <w:fldChar w:fldCharType="end"/>
      </w:r>
      <w:r w:rsidRPr="007A16FE">
        <w:rPr>
          <w:i/>
          <w:iCs w:val="0"/>
        </w:rPr>
        <w:t xml:space="preserve"> </w:t>
      </w:r>
      <w:r w:rsidR="003042EE" w:rsidRPr="007A16FE">
        <w:rPr>
          <w:i/>
          <w:iCs w:val="0"/>
        </w:rPr>
        <w:t>Survey Participant’s Educational Leve</w:t>
      </w:r>
      <w:r w:rsidRPr="007A16FE">
        <w:rPr>
          <w:i/>
          <w:iCs w:val="0"/>
        </w:rPr>
        <w:t>l</w:t>
      </w:r>
      <w:bookmarkEnd w:id="75"/>
    </w:p>
    <w:p w14:paraId="5A8CA30A" w14:textId="77777777" w:rsidR="008A5894" w:rsidRDefault="008A5894" w:rsidP="00FA78F7">
      <w:pPr>
        <w:pStyle w:val="Caption"/>
      </w:pPr>
    </w:p>
    <w:p w14:paraId="16325C91" w14:textId="5E8A463A" w:rsidR="00FA78F7" w:rsidRDefault="008A5894" w:rsidP="008A5894">
      <w:pPr>
        <w:pStyle w:val="Caption"/>
      </w:pPr>
      <w:r w:rsidRPr="00BF582F">
        <w:rPr>
          <w:rFonts w:eastAsia="SimSun"/>
          <w:noProof/>
        </w:rPr>
        <w:drawing>
          <wp:inline distT="0" distB="0" distL="0" distR="0" wp14:anchorId="2DB3EC8D" wp14:editId="37216BC1">
            <wp:extent cx="5728335" cy="2346486"/>
            <wp:effectExtent l="0" t="0" r="0" b="3175"/>
            <wp:docPr id="1346596748" name="Picture 1346596748"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4167" name="Picture 13" descr="A pie chart with numbers and a few percentag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8335" cy="2346486"/>
                    </a:xfrm>
                    <a:prstGeom prst="rect">
                      <a:avLst/>
                    </a:prstGeom>
                  </pic:spPr>
                </pic:pic>
              </a:graphicData>
            </a:graphic>
          </wp:inline>
        </w:drawing>
      </w:r>
    </w:p>
    <w:p w14:paraId="3394BC94" w14:textId="77777777" w:rsidR="008A5894" w:rsidRPr="008A5894" w:rsidRDefault="008A5894" w:rsidP="008A5894"/>
    <w:p w14:paraId="74A41B98" w14:textId="77777777" w:rsidR="002E77D2" w:rsidRPr="002E77D2" w:rsidRDefault="002E77D2" w:rsidP="002E77D2">
      <w:pPr>
        <w:rPr>
          <w:lang w:val="en-US"/>
        </w:rPr>
      </w:pPr>
    </w:p>
    <w:p w14:paraId="4E63D157" w14:textId="464495AE" w:rsidR="00926CF6" w:rsidRDefault="00926CF6" w:rsidP="003B6E89">
      <w:pPr>
        <w:pStyle w:val="Heading3"/>
        <w:spacing w:before="0" w:line="360" w:lineRule="auto"/>
        <w:rPr>
          <w:lang w:val="en-US"/>
        </w:rPr>
      </w:pPr>
      <w:bookmarkStart w:id="76" w:name="_Toc148489202"/>
      <w:r w:rsidRPr="00C20438">
        <w:rPr>
          <w:lang w:val="en-US"/>
        </w:rPr>
        <w:t>4.2.</w:t>
      </w:r>
      <w:r>
        <w:rPr>
          <w:lang w:val="en-US"/>
        </w:rPr>
        <w:t>3</w:t>
      </w:r>
      <w:r w:rsidRPr="00C20438">
        <w:rPr>
          <w:lang w:val="en-US"/>
        </w:rPr>
        <w:t xml:space="preserve"> </w:t>
      </w:r>
      <w:r w:rsidR="00110B5B">
        <w:rPr>
          <w:lang w:val="en-US"/>
        </w:rPr>
        <w:t>Professions</w:t>
      </w:r>
      <w:r>
        <w:rPr>
          <w:lang w:val="en-US"/>
        </w:rPr>
        <w:t xml:space="preserve"> of Participant</w:t>
      </w:r>
      <w:bookmarkEnd w:id="76"/>
    </w:p>
    <w:p w14:paraId="45A3FEE7" w14:textId="5FEABBF9" w:rsidR="00397B6D" w:rsidRDefault="00361CED" w:rsidP="003B6E89">
      <w:pPr>
        <w:spacing w:after="80" w:line="360" w:lineRule="auto"/>
        <w:jc w:val="both"/>
        <w:rPr>
          <w:lang w:val="en-US"/>
        </w:rPr>
      </w:pPr>
      <w:r w:rsidRPr="00361CED">
        <w:rPr>
          <w:lang w:val="en-US"/>
        </w:rPr>
        <w:t xml:space="preserve">The participants represent diverse roles within the automotive and manufacturing sectors. According to Figure </w:t>
      </w:r>
      <w:r w:rsidR="003042EE">
        <w:rPr>
          <w:lang w:val="en-US"/>
        </w:rPr>
        <w:t>5</w:t>
      </w:r>
      <w:r w:rsidRPr="00361CED">
        <w:rPr>
          <w:lang w:val="en-US"/>
        </w:rPr>
        <w:t xml:space="preserve">, 61.5% are professionals or engineers, </w:t>
      </w:r>
      <w:r w:rsidR="00A33CBC">
        <w:rPr>
          <w:lang w:val="en-US"/>
        </w:rPr>
        <w:t>22.8</w:t>
      </w:r>
      <w:r w:rsidRPr="00361CED">
        <w:rPr>
          <w:lang w:val="en-US"/>
        </w:rPr>
        <w:t xml:space="preserve">% hold managerial positions, with </w:t>
      </w:r>
      <w:r w:rsidR="00A33CBC">
        <w:rPr>
          <w:lang w:val="en-US"/>
        </w:rPr>
        <w:t>15.5</w:t>
      </w:r>
      <w:r w:rsidR="00766C30">
        <w:rPr>
          <w:lang w:val="en-US"/>
        </w:rPr>
        <w:t xml:space="preserve">% as managers, </w:t>
      </w:r>
      <w:r w:rsidRPr="00361CED">
        <w:rPr>
          <w:lang w:val="en-US"/>
        </w:rPr>
        <w:t xml:space="preserve">5.5% as </w:t>
      </w:r>
      <w:r w:rsidR="00766C30">
        <w:rPr>
          <w:lang w:val="en-US"/>
        </w:rPr>
        <w:t>supervisors/team leaders</w:t>
      </w:r>
      <w:r w:rsidRPr="00361CED">
        <w:rPr>
          <w:lang w:val="en-US"/>
        </w:rPr>
        <w:t xml:space="preserve"> and 1.8% as directors. The remaining 13.7% fall into other categories.</w:t>
      </w:r>
    </w:p>
    <w:p w14:paraId="398EFD4E" w14:textId="43E3E151" w:rsidR="003042EE" w:rsidRPr="007A16FE" w:rsidRDefault="00FA78F7" w:rsidP="00FA78F7">
      <w:pPr>
        <w:pStyle w:val="Caption"/>
        <w:rPr>
          <w:i/>
          <w:iCs w:val="0"/>
        </w:rPr>
      </w:pPr>
      <w:bookmarkStart w:id="77" w:name="_Toc148489115"/>
      <w:r w:rsidRPr="007A16FE">
        <w:rPr>
          <w:i/>
          <w:iCs w:val="0"/>
        </w:rPr>
        <w:t xml:space="preserve">Figure </w:t>
      </w:r>
      <w:r w:rsidR="0013544D" w:rsidRPr="007A16FE">
        <w:rPr>
          <w:i/>
          <w:iCs w:val="0"/>
        </w:rPr>
        <w:fldChar w:fldCharType="begin"/>
      </w:r>
      <w:r w:rsidR="0013544D" w:rsidRPr="007A16FE">
        <w:rPr>
          <w:i/>
          <w:iCs w:val="0"/>
        </w:rPr>
        <w:instrText xml:space="preserve"> SEQ Figure \* ARABIC </w:instrText>
      </w:r>
      <w:r w:rsidR="0013544D" w:rsidRPr="007A16FE">
        <w:rPr>
          <w:i/>
          <w:iCs w:val="0"/>
        </w:rPr>
        <w:fldChar w:fldCharType="separate"/>
      </w:r>
      <w:r w:rsidR="00F03834" w:rsidRPr="007A16FE">
        <w:rPr>
          <w:i/>
          <w:iCs w:val="0"/>
          <w:noProof/>
        </w:rPr>
        <w:t>5</w:t>
      </w:r>
      <w:r w:rsidR="0013544D" w:rsidRPr="007A16FE">
        <w:rPr>
          <w:i/>
          <w:iCs w:val="0"/>
          <w:noProof/>
        </w:rPr>
        <w:fldChar w:fldCharType="end"/>
      </w:r>
      <w:r w:rsidRPr="007A16FE">
        <w:rPr>
          <w:i/>
          <w:iCs w:val="0"/>
        </w:rPr>
        <w:t xml:space="preserve"> </w:t>
      </w:r>
      <w:r w:rsidR="003042EE" w:rsidRPr="007A16FE">
        <w:rPr>
          <w:i/>
          <w:iCs w:val="0"/>
        </w:rPr>
        <w:t>Survey Participant’s Profession</w:t>
      </w:r>
      <w:bookmarkEnd w:id="77"/>
    </w:p>
    <w:p w14:paraId="1571217F" w14:textId="77777777" w:rsidR="002E77D2" w:rsidRPr="002E77D2" w:rsidRDefault="002E77D2" w:rsidP="002E77D2"/>
    <w:p w14:paraId="429C674B" w14:textId="559B155A" w:rsidR="003042EE" w:rsidRDefault="003042EE" w:rsidP="00BF582F">
      <w:pPr>
        <w:rPr>
          <w:lang w:val="en-US"/>
        </w:rPr>
      </w:pPr>
      <w:r w:rsidRPr="00361CED">
        <w:rPr>
          <w:rFonts w:eastAsia="SimSun"/>
          <w:noProof/>
          <w:lang w:eastAsia="en-SG"/>
        </w:rPr>
        <w:drawing>
          <wp:inline distT="0" distB="0" distL="0" distR="0" wp14:anchorId="447ECB14" wp14:editId="13F25B92">
            <wp:extent cx="5803900" cy="2378710"/>
            <wp:effectExtent l="0" t="0" r="0" b="0"/>
            <wp:docPr id="1934411750" name="Picture 1934411750"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1750" name="Picture 14" descr="A pie chart with different colored circl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03900" cy="2378710"/>
                    </a:xfrm>
                    <a:prstGeom prst="rect">
                      <a:avLst/>
                    </a:prstGeom>
                  </pic:spPr>
                </pic:pic>
              </a:graphicData>
            </a:graphic>
          </wp:inline>
        </w:drawing>
      </w:r>
    </w:p>
    <w:p w14:paraId="21E1D0E2" w14:textId="77777777" w:rsidR="003042EE" w:rsidRDefault="003042EE" w:rsidP="003B6E89">
      <w:pPr>
        <w:spacing w:after="80" w:line="360" w:lineRule="auto"/>
        <w:jc w:val="both"/>
        <w:rPr>
          <w:lang w:val="en-US"/>
        </w:rPr>
      </w:pPr>
    </w:p>
    <w:p w14:paraId="6AD0DE7D" w14:textId="77777777" w:rsidR="003042EE" w:rsidRDefault="003042EE" w:rsidP="003B6E89">
      <w:pPr>
        <w:spacing w:after="80" w:line="360" w:lineRule="auto"/>
        <w:jc w:val="both"/>
        <w:rPr>
          <w:lang w:val="en-US"/>
        </w:rPr>
      </w:pPr>
    </w:p>
    <w:p w14:paraId="18923170" w14:textId="644754B0" w:rsidR="00547984" w:rsidRDefault="009822C6" w:rsidP="003B6E89">
      <w:pPr>
        <w:pStyle w:val="Heading3"/>
        <w:spacing w:before="0" w:line="360" w:lineRule="auto"/>
        <w:rPr>
          <w:rFonts w:eastAsia="SimSun"/>
          <w:lang w:eastAsia="en-SG"/>
        </w:rPr>
      </w:pPr>
      <w:bookmarkStart w:id="78" w:name="_Toc148489203"/>
      <w:r w:rsidRPr="009822C6">
        <w:rPr>
          <w:rFonts w:eastAsia="SimSun"/>
          <w:lang w:eastAsia="en-SG"/>
        </w:rPr>
        <w:lastRenderedPageBreak/>
        <w:t>4.2.4 Duration of Participant’</w:t>
      </w:r>
      <w:r w:rsidR="00BD0BFA">
        <w:rPr>
          <w:rFonts w:eastAsia="SimSun"/>
          <w:lang w:eastAsia="en-SG"/>
        </w:rPr>
        <w:t>s</w:t>
      </w:r>
      <w:r w:rsidRPr="009822C6">
        <w:rPr>
          <w:rFonts w:eastAsia="SimSun"/>
          <w:lang w:eastAsia="en-SG"/>
        </w:rPr>
        <w:t xml:space="preserve"> Professional Experience</w:t>
      </w:r>
      <w:bookmarkEnd w:id="78"/>
    </w:p>
    <w:p w14:paraId="6129A8E7" w14:textId="46F84E6F" w:rsidR="00397B6D" w:rsidRPr="0098304E" w:rsidRDefault="006E779D" w:rsidP="003B6E89">
      <w:pPr>
        <w:spacing w:after="80" w:line="360" w:lineRule="auto"/>
        <w:jc w:val="both"/>
        <w:rPr>
          <w:rFonts w:eastAsia="SimSun"/>
          <w:lang w:eastAsia="en-SG"/>
        </w:rPr>
      </w:pPr>
      <w:r w:rsidRPr="006E779D">
        <w:rPr>
          <w:rFonts w:eastAsia="SimSun"/>
          <w:lang w:eastAsia="en-SG"/>
        </w:rPr>
        <w:t xml:space="preserve">In Figure </w:t>
      </w:r>
      <w:r w:rsidR="00B06005">
        <w:rPr>
          <w:rFonts w:eastAsia="SimSun"/>
          <w:lang w:eastAsia="en-SG"/>
        </w:rPr>
        <w:t>6</w:t>
      </w:r>
      <w:r w:rsidRPr="006E779D">
        <w:rPr>
          <w:rFonts w:eastAsia="SimSun"/>
          <w:lang w:eastAsia="en-SG"/>
        </w:rPr>
        <w:t xml:space="preserve">, 27.3% of survey participants have more than 16 years of </w:t>
      </w:r>
      <w:r w:rsidR="00B05113">
        <w:rPr>
          <w:rFonts w:eastAsia="SimSun"/>
          <w:lang w:eastAsia="en-SG"/>
        </w:rPr>
        <w:t>working experience</w:t>
      </w:r>
      <w:r w:rsidRPr="006E779D">
        <w:rPr>
          <w:rFonts w:eastAsia="SimSun"/>
          <w:lang w:eastAsia="en-SG"/>
        </w:rPr>
        <w:t xml:space="preserve">. </w:t>
      </w:r>
      <w:r w:rsidR="0098304E" w:rsidRPr="0098304E">
        <w:rPr>
          <w:rFonts w:eastAsia="SimSun"/>
          <w:lang w:eastAsia="en-SG"/>
        </w:rPr>
        <w:t xml:space="preserve"> </w:t>
      </w:r>
      <w:r w:rsidR="00400F1E" w:rsidRPr="00400F1E">
        <w:rPr>
          <w:rFonts w:eastAsia="SimSun"/>
          <w:lang w:eastAsia="en-SG"/>
        </w:rPr>
        <w:t xml:space="preserve">Another 22.7% have 10-15 years of experience, and 25.5% have 7-9 years of experience. </w:t>
      </w:r>
      <w:r w:rsidR="0098304E" w:rsidRPr="0098304E">
        <w:rPr>
          <w:rFonts w:eastAsia="SimSun"/>
          <w:lang w:eastAsia="en-SG"/>
        </w:rPr>
        <w:t xml:space="preserve">Additionally, 19.1% of the respondents have 4-6 years of experience. </w:t>
      </w:r>
      <w:r w:rsidR="00400F1E" w:rsidRPr="00400F1E">
        <w:rPr>
          <w:rFonts w:eastAsia="SimSun"/>
          <w:lang w:eastAsia="en-SG"/>
        </w:rPr>
        <w:t xml:space="preserve">This data shows </w:t>
      </w:r>
      <w:r w:rsidR="0057554A" w:rsidRPr="0057554A">
        <w:rPr>
          <w:rFonts w:eastAsia="SimSun"/>
          <w:lang w:eastAsia="en-SG"/>
        </w:rPr>
        <w:t xml:space="preserve">extensive experience in the automotive and </w:t>
      </w:r>
      <w:r w:rsidR="0057554A">
        <w:rPr>
          <w:rFonts w:eastAsia="SimSun"/>
          <w:lang w:eastAsia="en-SG"/>
        </w:rPr>
        <w:t>manufacturing sectors.</w:t>
      </w:r>
      <w:r w:rsidR="0098304E" w:rsidRPr="0098304E">
        <w:rPr>
          <w:rFonts w:eastAsia="SimSun"/>
          <w:lang w:eastAsia="en-SG"/>
        </w:rPr>
        <w:t xml:space="preserve"> </w:t>
      </w:r>
      <w:r w:rsidR="00617032" w:rsidRPr="00617032">
        <w:rPr>
          <w:rFonts w:eastAsia="SimSun"/>
          <w:lang w:eastAsia="en-SG"/>
        </w:rPr>
        <w:t xml:space="preserve">This makes their </w:t>
      </w:r>
      <w:r w:rsidR="0098304E" w:rsidRPr="0098304E">
        <w:rPr>
          <w:rFonts w:eastAsia="SimSun"/>
          <w:lang w:eastAsia="en-SG"/>
        </w:rPr>
        <w:t xml:space="preserve">perspectives on </w:t>
      </w:r>
      <w:r w:rsidR="00F9741B">
        <w:rPr>
          <w:rFonts w:eastAsia="SimSun"/>
          <w:lang w:eastAsia="en-SG"/>
        </w:rPr>
        <w:t>the implementation of AM</w:t>
      </w:r>
      <w:r w:rsidR="0098304E" w:rsidRPr="0098304E">
        <w:rPr>
          <w:rFonts w:eastAsia="SimSun"/>
          <w:lang w:eastAsia="en-SG"/>
        </w:rPr>
        <w:t xml:space="preserve"> </w:t>
      </w:r>
      <w:r w:rsidR="00617032">
        <w:rPr>
          <w:rFonts w:eastAsia="SimSun"/>
          <w:lang w:eastAsia="en-SG"/>
        </w:rPr>
        <w:t>valuable and credible.</w:t>
      </w:r>
    </w:p>
    <w:p w14:paraId="378371F3" w14:textId="6339059A" w:rsidR="00D63A44" w:rsidRPr="007A16FE" w:rsidRDefault="002E77D2" w:rsidP="00B06005">
      <w:pPr>
        <w:pStyle w:val="Caption"/>
        <w:keepNext/>
        <w:jc w:val="both"/>
        <w:rPr>
          <w:i/>
          <w:iCs w:val="0"/>
          <w:lang w:val="en-US"/>
        </w:rPr>
      </w:pPr>
      <w:bookmarkStart w:id="79" w:name="_Toc148489116"/>
      <w:r w:rsidRPr="007A16FE">
        <w:rPr>
          <w:i/>
          <w:iCs w:val="0"/>
        </w:rPr>
        <w:t xml:space="preserve">Figure </w:t>
      </w:r>
      <w:r w:rsidR="0013544D" w:rsidRPr="007A16FE">
        <w:rPr>
          <w:i/>
          <w:iCs w:val="0"/>
        </w:rPr>
        <w:fldChar w:fldCharType="begin"/>
      </w:r>
      <w:r w:rsidR="0013544D" w:rsidRPr="007A16FE">
        <w:rPr>
          <w:i/>
          <w:iCs w:val="0"/>
        </w:rPr>
        <w:instrText xml:space="preserve"> SEQ Figure \* ARABIC </w:instrText>
      </w:r>
      <w:r w:rsidR="0013544D" w:rsidRPr="007A16FE">
        <w:rPr>
          <w:i/>
          <w:iCs w:val="0"/>
        </w:rPr>
        <w:fldChar w:fldCharType="separate"/>
      </w:r>
      <w:r w:rsidR="00F03834" w:rsidRPr="007A16FE">
        <w:rPr>
          <w:i/>
          <w:iCs w:val="0"/>
          <w:noProof/>
        </w:rPr>
        <w:t>6</w:t>
      </w:r>
      <w:r w:rsidR="0013544D" w:rsidRPr="007A16FE">
        <w:rPr>
          <w:i/>
          <w:iCs w:val="0"/>
          <w:noProof/>
        </w:rPr>
        <w:fldChar w:fldCharType="end"/>
      </w:r>
      <w:r w:rsidRPr="007A16FE">
        <w:rPr>
          <w:i/>
          <w:iCs w:val="0"/>
        </w:rPr>
        <w:t xml:space="preserve"> </w:t>
      </w:r>
      <w:r w:rsidR="003042EE" w:rsidRPr="007A16FE">
        <w:rPr>
          <w:i/>
          <w:iCs w:val="0"/>
          <w:lang w:val="en-US"/>
        </w:rPr>
        <w:t>Survey Participant’s Length of Service</w:t>
      </w:r>
      <w:bookmarkEnd w:id="79"/>
    </w:p>
    <w:p w14:paraId="07BED26D" w14:textId="77777777" w:rsidR="00B55BAD" w:rsidRPr="00B55BAD" w:rsidRDefault="00B55BAD" w:rsidP="00B55BAD">
      <w:pPr>
        <w:rPr>
          <w:rFonts w:eastAsia="SimSun"/>
          <w:lang w:val="en-US"/>
        </w:rPr>
      </w:pPr>
    </w:p>
    <w:p w14:paraId="13F79877" w14:textId="1DD9C8C9" w:rsidR="00EA2ADB" w:rsidRPr="00EA2ADB" w:rsidRDefault="00617032" w:rsidP="003B6E89">
      <w:pPr>
        <w:spacing w:after="80" w:line="360" w:lineRule="auto"/>
        <w:jc w:val="both"/>
        <w:rPr>
          <w:i/>
          <w:iCs/>
          <w:lang w:val="en-US"/>
        </w:rPr>
      </w:pPr>
      <w:r>
        <w:rPr>
          <w:rFonts w:eastAsia="SimSun"/>
          <w:noProof/>
          <w:lang w:eastAsia="en-SG"/>
        </w:rPr>
        <w:drawing>
          <wp:inline distT="0" distB="0" distL="0" distR="0" wp14:anchorId="3FA4FA66" wp14:editId="7623EF7F">
            <wp:extent cx="5803900" cy="2364105"/>
            <wp:effectExtent l="0" t="0" r="0" b="0"/>
            <wp:docPr id="1268893155" name="Picture 1268893155"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3155" name="Picture 1" descr="A colorful pie chart with numbe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03900" cy="2364105"/>
                    </a:xfrm>
                    <a:prstGeom prst="rect">
                      <a:avLst/>
                    </a:prstGeom>
                  </pic:spPr>
                </pic:pic>
              </a:graphicData>
            </a:graphic>
          </wp:inline>
        </w:drawing>
      </w:r>
    </w:p>
    <w:p w14:paraId="3BDDBB80" w14:textId="77777777" w:rsidR="00D63A44" w:rsidRDefault="00D63A44" w:rsidP="003B6E89">
      <w:pPr>
        <w:pStyle w:val="Heading3"/>
        <w:spacing w:before="0" w:line="360" w:lineRule="auto"/>
        <w:rPr>
          <w:lang w:val="en-US"/>
        </w:rPr>
      </w:pPr>
    </w:p>
    <w:p w14:paraId="4166DD12" w14:textId="48B75251" w:rsidR="00DE2E88" w:rsidRPr="00DE2E88" w:rsidRDefault="0033742E" w:rsidP="003B6E89">
      <w:pPr>
        <w:pStyle w:val="Heading3"/>
        <w:spacing w:before="0" w:line="360" w:lineRule="auto"/>
        <w:rPr>
          <w:lang w:val="en-US"/>
        </w:rPr>
      </w:pPr>
      <w:bookmarkStart w:id="80" w:name="_Toc148489204"/>
      <w:r w:rsidRPr="00D061C7">
        <w:rPr>
          <w:lang w:val="en-US"/>
        </w:rPr>
        <w:t>4.2.5 Key Traits of Agile Manufacturing in Participants’ Companies</w:t>
      </w:r>
      <w:bookmarkEnd w:id="80"/>
    </w:p>
    <w:p w14:paraId="7CD6F968" w14:textId="26EBA87C" w:rsidR="00F03834" w:rsidRDefault="00DE2E88" w:rsidP="00B55BAD">
      <w:pPr>
        <w:spacing w:after="80" w:line="360" w:lineRule="auto"/>
        <w:jc w:val="both"/>
        <w:rPr>
          <w:rFonts w:eastAsia="SimSun"/>
          <w:lang w:eastAsia="en-SG"/>
        </w:rPr>
      </w:pPr>
      <w:r w:rsidRPr="00DE2E88">
        <w:rPr>
          <w:rFonts w:eastAsia="SimSun"/>
          <w:lang w:eastAsia="en-SG"/>
        </w:rPr>
        <w:t xml:space="preserve">Figure </w:t>
      </w:r>
      <w:r w:rsidR="00B55BAD">
        <w:rPr>
          <w:rFonts w:eastAsia="SimSun"/>
          <w:lang w:eastAsia="en-SG"/>
        </w:rPr>
        <w:t>7</w:t>
      </w:r>
      <w:r w:rsidRPr="00DE2E88">
        <w:rPr>
          <w:rFonts w:eastAsia="SimSun"/>
          <w:lang w:eastAsia="en-SG"/>
        </w:rPr>
        <w:t xml:space="preserve"> indicates that the majority of participants' companies, around 81%, prioritize continuous improvement. Customer focus is next at 71%, followed by adaptability and quality focus at 62%. Collaboration stands at 55%, iterative progress at 42%, and empowerment at 30%. The remaining 14% falls under other categories. These findings suggest that most participants' firms do not fully embrace </w:t>
      </w:r>
      <w:r w:rsidR="00A40862">
        <w:rPr>
          <w:rFonts w:eastAsia="SimSun"/>
          <w:lang w:eastAsia="en-SG"/>
        </w:rPr>
        <w:t>AM</w:t>
      </w:r>
      <w:r w:rsidRPr="00DE2E88">
        <w:rPr>
          <w:rFonts w:eastAsia="SimSun"/>
          <w:lang w:eastAsia="en-SG"/>
        </w:rPr>
        <w:t xml:space="preserve"> qualities. Hence, it is essential to explore further </w:t>
      </w:r>
      <w:r w:rsidR="000135E1">
        <w:rPr>
          <w:rFonts w:eastAsia="SimSun"/>
          <w:lang w:eastAsia="en-SG"/>
        </w:rPr>
        <w:t xml:space="preserve">the adoption of </w:t>
      </w:r>
      <w:r w:rsidR="00A40862">
        <w:rPr>
          <w:rFonts w:eastAsia="SimSun"/>
          <w:lang w:eastAsia="en-SG"/>
        </w:rPr>
        <w:t>AM</w:t>
      </w:r>
      <w:r w:rsidR="000135E1">
        <w:rPr>
          <w:rFonts w:eastAsia="SimSun"/>
          <w:lang w:eastAsia="en-SG"/>
        </w:rPr>
        <w:t>.</w:t>
      </w:r>
    </w:p>
    <w:p w14:paraId="1614AE56" w14:textId="77777777" w:rsidR="00B55BAD" w:rsidRDefault="00B55BAD" w:rsidP="00B55BAD">
      <w:pPr>
        <w:spacing w:after="80" w:line="360" w:lineRule="auto"/>
        <w:jc w:val="both"/>
        <w:rPr>
          <w:rFonts w:eastAsia="SimSun"/>
          <w:lang w:eastAsia="en-SG"/>
        </w:rPr>
      </w:pPr>
    </w:p>
    <w:p w14:paraId="68304427" w14:textId="77777777" w:rsidR="00B55BAD" w:rsidRDefault="00B55BAD" w:rsidP="00B55BAD">
      <w:pPr>
        <w:spacing w:after="80" w:line="360" w:lineRule="auto"/>
        <w:jc w:val="both"/>
        <w:rPr>
          <w:rFonts w:eastAsia="SimSun"/>
          <w:lang w:eastAsia="en-SG"/>
        </w:rPr>
      </w:pPr>
    </w:p>
    <w:p w14:paraId="5ABC32F7" w14:textId="77777777" w:rsidR="00B55BAD" w:rsidRDefault="00B55BAD" w:rsidP="00B55BAD">
      <w:pPr>
        <w:spacing w:after="80" w:line="360" w:lineRule="auto"/>
        <w:jc w:val="both"/>
        <w:rPr>
          <w:rFonts w:eastAsia="SimSun"/>
          <w:lang w:eastAsia="en-SG"/>
        </w:rPr>
      </w:pPr>
    </w:p>
    <w:p w14:paraId="0AF34780" w14:textId="77777777" w:rsidR="00B55BAD" w:rsidRDefault="00B55BAD" w:rsidP="00B55BAD">
      <w:pPr>
        <w:spacing w:after="80" w:line="360" w:lineRule="auto"/>
        <w:jc w:val="both"/>
        <w:rPr>
          <w:rFonts w:eastAsia="SimSun"/>
          <w:lang w:eastAsia="en-SG"/>
        </w:rPr>
      </w:pPr>
    </w:p>
    <w:p w14:paraId="68EF6BB0" w14:textId="77777777" w:rsidR="00B55BAD" w:rsidRDefault="00B55BAD" w:rsidP="00B55BAD">
      <w:pPr>
        <w:spacing w:after="80" w:line="360" w:lineRule="auto"/>
        <w:jc w:val="both"/>
        <w:rPr>
          <w:rFonts w:eastAsia="SimSun"/>
          <w:lang w:eastAsia="en-SG"/>
        </w:rPr>
      </w:pPr>
    </w:p>
    <w:p w14:paraId="71CD3426" w14:textId="77777777" w:rsidR="00B55BAD" w:rsidRPr="00B55BAD" w:rsidRDefault="00B55BAD" w:rsidP="00B55BAD">
      <w:pPr>
        <w:spacing w:after="80" w:line="360" w:lineRule="auto"/>
        <w:jc w:val="both"/>
        <w:rPr>
          <w:rFonts w:eastAsia="SimSun"/>
          <w:lang w:eastAsia="en-SG"/>
        </w:rPr>
      </w:pPr>
    </w:p>
    <w:p w14:paraId="0D4163FD" w14:textId="77777777" w:rsidR="00F03834" w:rsidRPr="007A16FE" w:rsidRDefault="00F03834" w:rsidP="00F03834">
      <w:pPr>
        <w:pStyle w:val="Caption"/>
        <w:rPr>
          <w:i/>
          <w:iCs w:val="0"/>
          <w:lang w:val="en-US"/>
        </w:rPr>
      </w:pPr>
      <w:bookmarkStart w:id="81" w:name="_Toc148489117"/>
      <w:r w:rsidRPr="007A16FE">
        <w:rPr>
          <w:i/>
          <w:iCs w:val="0"/>
        </w:rPr>
        <w:lastRenderedPageBreak/>
        <w:t xml:space="preserve">Figure </w:t>
      </w:r>
      <w:r w:rsidR="0013544D" w:rsidRPr="007A16FE">
        <w:rPr>
          <w:i/>
          <w:iCs w:val="0"/>
        </w:rPr>
        <w:fldChar w:fldCharType="begin"/>
      </w:r>
      <w:r w:rsidR="0013544D" w:rsidRPr="007A16FE">
        <w:rPr>
          <w:i/>
          <w:iCs w:val="0"/>
        </w:rPr>
        <w:instrText xml:space="preserve"> SEQ Figure \* ARABIC </w:instrText>
      </w:r>
      <w:r w:rsidR="0013544D" w:rsidRPr="007A16FE">
        <w:rPr>
          <w:i/>
          <w:iCs w:val="0"/>
        </w:rPr>
        <w:fldChar w:fldCharType="separate"/>
      </w:r>
      <w:r w:rsidRPr="007A16FE">
        <w:rPr>
          <w:i/>
          <w:iCs w:val="0"/>
          <w:noProof/>
        </w:rPr>
        <w:t>7</w:t>
      </w:r>
      <w:r w:rsidR="0013544D" w:rsidRPr="007A16FE">
        <w:rPr>
          <w:i/>
          <w:iCs w:val="0"/>
          <w:noProof/>
        </w:rPr>
        <w:fldChar w:fldCharType="end"/>
      </w:r>
      <w:r w:rsidRPr="007A16FE">
        <w:rPr>
          <w:i/>
          <w:iCs w:val="0"/>
        </w:rPr>
        <w:t xml:space="preserve"> </w:t>
      </w:r>
      <w:r w:rsidRPr="007A16FE">
        <w:rPr>
          <w:i/>
          <w:iCs w:val="0"/>
          <w:lang w:val="en-US"/>
        </w:rPr>
        <w:t>Key Traits of Agile Manufacturing in Participants’ Companies</w:t>
      </w:r>
      <w:bookmarkEnd w:id="81"/>
    </w:p>
    <w:p w14:paraId="58E3E537" w14:textId="77777777" w:rsidR="00F03834" w:rsidRPr="00F03834" w:rsidRDefault="00F03834" w:rsidP="00F03834"/>
    <w:p w14:paraId="5FF74374" w14:textId="5D3FCAA7" w:rsidR="00F03834" w:rsidRDefault="00FA78F7" w:rsidP="00F03834">
      <w:pPr>
        <w:pStyle w:val="Caption"/>
      </w:pPr>
      <w:r w:rsidRPr="00F03834">
        <w:rPr>
          <w:rFonts w:eastAsia="SimSun"/>
          <w:noProof/>
          <w:lang w:eastAsia="en-SG"/>
        </w:rPr>
        <w:drawing>
          <wp:inline distT="0" distB="0" distL="0" distR="0" wp14:anchorId="5FFB56D9" wp14:editId="0BFC0FAE">
            <wp:extent cx="5728335" cy="2451735"/>
            <wp:effectExtent l="0" t="0" r="0" b="0"/>
            <wp:docPr id="600196766" name="Picture 600196766"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6766" name="Picture 2" descr="A graph with numbers and a ba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28335" cy="2451735"/>
                    </a:xfrm>
                    <a:prstGeom prst="rect">
                      <a:avLst/>
                    </a:prstGeom>
                  </pic:spPr>
                </pic:pic>
              </a:graphicData>
            </a:graphic>
          </wp:inline>
        </w:drawing>
      </w:r>
    </w:p>
    <w:p w14:paraId="2A405570" w14:textId="77777777" w:rsidR="00F03834" w:rsidRDefault="00F03834" w:rsidP="00F03834">
      <w:pPr>
        <w:pStyle w:val="Caption"/>
      </w:pPr>
    </w:p>
    <w:p w14:paraId="531B1682" w14:textId="2E5921F4" w:rsidR="00AD23C3" w:rsidRPr="00FA78F7" w:rsidRDefault="00AD23C3" w:rsidP="00DF44C1">
      <w:pPr>
        <w:pStyle w:val="Heading2"/>
        <w:spacing w:line="360" w:lineRule="auto"/>
        <w:rPr>
          <w:rFonts w:eastAsia="SimSun"/>
          <w:lang w:eastAsia="en-SG"/>
        </w:rPr>
      </w:pPr>
      <w:bookmarkStart w:id="82" w:name="_Toc148489205"/>
      <w:r w:rsidRPr="00D061C7">
        <w:rPr>
          <w:lang w:val="en-US"/>
        </w:rPr>
        <w:t>4.</w:t>
      </w:r>
      <w:r>
        <w:rPr>
          <w:lang w:val="en-US"/>
        </w:rPr>
        <w:t>3</w:t>
      </w:r>
      <w:r w:rsidRPr="00D061C7">
        <w:rPr>
          <w:lang w:val="en-US"/>
        </w:rPr>
        <w:t xml:space="preserve"> </w:t>
      </w:r>
      <w:r>
        <w:rPr>
          <w:lang w:val="en-US"/>
        </w:rPr>
        <w:t>Reliability Test (Cronbach’s Alpha Test)</w:t>
      </w:r>
      <w:bookmarkEnd w:id="82"/>
    </w:p>
    <w:p w14:paraId="393343E5" w14:textId="2340B684" w:rsidR="00471C41" w:rsidRDefault="00B33867" w:rsidP="00DF44C1">
      <w:pPr>
        <w:spacing w:after="80" w:line="360" w:lineRule="auto"/>
        <w:jc w:val="both"/>
      </w:pPr>
      <w:r w:rsidRPr="00B33867">
        <w:rPr>
          <w:lang w:val="en-US"/>
        </w:rPr>
        <w:t>In quantitative research, reliability pertains to the degree of stability and consistency in measurement techniques.</w:t>
      </w:r>
      <w:r>
        <w:rPr>
          <w:lang w:val="en-US"/>
        </w:rPr>
        <w:t xml:space="preserve"> </w:t>
      </w:r>
      <w:r w:rsidR="001D2834">
        <w:rPr>
          <w:lang w:val="en-US"/>
        </w:rPr>
        <w:t xml:space="preserve">Reliability </w:t>
      </w:r>
      <w:r w:rsidR="00C4410F" w:rsidRPr="00C4410F">
        <w:rPr>
          <w:lang w:val="en-US"/>
        </w:rPr>
        <w:t>involves two key elements: the measure's consistency across multiple tries and its stability across different time periods</w:t>
      </w:r>
      <w:r w:rsidR="00C24B89">
        <w:rPr>
          <w:lang w:val="en-US"/>
        </w:rPr>
        <w:t xml:space="preserve"> (Chan &amp; Idris, 2017</w:t>
      </w:r>
      <w:r w:rsidR="00353FFB">
        <w:rPr>
          <w:lang w:val="en-US"/>
        </w:rPr>
        <w:t>, p. 400</w:t>
      </w:r>
      <w:r w:rsidR="00C24B89">
        <w:rPr>
          <w:lang w:val="en-US"/>
        </w:rPr>
        <w:t>)</w:t>
      </w:r>
      <w:r w:rsidR="00C4410F" w:rsidRPr="00C4410F">
        <w:rPr>
          <w:lang w:val="en-US"/>
        </w:rPr>
        <w:t xml:space="preserve">. Cronbach's alpha is the standard measure used to assess the reliability index of research tools, ranging from zero (α=0) to one (α=1). </w:t>
      </w:r>
      <w:r w:rsidR="00471C41">
        <w:rPr>
          <w:lang w:val="en-US"/>
        </w:rPr>
        <w:t xml:space="preserve">A </w:t>
      </w:r>
      <w:r w:rsidR="00F14708" w:rsidRPr="00F14708">
        <w:rPr>
          <w:lang w:val="en-US"/>
        </w:rPr>
        <w:t xml:space="preserve">higher alpha value indicates that the </w:t>
      </w:r>
      <w:r w:rsidR="00F8751B">
        <w:rPr>
          <w:lang w:val="en-US"/>
        </w:rPr>
        <w:t>factors</w:t>
      </w:r>
      <w:r w:rsidR="00F14708" w:rsidRPr="00F14708">
        <w:rPr>
          <w:lang w:val="en-US"/>
        </w:rPr>
        <w:t xml:space="preserve"> measure the same dimension with greater reliability. </w:t>
      </w:r>
      <w:r w:rsidR="00F14708">
        <w:rPr>
          <w:lang w:val="en-US"/>
        </w:rPr>
        <w:t>Alternatively</w:t>
      </w:r>
      <w:r w:rsidR="00F14708" w:rsidRPr="00F14708">
        <w:rPr>
          <w:lang w:val="en-US"/>
        </w:rPr>
        <w:t xml:space="preserve">, a low alpha value suggests a weak correlation, indicating that the </w:t>
      </w:r>
      <w:r w:rsidR="00231B5A">
        <w:rPr>
          <w:lang w:val="en-US"/>
        </w:rPr>
        <w:t>factors</w:t>
      </w:r>
      <w:r w:rsidR="00F14708" w:rsidRPr="00F14708">
        <w:rPr>
          <w:lang w:val="en-US"/>
        </w:rPr>
        <w:t xml:space="preserve"> do not measure the same dimension</w:t>
      </w:r>
      <w:r w:rsidR="00F14708">
        <w:rPr>
          <w:lang w:val="en-US"/>
        </w:rPr>
        <w:t xml:space="preserve"> (Bujang et al., 2018</w:t>
      </w:r>
      <w:r w:rsidR="008A52F3">
        <w:rPr>
          <w:lang w:val="en-US"/>
        </w:rPr>
        <w:t>).</w:t>
      </w:r>
      <w:r w:rsidR="002B7FD2" w:rsidRPr="002B7FD2">
        <w:rPr>
          <w:lang w:val="en-US"/>
        </w:rPr>
        <w:t xml:space="preserve"> </w:t>
      </w:r>
      <w:r w:rsidR="00515A5E">
        <w:rPr>
          <w:lang w:val="en-US"/>
        </w:rPr>
        <w:t xml:space="preserve">It is </w:t>
      </w:r>
      <w:r w:rsidR="00B05113">
        <w:rPr>
          <w:lang w:val="en-US"/>
        </w:rPr>
        <w:t>important to highlight</w:t>
      </w:r>
      <w:r w:rsidR="00515A5E" w:rsidRPr="002B7FD2">
        <w:rPr>
          <w:lang w:val="en-US"/>
        </w:rPr>
        <w:t xml:space="preserve"> that the main reason for measurement errors is the content of the sample</w:t>
      </w:r>
      <w:r w:rsidR="00515A5E">
        <w:rPr>
          <w:lang w:val="en-US"/>
        </w:rPr>
        <w:t xml:space="preserve"> (</w:t>
      </w:r>
      <w:r w:rsidR="00515A5E">
        <w:t xml:space="preserve">Hajjar, 2018, p.50).  </w:t>
      </w:r>
    </w:p>
    <w:p w14:paraId="442FEDF6" w14:textId="77777777" w:rsidR="00B05113" w:rsidRDefault="005F644D" w:rsidP="00B05113">
      <w:pPr>
        <w:spacing w:after="80" w:line="360" w:lineRule="auto"/>
        <w:jc w:val="both"/>
        <w:rPr>
          <w:lang w:val="en-US"/>
        </w:rPr>
      </w:pPr>
      <w:r>
        <w:rPr>
          <w:lang w:val="en-US"/>
        </w:rPr>
        <w:t xml:space="preserve">In general, </w:t>
      </w:r>
      <w:r w:rsidRPr="00F8751B">
        <w:rPr>
          <w:lang w:val="en-US"/>
        </w:rPr>
        <w:t>Cronbach's alpha tends to increase when the factors being tested are more closely related. This increase signifies a higher internal consistency and reliability of the test values</w:t>
      </w:r>
      <w:r>
        <w:rPr>
          <w:lang w:val="en-US"/>
        </w:rPr>
        <w:t xml:space="preserve"> (</w:t>
      </w:r>
      <w:r>
        <w:t xml:space="preserve">Hajjar, 2018, p.50). </w:t>
      </w:r>
      <w:r w:rsidR="00471C41">
        <w:t xml:space="preserve">As shown in Table </w:t>
      </w:r>
      <w:r w:rsidR="00DA396C">
        <w:t>2</w:t>
      </w:r>
      <w:r w:rsidR="00471C41">
        <w:t>,</w:t>
      </w:r>
      <w:r w:rsidR="00B05113">
        <w:t xml:space="preserve"> a reliability score of 0.7 or higher is considered acceptable </w:t>
      </w:r>
      <w:r w:rsidR="00B05113">
        <w:rPr>
          <w:lang w:val="en-US"/>
        </w:rPr>
        <w:t xml:space="preserve">(Heale &amp; Twycoss, 2015). </w:t>
      </w:r>
    </w:p>
    <w:p w14:paraId="086EE6BD" w14:textId="77777777" w:rsidR="00F03834" w:rsidRDefault="00F03834" w:rsidP="003B6E89">
      <w:pPr>
        <w:spacing w:after="80" w:line="360" w:lineRule="auto"/>
        <w:jc w:val="both"/>
        <w:rPr>
          <w:lang w:val="en-US"/>
        </w:rPr>
      </w:pPr>
    </w:p>
    <w:p w14:paraId="2798A194" w14:textId="77777777" w:rsidR="00F03834" w:rsidRDefault="00F03834" w:rsidP="003B6E89">
      <w:pPr>
        <w:spacing w:after="80" w:line="360" w:lineRule="auto"/>
        <w:jc w:val="both"/>
        <w:rPr>
          <w:lang w:val="en-US"/>
        </w:rPr>
      </w:pPr>
    </w:p>
    <w:p w14:paraId="57423B1F" w14:textId="77777777" w:rsidR="00F03834" w:rsidRDefault="00F03834" w:rsidP="003B6E89">
      <w:pPr>
        <w:spacing w:after="80" w:line="360" w:lineRule="auto"/>
        <w:jc w:val="both"/>
        <w:rPr>
          <w:lang w:val="en-US"/>
        </w:rPr>
      </w:pPr>
    </w:p>
    <w:p w14:paraId="18B633A2" w14:textId="77777777" w:rsidR="00F03834" w:rsidRDefault="00F03834" w:rsidP="003B6E89">
      <w:pPr>
        <w:spacing w:after="80" w:line="360" w:lineRule="auto"/>
        <w:jc w:val="both"/>
        <w:rPr>
          <w:lang w:val="en-US"/>
        </w:rPr>
      </w:pPr>
    </w:p>
    <w:p w14:paraId="557D2BE5" w14:textId="77777777" w:rsidR="00F03834" w:rsidRDefault="00F03834" w:rsidP="003B6E89">
      <w:pPr>
        <w:spacing w:after="80" w:line="360" w:lineRule="auto"/>
        <w:jc w:val="both"/>
        <w:rPr>
          <w:lang w:val="en-US"/>
        </w:rPr>
      </w:pPr>
    </w:p>
    <w:p w14:paraId="761E9F3F" w14:textId="7DC22F18" w:rsidR="00397B6D" w:rsidRPr="007A16FE" w:rsidRDefault="006D1A98" w:rsidP="007A16FE">
      <w:pPr>
        <w:pStyle w:val="Caption"/>
        <w:rPr>
          <w:i/>
          <w:iCs w:val="0"/>
          <w:lang w:val="en-US"/>
        </w:rPr>
      </w:pPr>
      <w:bookmarkStart w:id="83" w:name="_Toc148520973"/>
      <w:r w:rsidRPr="007A16FE">
        <w:rPr>
          <w:i/>
          <w:iCs w:val="0"/>
        </w:rPr>
        <w:lastRenderedPageBreak/>
        <w:t xml:space="preserve">Table </w:t>
      </w:r>
      <w:r w:rsidR="0013544D" w:rsidRPr="007A16FE">
        <w:rPr>
          <w:i/>
          <w:iCs w:val="0"/>
        </w:rPr>
        <w:fldChar w:fldCharType="begin"/>
      </w:r>
      <w:r w:rsidR="0013544D" w:rsidRPr="007A16FE">
        <w:rPr>
          <w:i/>
          <w:iCs w:val="0"/>
        </w:rPr>
        <w:instrText xml:space="preserve"> SEQ Table \* ARABIC </w:instrText>
      </w:r>
      <w:r w:rsidR="0013544D" w:rsidRPr="007A16FE">
        <w:rPr>
          <w:i/>
          <w:iCs w:val="0"/>
        </w:rPr>
        <w:fldChar w:fldCharType="separate"/>
      </w:r>
      <w:r w:rsidR="00B94EF9" w:rsidRPr="007A16FE">
        <w:rPr>
          <w:i/>
          <w:iCs w:val="0"/>
          <w:noProof/>
        </w:rPr>
        <w:t>2</w:t>
      </w:r>
      <w:r w:rsidR="0013544D" w:rsidRPr="007A16FE">
        <w:rPr>
          <w:i/>
          <w:iCs w:val="0"/>
          <w:noProof/>
        </w:rPr>
        <w:fldChar w:fldCharType="end"/>
      </w:r>
      <w:r w:rsidRPr="007A16FE">
        <w:rPr>
          <w:i/>
          <w:iCs w:val="0"/>
        </w:rPr>
        <w:t xml:space="preserve"> </w:t>
      </w:r>
      <w:r w:rsidRPr="007A16FE">
        <w:rPr>
          <w:i/>
          <w:iCs w:val="0"/>
          <w:lang w:val="en-US"/>
        </w:rPr>
        <w:t>Cronbach’s Alpha Classification Table (Gliem &amp; Gliem, 2003)</w:t>
      </w:r>
      <w:bookmarkEnd w:id="83"/>
    </w:p>
    <w:tbl>
      <w:tblPr>
        <w:tblStyle w:val="TableGrid"/>
        <w:tblW w:w="0" w:type="auto"/>
        <w:tblInd w:w="-5" w:type="dxa"/>
        <w:tblLook w:val="04A0" w:firstRow="1" w:lastRow="0" w:firstColumn="1" w:lastColumn="0" w:noHBand="0" w:noVBand="1"/>
      </w:tblPr>
      <w:tblGrid>
        <w:gridCol w:w="4505"/>
        <w:gridCol w:w="4506"/>
      </w:tblGrid>
      <w:tr w:rsidR="009D4AC6" w14:paraId="36FD42D5" w14:textId="77777777" w:rsidTr="00C97D0E">
        <w:trPr>
          <w:trHeight w:val="422"/>
        </w:trPr>
        <w:tc>
          <w:tcPr>
            <w:tcW w:w="4505" w:type="dxa"/>
            <w:shd w:val="clear" w:color="auto" w:fill="A6A6A6" w:themeFill="background1" w:themeFillShade="A6"/>
          </w:tcPr>
          <w:p w14:paraId="4E88EBD5" w14:textId="729B532E" w:rsidR="009D4AC6" w:rsidRPr="001B7234" w:rsidRDefault="00824FBF" w:rsidP="003B6E89">
            <w:pPr>
              <w:spacing w:after="80" w:line="360" w:lineRule="auto"/>
              <w:jc w:val="center"/>
              <w:rPr>
                <w:b/>
                <w:bCs/>
                <w:lang w:val="en-US"/>
              </w:rPr>
            </w:pPr>
            <w:r>
              <w:rPr>
                <w:b/>
                <w:bCs/>
                <w:lang w:val="en-US"/>
              </w:rPr>
              <w:t>Cronbach’s Alpha</w:t>
            </w:r>
          </w:p>
        </w:tc>
        <w:tc>
          <w:tcPr>
            <w:tcW w:w="4506" w:type="dxa"/>
            <w:shd w:val="clear" w:color="auto" w:fill="A6A6A6" w:themeFill="background1" w:themeFillShade="A6"/>
          </w:tcPr>
          <w:p w14:paraId="75CC3AEB" w14:textId="6375E80A" w:rsidR="009D4AC6" w:rsidRPr="001B7234" w:rsidRDefault="00C56A00" w:rsidP="003B6E89">
            <w:pPr>
              <w:spacing w:after="80" w:line="360" w:lineRule="auto"/>
              <w:jc w:val="center"/>
              <w:rPr>
                <w:b/>
                <w:bCs/>
                <w:lang w:val="en-US"/>
              </w:rPr>
            </w:pPr>
            <w:r>
              <w:rPr>
                <w:b/>
                <w:bCs/>
                <w:lang w:val="en-US"/>
              </w:rPr>
              <w:t>Reliability Level</w:t>
            </w:r>
          </w:p>
        </w:tc>
      </w:tr>
      <w:tr w:rsidR="00642DD7" w14:paraId="1835BB1E" w14:textId="77777777" w:rsidTr="00C97D0E">
        <w:trPr>
          <w:trHeight w:val="344"/>
        </w:trPr>
        <w:tc>
          <w:tcPr>
            <w:tcW w:w="4505" w:type="dxa"/>
          </w:tcPr>
          <w:p w14:paraId="2CF9A9CA" w14:textId="581B8030" w:rsidR="00642DD7" w:rsidRDefault="00642DD7" w:rsidP="003B6E89">
            <w:pPr>
              <w:spacing w:after="80" w:line="360" w:lineRule="auto"/>
              <w:jc w:val="center"/>
              <w:rPr>
                <w:lang w:val="en-US"/>
              </w:rPr>
            </w:pPr>
            <w:r w:rsidRPr="003E3B71">
              <w:rPr>
                <w:lang w:val="en-US"/>
              </w:rPr>
              <w:t>α &lt;0.5</w:t>
            </w:r>
          </w:p>
        </w:tc>
        <w:tc>
          <w:tcPr>
            <w:tcW w:w="4506" w:type="dxa"/>
          </w:tcPr>
          <w:p w14:paraId="00F37E02" w14:textId="4468E589" w:rsidR="00642DD7" w:rsidRDefault="00642DD7" w:rsidP="003B6E89">
            <w:pPr>
              <w:spacing w:after="80" w:line="360" w:lineRule="auto"/>
              <w:jc w:val="center"/>
              <w:rPr>
                <w:lang w:val="en-US"/>
              </w:rPr>
            </w:pPr>
            <w:r w:rsidRPr="00940007">
              <w:rPr>
                <w:lang w:val="en-US"/>
              </w:rPr>
              <w:t>Unacceptable</w:t>
            </w:r>
          </w:p>
        </w:tc>
      </w:tr>
      <w:tr w:rsidR="00642DD7" w14:paraId="61C96804" w14:textId="77777777" w:rsidTr="00C97D0E">
        <w:trPr>
          <w:trHeight w:val="344"/>
        </w:trPr>
        <w:tc>
          <w:tcPr>
            <w:tcW w:w="4505" w:type="dxa"/>
          </w:tcPr>
          <w:p w14:paraId="53AE2FD0" w14:textId="6D78F7F2" w:rsidR="00642DD7" w:rsidRPr="003E3B71" w:rsidRDefault="00642DD7" w:rsidP="003B6E89">
            <w:pPr>
              <w:spacing w:after="80" w:line="360" w:lineRule="auto"/>
              <w:jc w:val="center"/>
              <w:rPr>
                <w:lang w:val="en-US"/>
              </w:rPr>
            </w:pPr>
            <w:r w:rsidRPr="003E3B71">
              <w:rPr>
                <w:lang w:val="en-US"/>
              </w:rPr>
              <w:t>0.5 ≤ α &lt;0.6</w:t>
            </w:r>
          </w:p>
        </w:tc>
        <w:tc>
          <w:tcPr>
            <w:tcW w:w="4506" w:type="dxa"/>
          </w:tcPr>
          <w:p w14:paraId="5C6D224A" w14:textId="53929F9D" w:rsidR="00642DD7" w:rsidRPr="003E3B71" w:rsidRDefault="00642DD7" w:rsidP="003B6E89">
            <w:pPr>
              <w:spacing w:after="80" w:line="360" w:lineRule="auto"/>
              <w:jc w:val="center"/>
              <w:rPr>
                <w:lang w:val="en-US"/>
              </w:rPr>
            </w:pPr>
            <w:r w:rsidRPr="00940007">
              <w:rPr>
                <w:lang w:val="en-US"/>
              </w:rPr>
              <w:t>Bad</w:t>
            </w:r>
          </w:p>
        </w:tc>
      </w:tr>
      <w:tr w:rsidR="00642DD7" w14:paraId="58774184" w14:textId="77777777" w:rsidTr="00C97D0E">
        <w:trPr>
          <w:trHeight w:val="344"/>
        </w:trPr>
        <w:tc>
          <w:tcPr>
            <w:tcW w:w="4505" w:type="dxa"/>
          </w:tcPr>
          <w:p w14:paraId="5F94F013" w14:textId="672DA982" w:rsidR="00642DD7" w:rsidRPr="003E3B71" w:rsidRDefault="00642DD7" w:rsidP="003B6E89">
            <w:pPr>
              <w:spacing w:after="80" w:line="360" w:lineRule="auto"/>
              <w:jc w:val="center"/>
              <w:rPr>
                <w:lang w:val="en-US"/>
              </w:rPr>
            </w:pPr>
            <w:r w:rsidRPr="003E3B71">
              <w:rPr>
                <w:lang w:val="en-US"/>
              </w:rPr>
              <w:t>0.6 ≤ α &lt;0.7</w:t>
            </w:r>
          </w:p>
        </w:tc>
        <w:tc>
          <w:tcPr>
            <w:tcW w:w="4506" w:type="dxa"/>
          </w:tcPr>
          <w:p w14:paraId="6FCAF71F" w14:textId="5D533AE7" w:rsidR="00642DD7" w:rsidRPr="003E3B71" w:rsidRDefault="00642DD7" w:rsidP="003B6E89">
            <w:pPr>
              <w:spacing w:after="80" w:line="360" w:lineRule="auto"/>
              <w:jc w:val="center"/>
              <w:rPr>
                <w:lang w:val="en-US"/>
              </w:rPr>
            </w:pPr>
            <w:r w:rsidRPr="00940007">
              <w:rPr>
                <w:lang w:val="en-US"/>
              </w:rPr>
              <w:t>Doubtful</w:t>
            </w:r>
          </w:p>
        </w:tc>
      </w:tr>
      <w:tr w:rsidR="00642DD7" w14:paraId="0E842EB2" w14:textId="77777777" w:rsidTr="00C97D0E">
        <w:trPr>
          <w:trHeight w:val="344"/>
        </w:trPr>
        <w:tc>
          <w:tcPr>
            <w:tcW w:w="4505" w:type="dxa"/>
          </w:tcPr>
          <w:p w14:paraId="4D85B87F" w14:textId="4594443D" w:rsidR="00642DD7" w:rsidRPr="003E3B71" w:rsidRDefault="00642DD7" w:rsidP="003B6E89">
            <w:pPr>
              <w:spacing w:after="80" w:line="360" w:lineRule="auto"/>
              <w:jc w:val="center"/>
              <w:rPr>
                <w:lang w:val="en-US"/>
              </w:rPr>
            </w:pPr>
            <w:r w:rsidRPr="003E3B71">
              <w:rPr>
                <w:lang w:val="en-US"/>
              </w:rPr>
              <w:t>0.7 ≤ α &lt;0.8</w:t>
            </w:r>
          </w:p>
        </w:tc>
        <w:tc>
          <w:tcPr>
            <w:tcW w:w="4506" w:type="dxa"/>
          </w:tcPr>
          <w:p w14:paraId="1E03B003" w14:textId="14C478DE" w:rsidR="00642DD7" w:rsidRPr="003E3B71" w:rsidRDefault="00642DD7" w:rsidP="003B6E89">
            <w:pPr>
              <w:spacing w:after="80" w:line="360" w:lineRule="auto"/>
              <w:jc w:val="center"/>
              <w:rPr>
                <w:lang w:val="en-US"/>
              </w:rPr>
            </w:pPr>
            <w:r w:rsidRPr="00940007">
              <w:rPr>
                <w:lang w:val="en-US"/>
              </w:rPr>
              <w:t>Acceptable</w:t>
            </w:r>
          </w:p>
        </w:tc>
      </w:tr>
      <w:tr w:rsidR="00642DD7" w14:paraId="08766553" w14:textId="77777777" w:rsidTr="00C97D0E">
        <w:trPr>
          <w:trHeight w:val="344"/>
        </w:trPr>
        <w:tc>
          <w:tcPr>
            <w:tcW w:w="4505" w:type="dxa"/>
          </w:tcPr>
          <w:p w14:paraId="5BE2D5B9" w14:textId="149C88C2" w:rsidR="00642DD7" w:rsidRPr="003E3B71" w:rsidRDefault="00642DD7" w:rsidP="003B6E89">
            <w:pPr>
              <w:spacing w:after="80" w:line="360" w:lineRule="auto"/>
              <w:jc w:val="center"/>
              <w:rPr>
                <w:lang w:val="en-US"/>
              </w:rPr>
            </w:pPr>
            <w:r w:rsidRPr="003E3B71">
              <w:rPr>
                <w:lang w:val="en-US"/>
              </w:rPr>
              <w:t>0.8 ≤ α &lt;0.9</w:t>
            </w:r>
          </w:p>
        </w:tc>
        <w:tc>
          <w:tcPr>
            <w:tcW w:w="4506" w:type="dxa"/>
          </w:tcPr>
          <w:p w14:paraId="282E04AF" w14:textId="09F45275" w:rsidR="00642DD7" w:rsidRPr="003E3B71" w:rsidRDefault="00642DD7" w:rsidP="003B6E89">
            <w:pPr>
              <w:spacing w:after="80" w:line="360" w:lineRule="auto"/>
              <w:jc w:val="center"/>
              <w:rPr>
                <w:lang w:val="en-US"/>
              </w:rPr>
            </w:pPr>
            <w:r w:rsidRPr="00940007">
              <w:rPr>
                <w:lang w:val="en-US"/>
              </w:rPr>
              <w:t>Good</w:t>
            </w:r>
          </w:p>
        </w:tc>
      </w:tr>
      <w:tr w:rsidR="00642DD7" w14:paraId="04D43FB6" w14:textId="77777777" w:rsidTr="00927B5B">
        <w:trPr>
          <w:trHeight w:val="251"/>
        </w:trPr>
        <w:tc>
          <w:tcPr>
            <w:tcW w:w="4505" w:type="dxa"/>
          </w:tcPr>
          <w:p w14:paraId="52042469" w14:textId="2DB314A0" w:rsidR="00642DD7" w:rsidRPr="003E3B71" w:rsidRDefault="00642DD7" w:rsidP="003B6E89">
            <w:pPr>
              <w:spacing w:after="80" w:line="360" w:lineRule="auto"/>
              <w:jc w:val="center"/>
              <w:rPr>
                <w:lang w:val="en-US"/>
              </w:rPr>
            </w:pPr>
            <w:r w:rsidRPr="003E3B71">
              <w:rPr>
                <w:lang w:val="en-US"/>
              </w:rPr>
              <w:t>α ≥ 0.9</w:t>
            </w:r>
          </w:p>
        </w:tc>
        <w:tc>
          <w:tcPr>
            <w:tcW w:w="4506" w:type="dxa"/>
          </w:tcPr>
          <w:p w14:paraId="03F5B959" w14:textId="6F716E9C" w:rsidR="00642DD7" w:rsidRPr="003E3B71" w:rsidRDefault="00642DD7" w:rsidP="003B6E89">
            <w:pPr>
              <w:spacing w:after="80" w:line="360" w:lineRule="auto"/>
              <w:jc w:val="center"/>
              <w:rPr>
                <w:lang w:val="en-US"/>
              </w:rPr>
            </w:pPr>
            <w:r w:rsidRPr="003E3B71">
              <w:rPr>
                <w:lang w:val="en-US"/>
              </w:rPr>
              <w:t>Very good</w:t>
            </w:r>
          </w:p>
        </w:tc>
      </w:tr>
    </w:tbl>
    <w:p w14:paraId="42AB6C55" w14:textId="77777777" w:rsidR="00C97D0E" w:rsidRDefault="00C97D0E" w:rsidP="003B6E89">
      <w:pPr>
        <w:spacing w:after="80" w:line="360" w:lineRule="auto"/>
        <w:jc w:val="both"/>
        <w:rPr>
          <w:lang w:val="en-US"/>
        </w:rPr>
      </w:pPr>
    </w:p>
    <w:p w14:paraId="0EBD7130" w14:textId="0C122ED1" w:rsidR="00987B86" w:rsidRPr="00C96D26" w:rsidRDefault="009B5026" w:rsidP="003B6E89">
      <w:pPr>
        <w:spacing w:after="80" w:line="360" w:lineRule="auto"/>
        <w:jc w:val="both"/>
        <w:rPr>
          <w:lang w:val="en-US"/>
        </w:rPr>
      </w:pPr>
      <w:r>
        <w:rPr>
          <w:lang w:val="en-US"/>
        </w:rPr>
        <w:t>Co</w:t>
      </w:r>
      <w:r w:rsidRPr="009B5026">
        <w:rPr>
          <w:lang w:val="en-US"/>
        </w:rPr>
        <w:t xml:space="preserve">mparing alpha coefficients is crucial, but these comparisons are often overlooked Researchers frequently need to assess the reliability of different measures given to the same sample or one measure across various samples. Conducting tests comparing </w:t>
      </w:r>
      <w:r w:rsidR="00A71689">
        <w:rPr>
          <w:lang w:val="en-US"/>
        </w:rPr>
        <w:t xml:space="preserve">two or more </w:t>
      </w:r>
      <w:r w:rsidRPr="009B5026">
        <w:rPr>
          <w:lang w:val="en-US"/>
        </w:rPr>
        <w:t>alpha coefficients is necessary in these cases to accurately evaluate measurement precision</w:t>
      </w:r>
      <w:r w:rsidR="00A71689">
        <w:rPr>
          <w:lang w:val="en-US"/>
        </w:rPr>
        <w:t xml:space="preserve"> </w:t>
      </w:r>
      <w:r w:rsidR="006D3BEB">
        <w:rPr>
          <w:lang w:val="en-US"/>
        </w:rPr>
        <w:t>(</w:t>
      </w:r>
      <w:r w:rsidR="006D3BEB">
        <w:t xml:space="preserve">Diedenhofen &amp; Musch, 2016, p.52). </w:t>
      </w:r>
    </w:p>
    <w:p w14:paraId="224B1D3E" w14:textId="65A88F0C" w:rsidR="00A2001F" w:rsidRPr="00D119A5" w:rsidRDefault="00A2001F" w:rsidP="003B6E89">
      <w:pPr>
        <w:pStyle w:val="Heading2"/>
        <w:spacing w:before="0" w:line="360" w:lineRule="auto"/>
        <w:rPr>
          <w:lang w:val="en-US"/>
        </w:rPr>
      </w:pPr>
      <w:bookmarkStart w:id="84" w:name="_Toc106004619"/>
      <w:bookmarkStart w:id="85" w:name="_Toc148489206"/>
      <w:r w:rsidRPr="00D119A5">
        <w:rPr>
          <w:lang w:val="en-US"/>
        </w:rPr>
        <w:t>4.4 Cronbach’s Alpha Test Result</w:t>
      </w:r>
      <w:bookmarkEnd w:id="84"/>
      <w:bookmarkEnd w:id="85"/>
    </w:p>
    <w:p w14:paraId="463CB5A0" w14:textId="0E84ED4C" w:rsidR="00D119A5" w:rsidRPr="00D119A5" w:rsidRDefault="00D119A5" w:rsidP="003B6E89">
      <w:pPr>
        <w:spacing w:after="80" w:line="360" w:lineRule="auto"/>
        <w:jc w:val="both"/>
        <w:rPr>
          <w:lang w:val="en-US"/>
        </w:rPr>
      </w:pPr>
      <w:r w:rsidRPr="00D119A5">
        <w:rPr>
          <w:lang w:val="en-US"/>
        </w:rPr>
        <w:t>The study performed a reliability assessment for all variables using SPSS, as detailed in Tables 3 to 8. The Cronbach's alpha values for the variables ranged from above 0.8 to below 0.9</w:t>
      </w:r>
      <w:r w:rsidR="00887E3C">
        <w:rPr>
          <w:lang w:val="en-US"/>
        </w:rPr>
        <w:t>2</w:t>
      </w:r>
      <w:r w:rsidRPr="00D119A5">
        <w:rPr>
          <w:lang w:val="en-US"/>
        </w:rPr>
        <w:t xml:space="preserve">. As </w:t>
      </w:r>
      <w:r w:rsidR="00887E3C">
        <w:rPr>
          <w:lang w:val="en-US"/>
        </w:rPr>
        <w:t>shown</w:t>
      </w:r>
      <w:r w:rsidRPr="00D119A5">
        <w:rPr>
          <w:lang w:val="en-US"/>
        </w:rPr>
        <w:t xml:space="preserve"> in Table 4-3, these results meet the acceptable criteria for reliability, rendering them suitable for further analysis (Gliem &amp; Gliem, 2003). More comprehensive details regarding the reliability test results for individual factors </w:t>
      </w:r>
      <w:r w:rsidR="00B05113">
        <w:rPr>
          <w:lang w:val="en-US"/>
        </w:rPr>
        <w:t xml:space="preserve">is reflected </w:t>
      </w:r>
      <w:r w:rsidRPr="00D119A5">
        <w:rPr>
          <w:lang w:val="en-US"/>
        </w:rPr>
        <w:t>in the appendix section.</w:t>
      </w:r>
    </w:p>
    <w:p w14:paraId="05B179AB" w14:textId="0483901F" w:rsidR="003F66C0" w:rsidRDefault="00CF6868" w:rsidP="003B6E89">
      <w:pPr>
        <w:pStyle w:val="Heading3"/>
        <w:spacing w:before="0" w:line="360" w:lineRule="auto"/>
        <w:rPr>
          <w:lang w:val="en-US"/>
        </w:rPr>
      </w:pPr>
      <w:bookmarkStart w:id="86" w:name="_Toc148489207"/>
      <w:r w:rsidRPr="00D119A5">
        <w:rPr>
          <w:lang w:val="en-US"/>
        </w:rPr>
        <w:t>4.4.1 Workforce (W)</w:t>
      </w:r>
      <w:bookmarkEnd w:id="86"/>
    </w:p>
    <w:p w14:paraId="4DE07332" w14:textId="08A8EBF1" w:rsidR="00B06005" w:rsidRDefault="007222EE" w:rsidP="003B6E89">
      <w:pPr>
        <w:spacing w:after="80" w:line="360" w:lineRule="auto"/>
        <w:jc w:val="both"/>
        <w:rPr>
          <w:lang w:val="en-US"/>
        </w:rPr>
      </w:pPr>
      <w:r w:rsidRPr="007222EE">
        <w:rPr>
          <w:lang w:val="en-US"/>
        </w:rPr>
        <w:t xml:space="preserve">The information from Table </w:t>
      </w:r>
      <w:r w:rsidR="00DA396C">
        <w:rPr>
          <w:lang w:val="en-US"/>
        </w:rPr>
        <w:t xml:space="preserve">3 </w:t>
      </w:r>
      <w:r w:rsidRPr="007222EE">
        <w:rPr>
          <w:lang w:val="en-US"/>
        </w:rPr>
        <w:t xml:space="preserve">indicates that the reliability test for the </w:t>
      </w:r>
      <w:r w:rsidR="00284B85">
        <w:rPr>
          <w:lang w:val="en-US"/>
        </w:rPr>
        <w:t>W</w:t>
      </w:r>
      <w:r w:rsidRPr="007222EE">
        <w:rPr>
          <w:lang w:val="en-US"/>
        </w:rPr>
        <w:t>orkforce</w:t>
      </w:r>
      <w:r w:rsidR="00DF7357">
        <w:rPr>
          <w:lang w:val="en-US"/>
        </w:rPr>
        <w:t xml:space="preserve"> </w:t>
      </w:r>
      <w:r w:rsidRPr="007222EE">
        <w:rPr>
          <w:lang w:val="en-US"/>
        </w:rPr>
        <w:t xml:space="preserve">factor achieved a score of 87.5%. This implies that the survey data's consistency in this study is satisfactory, affirming its appropriateness for supporting the </w:t>
      </w:r>
      <w:r w:rsidR="00E17D86">
        <w:rPr>
          <w:lang w:val="en-US"/>
        </w:rPr>
        <w:t>influence</w:t>
      </w:r>
      <w:r w:rsidRPr="007222EE">
        <w:rPr>
          <w:lang w:val="en-US"/>
        </w:rPr>
        <w:t xml:space="preserve"> of the </w:t>
      </w:r>
      <w:r w:rsidR="00B51633">
        <w:rPr>
          <w:lang w:val="en-US"/>
        </w:rPr>
        <w:t>workforce</w:t>
      </w:r>
      <w:r w:rsidRPr="007222EE">
        <w:rPr>
          <w:lang w:val="en-US"/>
        </w:rPr>
        <w:t xml:space="preserve"> on the implementation of </w:t>
      </w:r>
      <w:r w:rsidR="00B51633">
        <w:rPr>
          <w:lang w:val="en-US"/>
        </w:rPr>
        <w:t>AM</w:t>
      </w:r>
      <w:r w:rsidRPr="007222EE">
        <w:rPr>
          <w:lang w:val="en-US"/>
        </w:rPr>
        <w:t xml:space="preserve">. This finding aligns with the research conducted by Asari et al. (2014, p.72), which concluded that having an agile workforce is crucial for achieving </w:t>
      </w:r>
      <w:r w:rsidR="00CD58EF">
        <w:rPr>
          <w:lang w:val="en-US"/>
        </w:rPr>
        <w:t>AM</w:t>
      </w:r>
      <w:r w:rsidRPr="007222EE">
        <w:rPr>
          <w:lang w:val="en-US"/>
        </w:rPr>
        <w:t xml:space="preserve"> within an organization. Furthermore, the </w:t>
      </w:r>
      <w:r w:rsidR="00B55DF5">
        <w:rPr>
          <w:lang w:val="en-US"/>
        </w:rPr>
        <w:t>mean</w:t>
      </w:r>
      <w:r w:rsidRPr="007222EE">
        <w:rPr>
          <w:lang w:val="en-US"/>
        </w:rPr>
        <w:t xml:space="preserve"> for W1 to W5 </w:t>
      </w:r>
      <w:r w:rsidR="00731818">
        <w:rPr>
          <w:lang w:val="en-US"/>
        </w:rPr>
        <w:t>ranged</w:t>
      </w:r>
      <w:r w:rsidRPr="007222EE">
        <w:rPr>
          <w:lang w:val="en-US"/>
        </w:rPr>
        <w:t xml:space="preserve"> from 4.6000 to 4.3818, </w:t>
      </w:r>
      <w:r w:rsidR="00D95C5A" w:rsidRPr="00D95C5A">
        <w:rPr>
          <w:lang w:val="en-US"/>
        </w:rPr>
        <w:t>Highlighting that a significant majority of respondents concurred on the importance of the workforce factor</w:t>
      </w:r>
      <w:r w:rsidR="00B06005">
        <w:rPr>
          <w:lang w:val="en-US"/>
        </w:rPr>
        <w:t xml:space="preserve">. </w:t>
      </w:r>
    </w:p>
    <w:p w14:paraId="6198A3C1" w14:textId="71B6C88F" w:rsidR="00951850" w:rsidRDefault="00951850" w:rsidP="003B6E89">
      <w:pPr>
        <w:spacing w:after="80" w:line="360" w:lineRule="auto"/>
        <w:jc w:val="both"/>
        <w:rPr>
          <w:lang w:val="en-US"/>
        </w:rPr>
      </w:pPr>
      <w:r w:rsidRPr="00951850">
        <w:rPr>
          <w:lang w:val="en-US"/>
        </w:rPr>
        <w:t xml:space="preserve">The data presented </w:t>
      </w:r>
      <w:r w:rsidR="005F4657">
        <w:rPr>
          <w:lang w:val="en-US"/>
        </w:rPr>
        <w:t xml:space="preserve">in </w:t>
      </w:r>
      <w:r w:rsidR="00507855">
        <w:rPr>
          <w:lang w:val="en-US"/>
        </w:rPr>
        <w:t>the Item-Total Statistics Table</w:t>
      </w:r>
      <w:r w:rsidRPr="00951850">
        <w:rPr>
          <w:lang w:val="en-US"/>
        </w:rPr>
        <w:t xml:space="preserve"> highlights the equal significance of all W factors</w:t>
      </w:r>
      <w:r w:rsidR="00751A71">
        <w:rPr>
          <w:lang w:val="en-US"/>
        </w:rPr>
        <w:t>. R</w:t>
      </w:r>
      <w:r w:rsidRPr="00951850">
        <w:rPr>
          <w:lang w:val="en-US"/>
        </w:rPr>
        <w:t xml:space="preserve">emoving any </w:t>
      </w:r>
      <w:r w:rsidR="001073D6">
        <w:rPr>
          <w:lang w:val="en-US"/>
        </w:rPr>
        <w:t>factor</w:t>
      </w:r>
      <w:r w:rsidRPr="00951850">
        <w:rPr>
          <w:lang w:val="en-US"/>
        </w:rPr>
        <w:t xml:space="preserve">, such as W4, leads to a notable decline in Cronbach's Alpha values, dropping the reliability score from 0.875 to 0.846. This emphasizes the crucial role of </w:t>
      </w:r>
      <w:r w:rsidRPr="00951850">
        <w:rPr>
          <w:lang w:val="en-US"/>
        </w:rPr>
        <w:lastRenderedPageBreak/>
        <w:t>W4, focusing on workforce engagement, motivation, and commitment</w:t>
      </w:r>
      <w:r w:rsidR="00FD7D04">
        <w:rPr>
          <w:lang w:val="en-US"/>
        </w:rPr>
        <w:t xml:space="preserve"> as </w:t>
      </w:r>
      <w:r w:rsidRPr="00951850">
        <w:rPr>
          <w:lang w:val="en-US"/>
        </w:rPr>
        <w:t xml:space="preserve">essential components for successful </w:t>
      </w:r>
      <w:r w:rsidR="0088770B">
        <w:rPr>
          <w:lang w:val="en-US"/>
        </w:rPr>
        <w:t>AM</w:t>
      </w:r>
      <w:r w:rsidRPr="00951850">
        <w:rPr>
          <w:lang w:val="en-US"/>
        </w:rPr>
        <w:t xml:space="preserve"> strategies. </w:t>
      </w:r>
      <w:r w:rsidR="00FD7D04">
        <w:rPr>
          <w:lang w:val="en-US"/>
        </w:rPr>
        <w:t xml:space="preserve">According to </w:t>
      </w:r>
      <w:r w:rsidRPr="00951850">
        <w:rPr>
          <w:lang w:val="en-US"/>
        </w:rPr>
        <w:t>Tamtam and Tourabi (2020), the workforce's pivotal role in shaping an organization's overall agility is evident, leading to diverse organizational benefits</w:t>
      </w:r>
      <w:r w:rsidR="00B05113">
        <w:rPr>
          <w:lang w:val="en-US"/>
        </w:rPr>
        <w:t xml:space="preserve"> (</w:t>
      </w:r>
      <w:r w:rsidR="00B05113" w:rsidRPr="00951850">
        <w:rPr>
          <w:lang w:val="en-US"/>
        </w:rPr>
        <w:t>p. 411</w:t>
      </w:r>
      <w:r w:rsidR="00B05113">
        <w:rPr>
          <w:lang w:val="en-US"/>
        </w:rPr>
        <w:t>)</w:t>
      </w:r>
      <w:r w:rsidRPr="00951850">
        <w:rPr>
          <w:lang w:val="en-US"/>
        </w:rPr>
        <w:t xml:space="preserve">. Moduli (2017) </w:t>
      </w:r>
      <w:r w:rsidR="002A4AFA">
        <w:rPr>
          <w:lang w:val="en-US"/>
        </w:rPr>
        <w:t xml:space="preserve">also </w:t>
      </w:r>
      <w:r w:rsidRPr="00951850">
        <w:rPr>
          <w:lang w:val="en-US"/>
        </w:rPr>
        <w:t xml:space="preserve">outlined key traits vital for cultivating an agile workforce, </w:t>
      </w:r>
      <w:r w:rsidR="00727A76">
        <w:rPr>
          <w:lang w:val="en-US"/>
        </w:rPr>
        <w:t xml:space="preserve">which </w:t>
      </w:r>
      <w:r w:rsidR="0088770B">
        <w:rPr>
          <w:lang w:val="en-US"/>
        </w:rPr>
        <w:t>include</w:t>
      </w:r>
      <w:r w:rsidR="00727A76">
        <w:rPr>
          <w:lang w:val="en-US"/>
        </w:rPr>
        <w:t xml:space="preserve"> </w:t>
      </w:r>
      <w:r w:rsidRPr="00951850">
        <w:rPr>
          <w:lang w:val="en-US"/>
        </w:rPr>
        <w:t xml:space="preserve">motivation, commitment, and engagement. Moreover, Moduli (2017, p. 46) emphasized that intrinsically motivated employees exhibit proactive, adaptive, and resilient </w:t>
      </w:r>
      <w:r w:rsidR="0088770B">
        <w:rPr>
          <w:lang w:val="en-US"/>
        </w:rPr>
        <w:t>behaviors</w:t>
      </w:r>
      <w:r w:rsidRPr="00951850">
        <w:rPr>
          <w:lang w:val="en-US"/>
        </w:rPr>
        <w:t>, significantly enhancing the organization's agility.</w:t>
      </w:r>
      <w:r w:rsidR="00D95FB6">
        <w:rPr>
          <w:lang w:val="en-US"/>
        </w:rPr>
        <w:t xml:space="preserve"> </w:t>
      </w:r>
      <w:r w:rsidR="001D2609">
        <w:rPr>
          <w:lang w:val="en-US"/>
        </w:rPr>
        <w:t xml:space="preserve">Hence, </w:t>
      </w:r>
      <w:r w:rsidR="00DC7636">
        <w:rPr>
          <w:lang w:val="en-US"/>
        </w:rPr>
        <w:t xml:space="preserve">W4 is important and should be accounted for in the argument and analysis. </w:t>
      </w:r>
    </w:p>
    <w:p w14:paraId="1192589F" w14:textId="56BB8E0C" w:rsidR="00B00838" w:rsidRPr="00674B15" w:rsidRDefault="00674B15" w:rsidP="003B6E89">
      <w:pPr>
        <w:spacing w:after="80" w:line="360" w:lineRule="auto"/>
        <w:jc w:val="both"/>
        <w:rPr>
          <w:lang w:val="en-US"/>
        </w:rPr>
      </w:pPr>
      <w:r w:rsidRPr="00674B15">
        <w:rPr>
          <w:lang w:val="en-US"/>
        </w:rPr>
        <w:t xml:space="preserve">If W5 is excluded from the list, Cronbach’s alpha </w:t>
      </w:r>
      <w:r w:rsidR="00B05113">
        <w:rPr>
          <w:lang w:val="en-US"/>
        </w:rPr>
        <w:t>value</w:t>
      </w:r>
      <w:r w:rsidRPr="00674B15">
        <w:rPr>
          <w:lang w:val="en-US"/>
        </w:rPr>
        <w:t xml:space="preserve"> would </w:t>
      </w:r>
      <w:r>
        <w:rPr>
          <w:lang w:val="en-US"/>
        </w:rPr>
        <w:t xml:space="preserve">also </w:t>
      </w:r>
      <w:r w:rsidRPr="00674B15">
        <w:rPr>
          <w:lang w:val="en-US"/>
        </w:rPr>
        <w:t xml:space="preserve">decrease from 0.875 to 0.851, </w:t>
      </w:r>
      <w:r>
        <w:rPr>
          <w:lang w:val="en-US"/>
        </w:rPr>
        <w:t xml:space="preserve">signifying </w:t>
      </w:r>
      <w:r w:rsidRPr="00674B15">
        <w:rPr>
          <w:lang w:val="en-US"/>
        </w:rPr>
        <w:t xml:space="preserve">the role of W5 in impacting the reliability score. W5 specifically focuses on the aspects of effective communication and knowledge sharing among the workforce, crucial for the seamless implementation of </w:t>
      </w:r>
      <w:r w:rsidR="00636273">
        <w:rPr>
          <w:lang w:val="en-US"/>
        </w:rPr>
        <w:t>AM</w:t>
      </w:r>
      <w:r w:rsidRPr="00674B15">
        <w:rPr>
          <w:lang w:val="en-US"/>
        </w:rPr>
        <w:t xml:space="preserve"> practices. Gunasekaran et al. (2018) </w:t>
      </w:r>
      <w:r w:rsidR="00144AA5">
        <w:rPr>
          <w:lang w:val="en-US"/>
        </w:rPr>
        <w:t>highlighted</w:t>
      </w:r>
      <w:r w:rsidRPr="00674B15">
        <w:rPr>
          <w:lang w:val="en-US"/>
        </w:rPr>
        <w:t xml:space="preserve"> the importance of cooperative networks that foster clear communication and knowledge exchange within agile organizations. These networks are fundamental for leveraging resource capabilities </w:t>
      </w:r>
      <w:r w:rsidR="00144AA5">
        <w:rPr>
          <w:lang w:val="en-US"/>
        </w:rPr>
        <w:t xml:space="preserve">and </w:t>
      </w:r>
      <w:r w:rsidRPr="00674B15">
        <w:rPr>
          <w:lang w:val="en-US"/>
        </w:rPr>
        <w:t>providing competitive advantage</w:t>
      </w:r>
      <w:r w:rsidR="00C86A17">
        <w:rPr>
          <w:lang w:val="en-US"/>
        </w:rPr>
        <w:t xml:space="preserve">, </w:t>
      </w:r>
      <w:r w:rsidRPr="00674B15">
        <w:rPr>
          <w:lang w:val="en-US"/>
        </w:rPr>
        <w:t xml:space="preserve">an essential goal in </w:t>
      </w:r>
      <w:r w:rsidR="00636273">
        <w:rPr>
          <w:lang w:val="en-US"/>
        </w:rPr>
        <w:t>AM</w:t>
      </w:r>
      <w:r w:rsidRPr="00674B15">
        <w:rPr>
          <w:lang w:val="en-US"/>
        </w:rPr>
        <w:t xml:space="preserve">. However, </w:t>
      </w:r>
      <w:r w:rsidR="00B00838">
        <w:rPr>
          <w:lang w:val="en-US"/>
        </w:rPr>
        <w:t xml:space="preserve">developing </w:t>
      </w:r>
      <w:r w:rsidRPr="00674B15">
        <w:rPr>
          <w:lang w:val="en-US"/>
        </w:rPr>
        <w:t xml:space="preserve">effective knowledge sharing and communication within the workforce </w:t>
      </w:r>
      <w:r w:rsidR="00B00838">
        <w:rPr>
          <w:lang w:val="en-US"/>
        </w:rPr>
        <w:t>poses</w:t>
      </w:r>
      <w:r w:rsidRPr="00674B15">
        <w:rPr>
          <w:lang w:val="en-US"/>
        </w:rPr>
        <w:t xml:space="preserve"> challenges, including managing team members' diverse time zones and geographic locations and resolving issues related to inadequate planning and </w:t>
      </w:r>
      <w:r w:rsidR="00AC7D3E">
        <w:rPr>
          <w:lang w:val="en-US"/>
        </w:rPr>
        <w:t>documentation</w:t>
      </w:r>
      <w:r w:rsidRPr="00674B15">
        <w:rPr>
          <w:lang w:val="en-US"/>
        </w:rPr>
        <w:t xml:space="preserve"> (Gupta &amp; Bajwa, 2012; Karlsen et al., 2011; Conboy &amp; Morgan, 2011). To fully capitalize on the advantages offered by this factor, understanding the risks associated with these obstacles and developing efficient methods for their management is </w:t>
      </w:r>
      <w:r w:rsidR="00C334EE">
        <w:rPr>
          <w:lang w:val="en-US"/>
        </w:rPr>
        <w:t>necessary</w:t>
      </w:r>
      <w:r w:rsidRPr="00674B15">
        <w:rPr>
          <w:lang w:val="en-US"/>
        </w:rPr>
        <w:t>.</w:t>
      </w:r>
    </w:p>
    <w:p w14:paraId="77BE56E8" w14:textId="0FB33B92" w:rsidR="00914A4A" w:rsidRDefault="00914A4A" w:rsidP="003B6E89">
      <w:pPr>
        <w:spacing w:after="80" w:line="360" w:lineRule="auto"/>
        <w:jc w:val="both"/>
        <w:rPr>
          <w:b/>
          <w:bCs/>
          <w:lang w:val="en-US"/>
        </w:rPr>
      </w:pPr>
    </w:p>
    <w:p w14:paraId="46C8FD7C" w14:textId="77777777" w:rsidR="00914A4A" w:rsidRDefault="00914A4A" w:rsidP="003B6E89">
      <w:pPr>
        <w:spacing w:after="80" w:line="360" w:lineRule="auto"/>
        <w:jc w:val="both"/>
        <w:rPr>
          <w:b/>
          <w:bCs/>
          <w:lang w:val="en-US"/>
        </w:rPr>
      </w:pPr>
    </w:p>
    <w:p w14:paraId="5B42FD17" w14:textId="77777777" w:rsidR="00914A4A" w:rsidRDefault="00914A4A" w:rsidP="003B6E89">
      <w:pPr>
        <w:spacing w:after="80" w:line="360" w:lineRule="auto"/>
        <w:jc w:val="both"/>
        <w:rPr>
          <w:b/>
          <w:bCs/>
          <w:lang w:val="en-US"/>
        </w:rPr>
      </w:pPr>
    </w:p>
    <w:p w14:paraId="3C9ADA77" w14:textId="77777777" w:rsidR="00914A4A" w:rsidRDefault="00914A4A" w:rsidP="003B6E89">
      <w:pPr>
        <w:spacing w:after="80" w:line="360" w:lineRule="auto"/>
        <w:jc w:val="both"/>
        <w:rPr>
          <w:b/>
          <w:bCs/>
          <w:lang w:val="en-US"/>
        </w:rPr>
      </w:pPr>
    </w:p>
    <w:p w14:paraId="0E4988A9" w14:textId="77777777" w:rsidR="00914A4A" w:rsidRDefault="00914A4A" w:rsidP="003B6E89">
      <w:pPr>
        <w:spacing w:after="80" w:line="360" w:lineRule="auto"/>
        <w:jc w:val="both"/>
        <w:rPr>
          <w:b/>
          <w:bCs/>
          <w:lang w:val="en-US"/>
        </w:rPr>
      </w:pPr>
    </w:p>
    <w:p w14:paraId="1499231C" w14:textId="77777777" w:rsidR="00914A4A" w:rsidRDefault="00914A4A" w:rsidP="003B6E89">
      <w:pPr>
        <w:spacing w:after="80" w:line="360" w:lineRule="auto"/>
        <w:jc w:val="both"/>
        <w:rPr>
          <w:b/>
          <w:bCs/>
          <w:lang w:val="en-US"/>
        </w:rPr>
      </w:pPr>
    </w:p>
    <w:p w14:paraId="4DFAD434" w14:textId="77777777" w:rsidR="00914A4A" w:rsidRDefault="00914A4A" w:rsidP="003B6E89">
      <w:pPr>
        <w:spacing w:after="80" w:line="360" w:lineRule="auto"/>
        <w:jc w:val="both"/>
        <w:rPr>
          <w:b/>
          <w:bCs/>
          <w:lang w:val="en-US"/>
        </w:rPr>
      </w:pPr>
    </w:p>
    <w:p w14:paraId="0EB99812" w14:textId="77777777" w:rsidR="00367928" w:rsidRDefault="00367928" w:rsidP="003B6E89">
      <w:pPr>
        <w:spacing w:after="80" w:line="360" w:lineRule="auto"/>
        <w:jc w:val="both"/>
        <w:rPr>
          <w:b/>
          <w:bCs/>
          <w:lang w:val="en-US"/>
        </w:rPr>
      </w:pPr>
    </w:p>
    <w:p w14:paraId="18212C57" w14:textId="50921818" w:rsidR="00914A4A" w:rsidRDefault="00914A4A" w:rsidP="003B6E89">
      <w:pPr>
        <w:spacing w:after="80" w:line="360" w:lineRule="auto"/>
        <w:jc w:val="both"/>
        <w:rPr>
          <w:b/>
          <w:bCs/>
          <w:lang w:val="en-US"/>
        </w:rPr>
      </w:pPr>
    </w:p>
    <w:p w14:paraId="49137031" w14:textId="288C2CAB" w:rsidR="00C97D0E" w:rsidRPr="007A16FE" w:rsidRDefault="00572B42" w:rsidP="00367928">
      <w:pPr>
        <w:pStyle w:val="Caption"/>
        <w:keepNext/>
        <w:jc w:val="both"/>
        <w:rPr>
          <w:b/>
          <w:i/>
          <w:iCs w:val="0"/>
        </w:rPr>
      </w:pPr>
      <w:bookmarkStart w:id="87" w:name="_Toc148520974"/>
      <w:r w:rsidRPr="007A16FE">
        <w:rPr>
          <w:i/>
          <w:iCs w:val="0"/>
        </w:rPr>
        <w:lastRenderedPageBreak/>
        <w:t xml:space="preserve">Table </w:t>
      </w:r>
      <w:r w:rsidR="0013544D" w:rsidRPr="007A16FE">
        <w:rPr>
          <w:i/>
          <w:iCs w:val="0"/>
        </w:rPr>
        <w:fldChar w:fldCharType="begin"/>
      </w:r>
      <w:r w:rsidR="0013544D" w:rsidRPr="007A16FE">
        <w:rPr>
          <w:i/>
          <w:iCs w:val="0"/>
        </w:rPr>
        <w:instrText xml:space="preserve"> SEQ Table \* ARABIC </w:instrText>
      </w:r>
      <w:r w:rsidR="0013544D" w:rsidRPr="007A16FE">
        <w:rPr>
          <w:i/>
          <w:iCs w:val="0"/>
        </w:rPr>
        <w:fldChar w:fldCharType="separate"/>
      </w:r>
      <w:r w:rsidR="00B94EF9" w:rsidRPr="007A16FE">
        <w:rPr>
          <w:i/>
          <w:iCs w:val="0"/>
          <w:noProof/>
        </w:rPr>
        <w:t>3</w:t>
      </w:r>
      <w:r w:rsidR="0013544D" w:rsidRPr="007A16FE">
        <w:rPr>
          <w:i/>
          <w:iCs w:val="0"/>
          <w:noProof/>
        </w:rPr>
        <w:fldChar w:fldCharType="end"/>
      </w:r>
      <w:r w:rsidR="00367928" w:rsidRPr="007A16FE">
        <w:rPr>
          <w:i/>
          <w:iCs w:val="0"/>
        </w:rPr>
        <w:t xml:space="preserve"> </w:t>
      </w:r>
      <w:r w:rsidR="00C97D0E" w:rsidRPr="007A16FE">
        <w:rPr>
          <w:i/>
          <w:iCs w:val="0"/>
          <w:lang w:val="en-US"/>
        </w:rPr>
        <w:t>Workforce Reliability Test Result</w:t>
      </w:r>
      <w:bookmarkEnd w:id="87"/>
    </w:p>
    <w:p w14:paraId="7963F971" w14:textId="09BB7CE8" w:rsidR="00914A4A" w:rsidRDefault="005D5067" w:rsidP="003B6E89">
      <w:pPr>
        <w:spacing w:after="80" w:line="360" w:lineRule="auto"/>
        <w:jc w:val="both"/>
        <w:rPr>
          <w:i/>
          <w:iCs/>
          <w:lang w:val="en-US"/>
        </w:rPr>
      </w:pPr>
      <w:r w:rsidRPr="00546662">
        <w:rPr>
          <w:i/>
          <w:iCs/>
          <w:noProof/>
          <w:lang w:val="en-US"/>
        </w:rPr>
        <w:drawing>
          <wp:inline distT="0" distB="0" distL="0" distR="0" wp14:anchorId="5D723D37" wp14:editId="4AA59C4E">
            <wp:extent cx="5892800" cy="5717081"/>
            <wp:effectExtent l="0" t="0" r="0" b="0"/>
            <wp:docPr id="2025430913" name="Picture 202543091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0913" name="Picture 6" descr="A screenshot of a 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92800" cy="5717081"/>
                    </a:xfrm>
                    <a:prstGeom prst="rect">
                      <a:avLst/>
                    </a:prstGeom>
                  </pic:spPr>
                </pic:pic>
              </a:graphicData>
            </a:graphic>
          </wp:inline>
        </w:drawing>
      </w:r>
    </w:p>
    <w:p w14:paraId="1CA9BA6E" w14:textId="77777777" w:rsidR="00927B5B" w:rsidRDefault="00927B5B" w:rsidP="003B6E89">
      <w:pPr>
        <w:spacing w:after="80" w:line="360" w:lineRule="auto"/>
        <w:jc w:val="both"/>
        <w:rPr>
          <w:i/>
          <w:iCs/>
          <w:lang w:val="en-US"/>
        </w:rPr>
      </w:pPr>
    </w:p>
    <w:p w14:paraId="5087D723" w14:textId="77777777" w:rsidR="00927B5B" w:rsidRDefault="00927B5B" w:rsidP="003B6E89">
      <w:pPr>
        <w:spacing w:after="80" w:line="360" w:lineRule="auto"/>
        <w:jc w:val="both"/>
        <w:rPr>
          <w:i/>
          <w:iCs/>
          <w:lang w:val="en-US"/>
        </w:rPr>
      </w:pPr>
    </w:p>
    <w:p w14:paraId="1C1F9B9B" w14:textId="77777777" w:rsidR="00927B5B" w:rsidRDefault="00927B5B" w:rsidP="003B6E89">
      <w:pPr>
        <w:spacing w:after="80" w:line="360" w:lineRule="auto"/>
        <w:jc w:val="both"/>
        <w:rPr>
          <w:i/>
          <w:iCs/>
          <w:lang w:val="en-US"/>
        </w:rPr>
      </w:pPr>
    </w:p>
    <w:p w14:paraId="08CC3C87" w14:textId="77777777" w:rsidR="00927B5B" w:rsidRDefault="00927B5B" w:rsidP="003B6E89">
      <w:pPr>
        <w:spacing w:after="80" w:line="360" w:lineRule="auto"/>
        <w:jc w:val="both"/>
        <w:rPr>
          <w:i/>
          <w:iCs/>
          <w:lang w:val="en-US"/>
        </w:rPr>
      </w:pPr>
    </w:p>
    <w:p w14:paraId="0B775D37" w14:textId="77777777" w:rsidR="00927B5B" w:rsidRDefault="00927B5B" w:rsidP="003B6E89">
      <w:pPr>
        <w:spacing w:after="80" w:line="360" w:lineRule="auto"/>
        <w:jc w:val="both"/>
        <w:rPr>
          <w:i/>
          <w:iCs/>
          <w:lang w:val="en-US"/>
        </w:rPr>
      </w:pPr>
    </w:p>
    <w:p w14:paraId="5AD5519E" w14:textId="77777777" w:rsidR="00927B5B" w:rsidRDefault="00927B5B" w:rsidP="003B6E89">
      <w:pPr>
        <w:spacing w:after="80" w:line="360" w:lineRule="auto"/>
        <w:jc w:val="both"/>
        <w:rPr>
          <w:i/>
          <w:iCs/>
          <w:lang w:val="en-US"/>
        </w:rPr>
      </w:pPr>
    </w:p>
    <w:p w14:paraId="55250050" w14:textId="77777777" w:rsidR="00927B5B" w:rsidRPr="00927B5B" w:rsidRDefault="00927B5B" w:rsidP="003B6E89">
      <w:pPr>
        <w:spacing w:after="80" w:line="360" w:lineRule="auto"/>
        <w:jc w:val="both"/>
        <w:rPr>
          <w:i/>
          <w:iCs/>
          <w:lang w:val="en-US"/>
        </w:rPr>
      </w:pPr>
    </w:p>
    <w:p w14:paraId="2E0C99F9" w14:textId="35181ED7" w:rsidR="005D5067" w:rsidRDefault="005D5067" w:rsidP="003B6E89">
      <w:pPr>
        <w:pStyle w:val="Heading3"/>
        <w:spacing w:before="0" w:line="360" w:lineRule="auto"/>
        <w:rPr>
          <w:rFonts w:eastAsia="SimSun"/>
          <w:lang w:eastAsia="en-SG"/>
        </w:rPr>
      </w:pPr>
      <w:bookmarkStart w:id="88" w:name="_Toc148489208"/>
      <w:r w:rsidRPr="00B81065">
        <w:rPr>
          <w:rFonts w:eastAsia="SimSun"/>
          <w:lang w:eastAsia="en-SG"/>
        </w:rPr>
        <w:lastRenderedPageBreak/>
        <w:t>4.4.2 Technology (T)</w:t>
      </w:r>
      <w:bookmarkEnd w:id="88"/>
    </w:p>
    <w:p w14:paraId="14128ADC" w14:textId="7B9340C0" w:rsidR="0059707A" w:rsidRDefault="00163C99" w:rsidP="003B6E89">
      <w:pPr>
        <w:spacing w:after="120" w:line="360" w:lineRule="auto"/>
        <w:jc w:val="both"/>
        <w:rPr>
          <w:color w:val="000000" w:themeColor="text1"/>
        </w:rPr>
      </w:pPr>
      <w:r w:rsidRPr="00163C99">
        <w:rPr>
          <w:color w:val="000000" w:themeColor="text1"/>
        </w:rPr>
        <w:t>The data presented in Table 4</w:t>
      </w:r>
      <w:r w:rsidR="00F35DF4">
        <w:rPr>
          <w:color w:val="000000" w:themeColor="text1"/>
        </w:rPr>
        <w:t xml:space="preserve"> </w:t>
      </w:r>
      <w:r w:rsidRPr="00163C99">
        <w:rPr>
          <w:color w:val="000000" w:themeColor="text1"/>
        </w:rPr>
        <w:t xml:space="preserve">displays a reliability score of 86.6% for the Technology factor, demonstrating its reliability and suitability to support the </w:t>
      </w:r>
      <w:r w:rsidR="00C17A28">
        <w:rPr>
          <w:color w:val="000000" w:themeColor="text1"/>
        </w:rPr>
        <w:t xml:space="preserve">impact of the factor in the </w:t>
      </w:r>
      <w:r w:rsidRPr="00163C99">
        <w:rPr>
          <w:color w:val="000000" w:themeColor="text1"/>
        </w:rPr>
        <w:t xml:space="preserve">implementation of </w:t>
      </w:r>
      <w:r w:rsidR="00FA0CE0">
        <w:rPr>
          <w:color w:val="000000" w:themeColor="text1"/>
        </w:rPr>
        <w:t>AM</w:t>
      </w:r>
      <w:r w:rsidRPr="00163C99">
        <w:rPr>
          <w:color w:val="000000" w:themeColor="text1"/>
        </w:rPr>
        <w:t xml:space="preserve">. Several studies have corroborated the positive impact of advanced technology on the adoption of </w:t>
      </w:r>
      <w:r w:rsidR="00FA0CE0">
        <w:rPr>
          <w:color w:val="000000" w:themeColor="text1"/>
        </w:rPr>
        <w:t>AM</w:t>
      </w:r>
      <w:r w:rsidRPr="00163C99">
        <w:rPr>
          <w:color w:val="000000" w:themeColor="text1"/>
        </w:rPr>
        <w:t xml:space="preserve"> (Tang &amp; Ghobakhloo, 2017; Ghasemaghaei et al., 2017; Setiawati et al., 2022). Additionally, the average scores for T1 to T5 range from 4.3273 to 4.5727, indicating widespread agreement among participants regarding the technology factor.</w:t>
      </w:r>
      <w:r>
        <w:rPr>
          <w:color w:val="000000" w:themeColor="text1"/>
        </w:rPr>
        <w:t xml:space="preserve"> </w:t>
      </w:r>
    </w:p>
    <w:p w14:paraId="570F5D4C" w14:textId="17DD2463" w:rsidR="00F307F3" w:rsidRPr="00F307F3" w:rsidRDefault="00927EBD" w:rsidP="003B6E89">
      <w:pPr>
        <w:spacing w:after="120" w:line="360" w:lineRule="auto"/>
        <w:jc w:val="both"/>
        <w:rPr>
          <w:color w:val="000000" w:themeColor="text1"/>
        </w:rPr>
      </w:pPr>
      <w:r>
        <w:rPr>
          <w:color w:val="000000" w:themeColor="text1"/>
        </w:rPr>
        <w:t xml:space="preserve">The </w:t>
      </w:r>
      <w:r w:rsidRPr="00927EBD">
        <w:rPr>
          <w:color w:val="000000" w:themeColor="text1"/>
        </w:rPr>
        <w:t xml:space="preserve">Item-Total Statistics Table </w:t>
      </w:r>
      <w:r>
        <w:rPr>
          <w:color w:val="000000" w:themeColor="text1"/>
        </w:rPr>
        <w:t>shows</w:t>
      </w:r>
      <w:r w:rsidRPr="00927EBD">
        <w:rPr>
          <w:color w:val="000000" w:themeColor="text1"/>
        </w:rPr>
        <w:t xml:space="preserve"> that eliminating any T factor decreases all Cronbach’s Alpha scores, emphasizing their equal significance. Notably, the removal of T2 results in the most substantial decline among the f</w:t>
      </w:r>
      <w:r>
        <w:rPr>
          <w:color w:val="000000" w:themeColor="text1"/>
        </w:rPr>
        <w:t>ive</w:t>
      </w:r>
      <w:r w:rsidRPr="00927EBD">
        <w:rPr>
          <w:color w:val="000000" w:themeColor="text1"/>
        </w:rPr>
        <w:t xml:space="preserve"> factors, reducing the Cronbach’s Alpha score from 0.866 to 0.825. </w:t>
      </w:r>
      <w:r w:rsidR="00FA433E">
        <w:rPr>
          <w:color w:val="000000" w:themeColor="text1"/>
        </w:rPr>
        <w:t xml:space="preserve">The </w:t>
      </w:r>
      <w:r w:rsidR="00EE013B" w:rsidRPr="00EE013B">
        <w:rPr>
          <w:color w:val="000000" w:themeColor="text1"/>
        </w:rPr>
        <w:t>decline emphasizes T</w:t>
      </w:r>
      <w:r w:rsidR="00593E1A">
        <w:rPr>
          <w:color w:val="000000" w:themeColor="text1"/>
        </w:rPr>
        <w:t>2</w:t>
      </w:r>
      <w:r w:rsidR="00EE013B" w:rsidRPr="00EE013B">
        <w:rPr>
          <w:color w:val="000000" w:themeColor="text1"/>
        </w:rPr>
        <w:t xml:space="preserve">’s influence on the </w:t>
      </w:r>
      <w:r w:rsidR="009B6736">
        <w:rPr>
          <w:color w:val="000000" w:themeColor="text1"/>
        </w:rPr>
        <w:t>factor’s</w:t>
      </w:r>
      <w:r w:rsidR="006131AD">
        <w:rPr>
          <w:color w:val="000000" w:themeColor="text1"/>
        </w:rPr>
        <w:t xml:space="preserve"> reliability score. </w:t>
      </w:r>
      <w:r w:rsidR="0006004A" w:rsidRPr="0006004A">
        <w:rPr>
          <w:color w:val="000000" w:themeColor="text1"/>
        </w:rPr>
        <w:t>T2 explores the role of technology in enhancing agility by effectively gathering and analysing data in manufacturing.</w:t>
      </w:r>
      <w:r w:rsidR="00F4610F">
        <w:rPr>
          <w:color w:val="000000" w:themeColor="text1"/>
        </w:rPr>
        <w:t xml:space="preserve"> Te</w:t>
      </w:r>
      <w:r w:rsidR="00F4610F" w:rsidRPr="00F4610F">
        <w:rPr>
          <w:color w:val="000000" w:themeColor="text1"/>
        </w:rPr>
        <w:t>chnologies like Big Data Analytics (BDA) are crucial for processing real data, improving productivity, and enhancing decision-making accuracy (Zhong et al., 2017).</w:t>
      </w:r>
      <w:r w:rsidR="00F4610F">
        <w:rPr>
          <w:color w:val="000000" w:themeColor="text1"/>
        </w:rPr>
        <w:t xml:space="preserve"> </w:t>
      </w:r>
      <w:r w:rsidR="00281F25" w:rsidRPr="00281F25">
        <w:rPr>
          <w:color w:val="000000" w:themeColor="text1"/>
        </w:rPr>
        <w:t>Cloud computing, another vital tool, assists in storing and analyzing vast real-time data from diverse sources in industrial manufacturing. It enables smooth communication and collaboration among companies, streamlining manufacturing procedures. Cloud computing promotes agility in digital production by linking companies internationally, facilitating efficient collaboration (Vaidya et al., 2018).</w:t>
      </w:r>
      <w:r w:rsidR="00281F25">
        <w:rPr>
          <w:color w:val="000000" w:themeColor="text1"/>
        </w:rPr>
        <w:t xml:space="preserve"> </w:t>
      </w:r>
      <w:r w:rsidR="00F307F3" w:rsidRPr="00F307F3">
        <w:rPr>
          <w:color w:val="000000" w:themeColor="text1"/>
        </w:rPr>
        <w:t xml:space="preserve">Hence, </w:t>
      </w:r>
      <w:r w:rsidR="00F307F3">
        <w:rPr>
          <w:color w:val="000000" w:themeColor="text1"/>
        </w:rPr>
        <w:t xml:space="preserve">it is important to include T2 in the </w:t>
      </w:r>
      <w:r w:rsidR="008F4B41">
        <w:rPr>
          <w:color w:val="000000" w:themeColor="text1"/>
        </w:rPr>
        <w:t xml:space="preserve">discussion and </w:t>
      </w:r>
      <w:r w:rsidR="00F307F3">
        <w:rPr>
          <w:color w:val="000000" w:themeColor="text1"/>
        </w:rPr>
        <w:t xml:space="preserve">analysis. </w:t>
      </w:r>
    </w:p>
    <w:p w14:paraId="364AB365" w14:textId="0283E686" w:rsidR="00163C99" w:rsidRDefault="00AF5935" w:rsidP="003B6E89">
      <w:pPr>
        <w:spacing w:after="120" w:line="360" w:lineRule="auto"/>
        <w:jc w:val="both"/>
        <w:rPr>
          <w:color w:val="000000" w:themeColor="text1"/>
        </w:rPr>
      </w:pPr>
      <w:r w:rsidRPr="00AF5935">
        <w:rPr>
          <w:color w:val="000000" w:themeColor="text1"/>
        </w:rPr>
        <w:t xml:space="preserve">Similarly, excluding T4 from consideration leads to a </w:t>
      </w:r>
      <w:r w:rsidR="001B3C79">
        <w:rPr>
          <w:color w:val="000000" w:themeColor="text1"/>
        </w:rPr>
        <w:t>minor decrease</w:t>
      </w:r>
      <w:r w:rsidRPr="00AF5935">
        <w:rPr>
          <w:color w:val="000000" w:themeColor="text1"/>
        </w:rPr>
        <w:t xml:space="preserve"> in Cronbach’s Alpha score, reducing it from 0.866 to 0.859. Although this decrease is slight, it remains significant. T4 </w:t>
      </w:r>
      <w:r w:rsidR="0083459D">
        <w:rPr>
          <w:color w:val="000000" w:themeColor="text1"/>
        </w:rPr>
        <w:t>focuses on</w:t>
      </w:r>
      <w:r w:rsidRPr="00AF5935">
        <w:rPr>
          <w:color w:val="000000" w:themeColor="text1"/>
        </w:rPr>
        <w:t xml:space="preserve"> how technologies such as advanced automation and the Internet of Things (IoT) enhance organizational agility. According to Mrugalska and Ahmed (2021, p.13), integrating machines with computers elevates modern manufacturing, enhancing its resilience, flexibility, and agility. Additionally, the IoT facilitates machine-to-machine communication, enabling efficient automation and </w:t>
      </w:r>
      <w:r w:rsidR="007B61C0">
        <w:rPr>
          <w:color w:val="000000" w:themeColor="text1"/>
        </w:rPr>
        <w:t>enhancing</w:t>
      </w:r>
      <w:r w:rsidRPr="00AF5935">
        <w:rPr>
          <w:color w:val="000000" w:themeColor="text1"/>
        </w:rPr>
        <w:t xml:space="preserve"> technology capabilities and manufacturing system agility (Bueno et al., 2020). However, overcoming challenges like substantial investments and data security is imperative for the effective implementation of advanced technologies, ensuring the promotion of agility in manufacturing environments (Moktadir et al., 2018).</w:t>
      </w:r>
    </w:p>
    <w:p w14:paraId="7D80854B" w14:textId="77777777" w:rsidR="00054950" w:rsidRDefault="00054950" w:rsidP="003B6E89">
      <w:pPr>
        <w:spacing w:after="80" w:line="360" w:lineRule="auto"/>
        <w:jc w:val="both"/>
        <w:rPr>
          <w:rFonts w:eastAsia="SimSun"/>
          <w:i/>
          <w:iCs/>
          <w:lang w:eastAsia="en-SG"/>
        </w:rPr>
      </w:pPr>
    </w:p>
    <w:p w14:paraId="72096E3E" w14:textId="77777777" w:rsidR="00914A4A" w:rsidRDefault="00914A4A" w:rsidP="003B6E89">
      <w:pPr>
        <w:spacing w:after="80" w:line="360" w:lineRule="auto"/>
        <w:jc w:val="both"/>
        <w:rPr>
          <w:rFonts w:eastAsia="SimSun"/>
          <w:i/>
          <w:iCs/>
          <w:lang w:eastAsia="en-SG"/>
        </w:rPr>
      </w:pPr>
    </w:p>
    <w:p w14:paraId="6CA3A8C7" w14:textId="0FB26A45" w:rsidR="00C97D0E" w:rsidRPr="007A16FE" w:rsidRDefault="00572B42" w:rsidP="00367928">
      <w:pPr>
        <w:pStyle w:val="Caption"/>
        <w:keepNext/>
        <w:jc w:val="both"/>
        <w:rPr>
          <w:i/>
          <w:iCs w:val="0"/>
        </w:rPr>
      </w:pPr>
      <w:bookmarkStart w:id="89" w:name="_Toc148520975"/>
      <w:r w:rsidRPr="007A16FE">
        <w:rPr>
          <w:i/>
          <w:iCs w:val="0"/>
        </w:rPr>
        <w:lastRenderedPageBreak/>
        <w:t xml:space="preserve">Table </w:t>
      </w:r>
      <w:r w:rsidR="0013544D" w:rsidRPr="007A16FE">
        <w:rPr>
          <w:i/>
          <w:iCs w:val="0"/>
        </w:rPr>
        <w:fldChar w:fldCharType="begin"/>
      </w:r>
      <w:r w:rsidR="0013544D" w:rsidRPr="007A16FE">
        <w:rPr>
          <w:i/>
          <w:iCs w:val="0"/>
        </w:rPr>
        <w:instrText xml:space="preserve"> SEQ Table \* ARABIC </w:instrText>
      </w:r>
      <w:r w:rsidR="0013544D" w:rsidRPr="007A16FE">
        <w:rPr>
          <w:i/>
          <w:iCs w:val="0"/>
        </w:rPr>
        <w:fldChar w:fldCharType="separate"/>
      </w:r>
      <w:r w:rsidR="00B94EF9" w:rsidRPr="007A16FE">
        <w:rPr>
          <w:i/>
          <w:iCs w:val="0"/>
          <w:noProof/>
        </w:rPr>
        <w:t>4</w:t>
      </w:r>
      <w:r w:rsidR="0013544D" w:rsidRPr="007A16FE">
        <w:rPr>
          <w:i/>
          <w:iCs w:val="0"/>
          <w:noProof/>
        </w:rPr>
        <w:fldChar w:fldCharType="end"/>
      </w:r>
      <w:r w:rsidR="00367928" w:rsidRPr="007A16FE">
        <w:rPr>
          <w:i/>
          <w:iCs w:val="0"/>
        </w:rPr>
        <w:t xml:space="preserve"> </w:t>
      </w:r>
      <w:r w:rsidR="00C97D0E" w:rsidRPr="007A16FE">
        <w:rPr>
          <w:rFonts w:eastAsia="SimSun"/>
          <w:i/>
          <w:iCs w:val="0"/>
          <w:lang w:eastAsia="en-SG"/>
        </w:rPr>
        <w:t>Technology Reliability Test Result</w:t>
      </w:r>
      <w:bookmarkEnd w:id="89"/>
    </w:p>
    <w:p w14:paraId="05E30C46" w14:textId="51D86014" w:rsidR="005D5067" w:rsidRPr="00B81065" w:rsidRDefault="00D30395" w:rsidP="003B6E89">
      <w:pPr>
        <w:spacing w:after="80" w:line="360" w:lineRule="auto"/>
        <w:jc w:val="both"/>
        <w:rPr>
          <w:rFonts w:eastAsia="SimSun"/>
          <w:i/>
          <w:iCs/>
          <w:lang w:eastAsia="en-SG"/>
        </w:rPr>
      </w:pPr>
      <w:r>
        <w:rPr>
          <w:rFonts w:eastAsia="SimSun"/>
          <w:noProof/>
          <w:lang w:eastAsia="en-SG"/>
        </w:rPr>
        <w:drawing>
          <wp:inline distT="0" distB="0" distL="0" distR="0" wp14:anchorId="0370301D" wp14:editId="17CB3915">
            <wp:extent cx="5728335" cy="5557520"/>
            <wp:effectExtent l="0" t="0" r="0" b="5080"/>
            <wp:docPr id="886771220" name="Picture 88677122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5547" name="Picture 7" descr="A screenshot of a 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8335" cy="5557520"/>
                    </a:xfrm>
                    <a:prstGeom prst="rect">
                      <a:avLst/>
                    </a:prstGeom>
                  </pic:spPr>
                </pic:pic>
              </a:graphicData>
            </a:graphic>
          </wp:inline>
        </w:drawing>
      </w:r>
    </w:p>
    <w:p w14:paraId="5822E5D2" w14:textId="77777777" w:rsidR="00E3569D" w:rsidRDefault="00E3569D" w:rsidP="003B6E89">
      <w:pPr>
        <w:spacing w:after="80" w:line="360" w:lineRule="auto"/>
        <w:jc w:val="both"/>
        <w:rPr>
          <w:rFonts w:eastAsia="SimSun"/>
          <w:lang w:eastAsia="en-SG"/>
        </w:rPr>
      </w:pPr>
    </w:p>
    <w:p w14:paraId="2E8695EC" w14:textId="77777777" w:rsidR="00F307F3" w:rsidRDefault="00F307F3" w:rsidP="003B6E89">
      <w:pPr>
        <w:spacing w:after="80" w:line="360" w:lineRule="auto"/>
        <w:jc w:val="both"/>
        <w:rPr>
          <w:rFonts w:eastAsia="SimSun"/>
          <w:b/>
          <w:bCs/>
          <w:lang w:eastAsia="en-SG"/>
        </w:rPr>
      </w:pPr>
    </w:p>
    <w:p w14:paraId="2D9D4934" w14:textId="77777777" w:rsidR="00F307F3" w:rsidRDefault="00F307F3" w:rsidP="003B6E89">
      <w:pPr>
        <w:spacing w:after="80" w:line="360" w:lineRule="auto"/>
        <w:jc w:val="both"/>
        <w:rPr>
          <w:rFonts w:eastAsia="SimSun"/>
          <w:b/>
          <w:bCs/>
          <w:lang w:eastAsia="en-SG"/>
        </w:rPr>
      </w:pPr>
    </w:p>
    <w:p w14:paraId="6624D678" w14:textId="77777777" w:rsidR="00F307F3" w:rsidRDefault="00F307F3" w:rsidP="003B6E89">
      <w:pPr>
        <w:spacing w:after="80" w:line="360" w:lineRule="auto"/>
        <w:jc w:val="both"/>
        <w:rPr>
          <w:rFonts w:eastAsia="SimSun"/>
          <w:b/>
          <w:bCs/>
          <w:lang w:eastAsia="en-SG"/>
        </w:rPr>
      </w:pPr>
    </w:p>
    <w:p w14:paraId="5C3C56D4" w14:textId="77777777" w:rsidR="002A4AFA" w:rsidRDefault="002A4AFA" w:rsidP="003B6E89">
      <w:pPr>
        <w:spacing w:after="80" w:line="360" w:lineRule="auto"/>
        <w:jc w:val="both"/>
        <w:rPr>
          <w:rFonts w:eastAsia="SimSun"/>
          <w:b/>
          <w:bCs/>
          <w:lang w:eastAsia="en-SG"/>
        </w:rPr>
      </w:pPr>
    </w:p>
    <w:p w14:paraId="0B1B2A27" w14:textId="77777777" w:rsidR="00A1325B" w:rsidRDefault="00A1325B" w:rsidP="003B6E89">
      <w:pPr>
        <w:spacing w:after="80" w:line="360" w:lineRule="auto"/>
        <w:jc w:val="both"/>
        <w:rPr>
          <w:rFonts w:eastAsia="SimSun"/>
          <w:b/>
          <w:bCs/>
          <w:lang w:eastAsia="en-SG"/>
        </w:rPr>
      </w:pPr>
    </w:p>
    <w:p w14:paraId="6D691529" w14:textId="77777777" w:rsidR="006348CB" w:rsidRDefault="006348CB" w:rsidP="003B6E89">
      <w:pPr>
        <w:spacing w:after="80" w:line="360" w:lineRule="auto"/>
        <w:jc w:val="both"/>
        <w:rPr>
          <w:rFonts w:eastAsia="SimSun"/>
          <w:b/>
          <w:bCs/>
          <w:lang w:eastAsia="en-SG"/>
        </w:rPr>
      </w:pPr>
    </w:p>
    <w:p w14:paraId="6425FB8E" w14:textId="77777777" w:rsidR="00AD7227" w:rsidRDefault="00AD7227" w:rsidP="003B6E89">
      <w:pPr>
        <w:spacing w:after="80" w:line="360" w:lineRule="auto"/>
        <w:jc w:val="both"/>
        <w:rPr>
          <w:rFonts w:eastAsia="SimSun"/>
          <w:b/>
          <w:bCs/>
          <w:lang w:eastAsia="en-SG"/>
        </w:rPr>
      </w:pPr>
    </w:p>
    <w:p w14:paraId="5CE7ACB6" w14:textId="4E984377" w:rsidR="00E3569D" w:rsidRDefault="00E3569D" w:rsidP="003B6E89">
      <w:pPr>
        <w:pStyle w:val="Heading3"/>
        <w:spacing w:before="0" w:line="360" w:lineRule="auto"/>
        <w:rPr>
          <w:rFonts w:eastAsia="SimSun"/>
          <w:lang w:eastAsia="en-SG"/>
        </w:rPr>
      </w:pPr>
      <w:bookmarkStart w:id="90" w:name="_Toc148489209"/>
      <w:r w:rsidRPr="00B81065">
        <w:rPr>
          <w:rFonts w:eastAsia="SimSun"/>
          <w:lang w:eastAsia="en-SG"/>
        </w:rPr>
        <w:lastRenderedPageBreak/>
        <w:t>4.4.</w:t>
      </w:r>
      <w:r w:rsidR="00232C42">
        <w:rPr>
          <w:rFonts w:eastAsia="SimSun"/>
          <w:lang w:eastAsia="en-SG"/>
        </w:rPr>
        <w:t>3</w:t>
      </w:r>
      <w:r w:rsidRPr="00B81065">
        <w:rPr>
          <w:rFonts w:eastAsia="SimSun"/>
          <w:lang w:eastAsia="en-SG"/>
        </w:rPr>
        <w:t xml:space="preserve"> </w:t>
      </w:r>
      <w:r>
        <w:rPr>
          <w:rFonts w:eastAsia="SimSun"/>
          <w:lang w:eastAsia="en-SG"/>
        </w:rPr>
        <w:t xml:space="preserve">Leadership </w:t>
      </w:r>
      <w:r w:rsidRPr="00B81065">
        <w:rPr>
          <w:rFonts w:eastAsia="SimSun"/>
          <w:lang w:eastAsia="en-SG"/>
        </w:rPr>
        <w:t>(</w:t>
      </w:r>
      <w:r>
        <w:rPr>
          <w:rFonts w:eastAsia="SimSun"/>
          <w:lang w:eastAsia="en-SG"/>
        </w:rPr>
        <w:t>L</w:t>
      </w:r>
      <w:r w:rsidRPr="00B81065">
        <w:rPr>
          <w:rFonts w:eastAsia="SimSun"/>
          <w:lang w:eastAsia="en-SG"/>
        </w:rPr>
        <w:t>)</w:t>
      </w:r>
      <w:bookmarkEnd w:id="90"/>
    </w:p>
    <w:p w14:paraId="6753C26D" w14:textId="2B3C7F03" w:rsidR="008D301B" w:rsidRPr="008D301B" w:rsidRDefault="00BD5C5D" w:rsidP="003B6E89">
      <w:pPr>
        <w:spacing w:line="360" w:lineRule="auto"/>
        <w:contextualSpacing/>
        <w:jc w:val="both"/>
      </w:pPr>
      <w:r w:rsidRPr="00BD5C5D">
        <w:rPr>
          <w:rFonts w:eastAsia="SimSun"/>
          <w:lang w:eastAsia="en-SG"/>
        </w:rPr>
        <w:t>According to the data</w:t>
      </w:r>
      <w:r>
        <w:rPr>
          <w:rFonts w:eastAsia="SimSun"/>
          <w:lang w:eastAsia="en-SG"/>
        </w:rPr>
        <w:t xml:space="preserve"> presented</w:t>
      </w:r>
      <w:r w:rsidRPr="00BD5C5D">
        <w:rPr>
          <w:rFonts w:eastAsia="SimSun"/>
          <w:lang w:eastAsia="en-SG"/>
        </w:rPr>
        <w:t xml:space="preserve"> in Table </w:t>
      </w:r>
      <w:r w:rsidR="00F35DF4">
        <w:rPr>
          <w:rFonts w:eastAsia="SimSun"/>
          <w:lang w:eastAsia="en-SG"/>
        </w:rPr>
        <w:t>5</w:t>
      </w:r>
      <w:r w:rsidRPr="00BD5C5D">
        <w:rPr>
          <w:rFonts w:eastAsia="SimSun"/>
          <w:lang w:eastAsia="en-SG"/>
        </w:rPr>
        <w:t xml:space="preserve">, the reliability test for </w:t>
      </w:r>
      <w:r w:rsidR="003B57E0">
        <w:rPr>
          <w:rFonts w:eastAsia="SimSun"/>
          <w:lang w:eastAsia="en-SG"/>
        </w:rPr>
        <w:t xml:space="preserve">the </w:t>
      </w:r>
      <w:r>
        <w:rPr>
          <w:rFonts w:eastAsia="SimSun"/>
          <w:lang w:eastAsia="en-SG"/>
        </w:rPr>
        <w:t>Leadership</w:t>
      </w:r>
      <w:r w:rsidR="003B57E0">
        <w:rPr>
          <w:rFonts w:eastAsia="SimSun"/>
          <w:lang w:eastAsia="en-SG"/>
        </w:rPr>
        <w:t xml:space="preserve"> factor</w:t>
      </w:r>
      <w:r w:rsidRPr="00BD5C5D">
        <w:rPr>
          <w:rFonts w:eastAsia="SimSun"/>
          <w:lang w:eastAsia="en-SG"/>
        </w:rPr>
        <w:t xml:space="preserve"> is </w:t>
      </w:r>
      <w:r w:rsidR="003B57E0">
        <w:rPr>
          <w:rFonts w:eastAsia="SimSun"/>
          <w:lang w:eastAsia="en-SG"/>
        </w:rPr>
        <w:t>90.70</w:t>
      </w:r>
      <w:r w:rsidRPr="00BD5C5D">
        <w:rPr>
          <w:rFonts w:eastAsia="SimSun"/>
          <w:lang w:eastAsia="en-SG"/>
        </w:rPr>
        <w:t xml:space="preserve">%, indicating its reliability </w:t>
      </w:r>
      <w:r w:rsidR="003B57E0">
        <w:rPr>
          <w:rFonts w:eastAsia="SimSun"/>
          <w:lang w:eastAsia="en-SG"/>
        </w:rPr>
        <w:t>in</w:t>
      </w:r>
      <w:r w:rsidRPr="00BD5C5D">
        <w:rPr>
          <w:rFonts w:eastAsia="SimSun"/>
          <w:lang w:eastAsia="en-SG"/>
        </w:rPr>
        <w:t xml:space="preserve"> supporting the </w:t>
      </w:r>
      <w:r w:rsidR="00D27134">
        <w:rPr>
          <w:rFonts w:eastAsia="SimSun"/>
          <w:lang w:eastAsia="en-SG"/>
        </w:rPr>
        <w:t xml:space="preserve">impact of the factor in the successful adoption of </w:t>
      </w:r>
      <w:r w:rsidR="00D56E05">
        <w:rPr>
          <w:rFonts w:eastAsia="SimSun"/>
          <w:lang w:eastAsia="en-SG"/>
        </w:rPr>
        <w:t>AM</w:t>
      </w:r>
      <w:r w:rsidR="00D27134">
        <w:rPr>
          <w:rFonts w:eastAsia="SimSun"/>
          <w:lang w:eastAsia="en-SG"/>
        </w:rPr>
        <w:t xml:space="preserve">. </w:t>
      </w:r>
      <w:r w:rsidR="00026170">
        <w:rPr>
          <w:rFonts w:eastAsia="SimSun"/>
          <w:lang w:eastAsia="en-SG"/>
        </w:rPr>
        <w:t xml:space="preserve">Effective </w:t>
      </w:r>
      <w:r w:rsidR="00026170" w:rsidRPr="00026170">
        <w:rPr>
          <w:rFonts w:eastAsia="SimSun"/>
          <w:lang w:eastAsia="en-SG"/>
        </w:rPr>
        <w:t xml:space="preserve">leadership establishes fundamental principles, devises strategies, and constructs mechanisms essential for </w:t>
      </w:r>
      <w:r w:rsidR="00026170">
        <w:rPr>
          <w:rFonts w:eastAsia="SimSun"/>
          <w:lang w:eastAsia="en-SG"/>
        </w:rPr>
        <w:t xml:space="preserve">implementing </w:t>
      </w:r>
      <w:r w:rsidR="00BA5801">
        <w:rPr>
          <w:rFonts w:eastAsia="SimSun"/>
          <w:lang w:eastAsia="en-SG"/>
        </w:rPr>
        <w:t xml:space="preserve">manufacturing agility (Attar &amp; Abdul-Kareem, 2020). </w:t>
      </w:r>
      <w:r w:rsidR="00AB4ABD">
        <w:t xml:space="preserve">The survey results reveal that the mean for L1 to L5 </w:t>
      </w:r>
      <w:r w:rsidR="000F2F24">
        <w:t>ranges</w:t>
      </w:r>
      <w:r w:rsidR="00AB4ABD">
        <w:t xml:space="preserve"> from 4.4273 to 4.5363, demonstrating widespread agreement among participants regarding the Leadership factor.</w:t>
      </w:r>
    </w:p>
    <w:p w14:paraId="51004A59" w14:textId="7367CE22" w:rsidR="00D82499" w:rsidRDefault="00D2419E" w:rsidP="003B6E89">
      <w:pPr>
        <w:spacing w:after="80" w:line="360" w:lineRule="auto"/>
        <w:jc w:val="both"/>
        <w:rPr>
          <w:rFonts w:eastAsia="SimSun"/>
          <w:lang w:eastAsia="en-SG"/>
        </w:rPr>
      </w:pPr>
      <w:r w:rsidRPr="00D2419E">
        <w:rPr>
          <w:rFonts w:eastAsia="SimSun"/>
          <w:lang w:eastAsia="en-SG"/>
        </w:rPr>
        <w:t xml:space="preserve">As indicated in the Item-Total Statistics Table, removing any of the </w:t>
      </w:r>
      <w:r w:rsidR="00D56E05">
        <w:rPr>
          <w:rFonts w:eastAsia="SimSun"/>
          <w:lang w:eastAsia="en-SG"/>
        </w:rPr>
        <w:t>L</w:t>
      </w:r>
      <w:r w:rsidRPr="00D2419E">
        <w:rPr>
          <w:rFonts w:eastAsia="SimSun"/>
          <w:lang w:eastAsia="en-SG"/>
        </w:rPr>
        <w:t xml:space="preserve"> factors leads to a decrease in Cronbach's Alpha scores. This signifies that all </w:t>
      </w:r>
      <w:r w:rsidR="00D56E05">
        <w:rPr>
          <w:rFonts w:eastAsia="SimSun"/>
          <w:lang w:eastAsia="en-SG"/>
        </w:rPr>
        <w:t>L</w:t>
      </w:r>
      <w:r w:rsidRPr="00D2419E">
        <w:rPr>
          <w:rFonts w:eastAsia="SimSun"/>
          <w:lang w:eastAsia="en-SG"/>
        </w:rPr>
        <w:t xml:space="preserve"> factors carry equal </w:t>
      </w:r>
      <w:r w:rsidR="00B05113">
        <w:rPr>
          <w:rFonts w:eastAsia="SimSun"/>
          <w:lang w:eastAsia="en-SG"/>
        </w:rPr>
        <w:t>importance</w:t>
      </w:r>
      <w:r w:rsidRPr="00D2419E">
        <w:rPr>
          <w:rFonts w:eastAsia="SimSun"/>
          <w:lang w:eastAsia="en-SG"/>
        </w:rPr>
        <w:t xml:space="preserve"> in the analysis.</w:t>
      </w:r>
      <w:r>
        <w:rPr>
          <w:rFonts w:eastAsia="SimSun"/>
          <w:lang w:eastAsia="en-SG"/>
        </w:rPr>
        <w:t xml:space="preserve"> </w:t>
      </w:r>
      <w:r w:rsidR="00B05113">
        <w:rPr>
          <w:rFonts w:eastAsia="SimSun"/>
          <w:lang w:eastAsia="en-SG"/>
        </w:rPr>
        <w:t>Removing</w:t>
      </w:r>
      <w:r>
        <w:rPr>
          <w:rFonts w:eastAsia="SimSun"/>
          <w:lang w:eastAsia="en-SG"/>
        </w:rPr>
        <w:t xml:space="preserve"> </w:t>
      </w:r>
      <w:r w:rsidR="008D2A44">
        <w:rPr>
          <w:rFonts w:eastAsia="SimSun"/>
          <w:lang w:eastAsia="en-SG"/>
        </w:rPr>
        <w:t>L4</w:t>
      </w:r>
      <w:r w:rsidR="003109CB" w:rsidRPr="003109CB">
        <w:rPr>
          <w:rFonts w:eastAsia="SimSun"/>
          <w:lang w:eastAsia="en-SG"/>
        </w:rPr>
        <w:t xml:space="preserve"> from the list would lower the reliability score from 0.</w:t>
      </w:r>
      <w:r w:rsidR="00C13A89">
        <w:rPr>
          <w:rFonts w:eastAsia="SimSun"/>
          <w:lang w:eastAsia="en-SG"/>
        </w:rPr>
        <w:t>907</w:t>
      </w:r>
      <w:r w:rsidR="003109CB" w:rsidRPr="003109CB">
        <w:rPr>
          <w:rFonts w:eastAsia="SimSun"/>
          <w:lang w:eastAsia="en-SG"/>
        </w:rPr>
        <w:t xml:space="preserve"> to 0.</w:t>
      </w:r>
      <w:r w:rsidR="00C13A89">
        <w:rPr>
          <w:rFonts w:eastAsia="SimSun"/>
          <w:lang w:eastAsia="en-SG"/>
        </w:rPr>
        <w:t>872</w:t>
      </w:r>
      <w:r w:rsidR="003109CB" w:rsidRPr="003109CB">
        <w:rPr>
          <w:rFonts w:eastAsia="SimSun"/>
          <w:lang w:eastAsia="en-SG"/>
        </w:rPr>
        <w:t xml:space="preserve">, </w:t>
      </w:r>
      <w:r w:rsidR="00C13A89">
        <w:rPr>
          <w:rFonts w:eastAsia="SimSun"/>
          <w:lang w:eastAsia="en-SG"/>
        </w:rPr>
        <w:t>emphasizing</w:t>
      </w:r>
      <w:r w:rsidR="003109CB" w:rsidRPr="003109CB">
        <w:rPr>
          <w:rFonts w:eastAsia="SimSun"/>
          <w:lang w:eastAsia="en-SG"/>
        </w:rPr>
        <w:t xml:space="preserve"> the</w:t>
      </w:r>
      <w:r w:rsidR="00B05113">
        <w:rPr>
          <w:rFonts w:eastAsia="SimSun"/>
          <w:lang w:eastAsia="en-SG"/>
        </w:rPr>
        <w:t xml:space="preserve"> significance</w:t>
      </w:r>
      <w:r w:rsidR="003109CB" w:rsidRPr="003109CB">
        <w:rPr>
          <w:rFonts w:eastAsia="SimSun"/>
          <w:lang w:eastAsia="en-SG"/>
        </w:rPr>
        <w:t xml:space="preserve"> of </w:t>
      </w:r>
      <w:r w:rsidR="008D2A44">
        <w:rPr>
          <w:rFonts w:eastAsia="SimSun"/>
          <w:lang w:eastAsia="en-SG"/>
        </w:rPr>
        <w:t>L4</w:t>
      </w:r>
      <w:r w:rsidR="003109CB" w:rsidRPr="003109CB">
        <w:rPr>
          <w:rFonts w:eastAsia="SimSun"/>
          <w:lang w:eastAsia="en-SG"/>
        </w:rPr>
        <w:t xml:space="preserve">, which cannot be excluded. </w:t>
      </w:r>
      <w:r w:rsidR="00487BFE" w:rsidRPr="00487BFE">
        <w:rPr>
          <w:rFonts w:eastAsia="SimSun"/>
          <w:lang w:eastAsia="en-SG"/>
        </w:rPr>
        <w:t xml:space="preserve">L4 </w:t>
      </w:r>
      <w:r w:rsidR="00487BFE">
        <w:rPr>
          <w:rFonts w:eastAsia="SimSun"/>
          <w:lang w:eastAsia="en-SG"/>
        </w:rPr>
        <w:t>discusses</w:t>
      </w:r>
      <w:r w:rsidR="00487BFE" w:rsidRPr="00487BFE">
        <w:rPr>
          <w:rFonts w:eastAsia="SimSun"/>
          <w:lang w:eastAsia="en-SG"/>
        </w:rPr>
        <w:t xml:space="preserve"> how effective leadership fosters innovation, playing a crucial role in the successful adoption of </w:t>
      </w:r>
      <w:r w:rsidR="00CD58EF">
        <w:rPr>
          <w:rFonts w:eastAsia="SimSun"/>
          <w:lang w:eastAsia="en-SG"/>
        </w:rPr>
        <w:t>AM</w:t>
      </w:r>
      <w:r w:rsidR="00487BFE" w:rsidRPr="00487BFE">
        <w:rPr>
          <w:rFonts w:eastAsia="SimSun"/>
          <w:lang w:eastAsia="en-SG"/>
        </w:rPr>
        <w:t xml:space="preserve"> practices.</w:t>
      </w:r>
      <w:r w:rsidR="00487BFE">
        <w:rPr>
          <w:rFonts w:eastAsia="SimSun"/>
          <w:lang w:eastAsia="en-SG"/>
        </w:rPr>
        <w:t xml:space="preserve"> </w:t>
      </w:r>
      <w:r w:rsidR="00C5354F" w:rsidRPr="00C5354F">
        <w:rPr>
          <w:rFonts w:eastAsia="SimSun"/>
          <w:lang w:eastAsia="en-SG"/>
        </w:rPr>
        <w:t xml:space="preserve">According to Guzman et al. (2020), Leadership is vital in fostering an innovative culture within organizations. Several researchers summarize the impact of </w:t>
      </w:r>
      <w:r w:rsidR="00C5354F">
        <w:rPr>
          <w:rFonts w:eastAsia="SimSun"/>
          <w:lang w:eastAsia="en-SG"/>
        </w:rPr>
        <w:t>effective</w:t>
      </w:r>
      <w:r w:rsidR="00C5354F" w:rsidRPr="00C5354F">
        <w:rPr>
          <w:rFonts w:eastAsia="SimSun"/>
          <w:lang w:eastAsia="en-SG"/>
        </w:rPr>
        <w:t xml:space="preserve"> leadership within organizations, highlighting its essential role in advancing organizational agility. In this context, leaders motivate and guide </w:t>
      </w:r>
      <w:r w:rsidR="00B05113">
        <w:rPr>
          <w:rFonts w:eastAsia="SimSun"/>
          <w:lang w:eastAsia="en-SG"/>
        </w:rPr>
        <w:t>team members</w:t>
      </w:r>
      <w:r w:rsidR="00C5354F" w:rsidRPr="00C5354F">
        <w:rPr>
          <w:rFonts w:eastAsia="SimSun"/>
          <w:lang w:eastAsia="en-SG"/>
        </w:rPr>
        <w:t xml:space="preserve"> to innovate and implement changes, enabling the company to adapt and progress toward </w:t>
      </w:r>
      <w:r w:rsidR="007502A2">
        <w:rPr>
          <w:rFonts w:eastAsia="SimSun"/>
          <w:lang w:eastAsia="en-SG"/>
        </w:rPr>
        <w:t>the agility of organization</w:t>
      </w:r>
      <w:r w:rsidR="00C5354F" w:rsidRPr="00C5354F">
        <w:rPr>
          <w:rFonts w:eastAsia="SimSun"/>
          <w:lang w:eastAsia="en-SG"/>
        </w:rPr>
        <w:t>, especially in challenging and unpredictable environments characterized by volatility and complexity (Neto et al., 2022, p.7).</w:t>
      </w:r>
      <w:r w:rsidR="009F15FC">
        <w:rPr>
          <w:rFonts w:eastAsia="SimSun"/>
          <w:lang w:eastAsia="en-SG"/>
        </w:rPr>
        <w:t xml:space="preserve"> Thus, L2 is important </w:t>
      </w:r>
      <w:r w:rsidR="00CC015B">
        <w:rPr>
          <w:rFonts w:eastAsia="SimSun"/>
          <w:lang w:eastAsia="en-SG"/>
        </w:rPr>
        <w:t xml:space="preserve">and should be considered in the discussion and analysis. </w:t>
      </w:r>
    </w:p>
    <w:p w14:paraId="5255E5FB" w14:textId="0E9A3862" w:rsidR="00501CBC" w:rsidRPr="00B81065" w:rsidRDefault="00FD1F62" w:rsidP="003B6E89">
      <w:pPr>
        <w:spacing w:after="80" w:line="360" w:lineRule="auto"/>
        <w:jc w:val="both"/>
        <w:rPr>
          <w:rFonts w:eastAsia="SimSun"/>
          <w:b/>
          <w:bCs/>
          <w:lang w:eastAsia="en-SG"/>
        </w:rPr>
      </w:pPr>
      <w:r w:rsidRPr="00FD1F62">
        <w:rPr>
          <w:rFonts w:eastAsia="SimSun"/>
          <w:lang w:eastAsia="en-SG"/>
        </w:rPr>
        <w:t xml:space="preserve">Furthermore, removing either L1 or L5 from the list results in the same Cronbach’s Alpha score decrease, from 0.907 to 0.891. This suggests that both L1 and L5 factors carry equal significance, emphasizing their equal importance. L1 assesses the critical role of leadership support and dedication in fostering an organizational culture that values agility and flexibility. Gaining this support and commitment is vital for the successful implementation of </w:t>
      </w:r>
      <w:r w:rsidR="00C61AE3">
        <w:rPr>
          <w:rFonts w:eastAsia="SimSun"/>
          <w:lang w:eastAsia="en-SG"/>
        </w:rPr>
        <w:t>AM</w:t>
      </w:r>
      <w:r w:rsidRPr="00FD1F62">
        <w:rPr>
          <w:rFonts w:eastAsia="SimSun"/>
          <w:lang w:eastAsia="en-SG"/>
        </w:rPr>
        <w:t xml:space="preserve"> (Sindhwani et al., 2019). Various researchers have emphasized the necessity of such backing to establish internal alliances and promote cooperation, as achieving agility requires reshaping business </w:t>
      </w:r>
      <w:r w:rsidR="007502A2">
        <w:rPr>
          <w:rFonts w:eastAsia="SimSun"/>
          <w:lang w:eastAsia="en-SG"/>
        </w:rPr>
        <w:t>strategies</w:t>
      </w:r>
      <w:r w:rsidRPr="00FD1F62">
        <w:rPr>
          <w:rFonts w:eastAsia="SimSun"/>
          <w:lang w:eastAsia="en-SG"/>
        </w:rPr>
        <w:t xml:space="preserve"> and implementing new organizational policies (Mishra, 2014; Sindhwani and Malhotra, 2016).</w:t>
      </w:r>
      <w:r>
        <w:rPr>
          <w:rFonts w:eastAsia="SimSun"/>
          <w:lang w:eastAsia="en-SG"/>
        </w:rPr>
        <w:t xml:space="preserve"> </w:t>
      </w:r>
      <w:r w:rsidR="00A96ABF" w:rsidRPr="00A96ABF">
        <w:rPr>
          <w:rFonts w:eastAsia="SimSun"/>
          <w:lang w:eastAsia="en-SG"/>
        </w:rPr>
        <w:t xml:space="preserve">On the other hand, L5 underscores the </w:t>
      </w:r>
      <w:r w:rsidR="007502A2">
        <w:rPr>
          <w:rFonts w:eastAsia="SimSun"/>
          <w:lang w:eastAsia="en-SG"/>
        </w:rPr>
        <w:t>importanc</w:t>
      </w:r>
      <w:r w:rsidR="00A96ABF" w:rsidRPr="00A96ABF">
        <w:rPr>
          <w:rFonts w:eastAsia="SimSun"/>
          <w:lang w:eastAsia="en-SG"/>
        </w:rPr>
        <w:t xml:space="preserve">e of empowering cross-functional teams with decision-making authority in </w:t>
      </w:r>
      <w:r w:rsidR="00CD58EF">
        <w:rPr>
          <w:rFonts w:eastAsia="SimSun"/>
          <w:lang w:eastAsia="en-SG"/>
        </w:rPr>
        <w:t>AM</w:t>
      </w:r>
      <w:r w:rsidR="00A96ABF" w:rsidRPr="00A96ABF">
        <w:rPr>
          <w:rFonts w:eastAsia="SimSun"/>
          <w:lang w:eastAsia="en-SG"/>
        </w:rPr>
        <w:t xml:space="preserve">. This aspect highlights a crucial element of leadership in this context. Potdar et al. (2018) stated that decentralizing the decision-making process is a fundamental facilitator for </w:t>
      </w:r>
      <w:r w:rsidR="00C61AE3">
        <w:rPr>
          <w:rFonts w:eastAsia="SimSun"/>
          <w:lang w:eastAsia="en-SG"/>
        </w:rPr>
        <w:t>AM</w:t>
      </w:r>
      <w:r w:rsidR="00A96ABF" w:rsidRPr="00A96ABF">
        <w:rPr>
          <w:rFonts w:eastAsia="SimSun"/>
          <w:lang w:eastAsia="en-SG"/>
        </w:rPr>
        <w:t xml:space="preserve">. Effective leadership plays a </w:t>
      </w:r>
      <w:r w:rsidR="007502A2">
        <w:rPr>
          <w:rFonts w:eastAsia="SimSun"/>
          <w:lang w:eastAsia="en-SG"/>
        </w:rPr>
        <w:t>primary</w:t>
      </w:r>
      <w:r w:rsidR="00A96ABF" w:rsidRPr="00A96ABF">
        <w:rPr>
          <w:rFonts w:eastAsia="SimSun"/>
          <w:lang w:eastAsia="en-SG"/>
        </w:rPr>
        <w:t xml:space="preserve"> role in defining and delegating decision-making powers, as well as creating cross-functional teams </w:t>
      </w:r>
      <w:r w:rsidR="00A96ABF" w:rsidRPr="00A96ABF">
        <w:rPr>
          <w:rFonts w:eastAsia="SimSun"/>
          <w:lang w:eastAsia="en-SG"/>
        </w:rPr>
        <w:lastRenderedPageBreak/>
        <w:t xml:space="preserve">to enhance organizational agility. </w:t>
      </w:r>
      <w:r w:rsidR="00555428">
        <w:rPr>
          <w:rFonts w:eastAsia="SimSun"/>
          <w:lang w:eastAsia="en-SG"/>
        </w:rPr>
        <w:t>Thus</w:t>
      </w:r>
      <w:r w:rsidR="00A96ABF" w:rsidRPr="00A96ABF">
        <w:rPr>
          <w:rFonts w:eastAsia="SimSun"/>
          <w:lang w:eastAsia="en-SG"/>
        </w:rPr>
        <w:t xml:space="preserve">, both L1 and L5 are </w:t>
      </w:r>
      <w:r w:rsidR="00A96ABF">
        <w:rPr>
          <w:rFonts w:eastAsia="SimSun"/>
          <w:lang w:eastAsia="en-SG"/>
        </w:rPr>
        <w:t xml:space="preserve">essential </w:t>
      </w:r>
      <w:r w:rsidR="00A96ABF" w:rsidRPr="00A96ABF">
        <w:rPr>
          <w:rFonts w:eastAsia="SimSun"/>
          <w:lang w:eastAsia="en-SG"/>
        </w:rPr>
        <w:t>for the adoption of AM and should be considered in discussions and analyses.</w:t>
      </w:r>
    </w:p>
    <w:p w14:paraId="4796A868" w14:textId="1768159A" w:rsidR="00C97D0E" w:rsidRPr="007A16FE" w:rsidRDefault="00572B42" w:rsidP="00367928">
      <w:pPr>
        <w:pStyle w:val="Caption"/>
        <w:keepNext/>
        <w:jc w:val="both"/>
        <w:rPr>
          <w:i/>
          <w:iCs w:val="0"/>
        </w:rPr>
      </w:pPr>
      <w:bookmarkStart w:id="91" w:name="_Toc148520976"/>
      <w:r w:rsidRPr="007A16FE">
        <w:rPr>
          <w:i/>
          <w:iCs w:val="0"/>
        </w:rPr>
        <w:t xml:space="preserve">Table </w:t>
      </w:r>
      <w:r w:rsidR="0013544D" w:rsidRPr="007A16FE">
        <w:rPr>
          <w:i/>
          <w:iCs w:val="0"/>
        </w:rPr>
        <w:fldChar w:fldCharType="begin"/>
      </w:r>
      <w:r w:rsidR="0013544D" w:rsidRPr="007A16FE">
        <w:rPr>
          <w:i/>
          <w:iCs w:val="0"/>
        </w:rPr>
        <w:instrText xml:space="preserve"> SEQ Table \* ARABIC </w:instrText>
      </w:r>
      <w:r w:rsidR="0013544D" w:rsidRPr="007A16FE">
        <w:rPr>
          <w:i/>
          <w:iCs w:val="0"/>
        </w:rPr>
        <w:fldChar w:fldCharType="separate"/>
      </w:r>
      <w:r w:rsidR="00B94EF9" w:rsidRPr="007A16FE">
        <w:rPr>
          <w:i/>
          <w:iCs w:val="0"/>
          <w:noProof/>
        </w:rPr>
        <w:t>5</w:t>
      </w:r>
      <w:r w:rsidR="0013544D" w:rsidRPr="007A16FE">
        <w:rPr>
          <w:i/>
          <w:iCs w:val="0"/>
          <w:noProof/>
        </w:rPr>
        <w:fldChar w:fldCharType="end"/>
      </w:r>
      <w:r w:rsidR="00367928" w:rsidRPr="007A16FE">
        <w:rPr>
          <w:i/>
          <w:iCs w:val="0"/>
        </w:rPr>
        <w:t xml:space="preserve"> </w:t>
      </w:r>
      <w:r w:rsidR="00C97D0E" w:rsidRPr="007A16FE">
        <w:rPr>
          <w:rFonts w:eastAsia="SimSun"/>
          <w:i/>
          <w:iCs w:val="0"/>
          <w:lang w:eastAsia="en-SG"/>
        </w:rPr>
        <w:t>Leadership Reliability Test Result</w:t>
      </w:r>
      <w:bookmarkEnd w:id="91"/>
    </w:p>
    <w:p w14:paraId="3E044EE2" w14:textId="031B0BAC" w:rsidR="00E3569D" w:rsidRPr="00B81065" w:rsidRDefault="00510816" w:rsidP="003B6E89">
      <w:pPr>
        <w:spacing w:after="80" w:line="360" w:lineRule="auto"/>
        <w:jc w:val="both"/>
        <w:rPr>
          <w:rFonts w:eastAsia="SimSun"/>
          <w:i/>
          <w:iCs/>
          <w:lang w:eastAsia="en-SG"/>
        </w:rPr>
      </w:pPr>
      <w:r>
        <w:rPr>
          <w:rFonts w:eastAsia="SimSun"/>
          <w:noProof/>
          <w:lang w:eastAsia="en-SG"/>
        </w:rPr>
        <w:drawing>
          <wp:inline distT="0" distB="0" distL="0" distR="0" wp14:anchorId="187A49D1" wp14:editId="5466D574">
            <wp:extent cx="5728335" cy="5557520"/>
            <wp:effectExtent l="0" t="0" r="0" b="5080"/>
            <wp:docPr id="640634209" name="Picture 640634209"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34209" name="Picture 8" descr="A screenshot of a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8335" cy="5557520"/>
                    </a:xfrm>
                    <a:prstGeom prst="rect">
                      <a:avLst/>
                    </a:prstGeom>
                  </pic:spPr>
                </pic:pic>
              </a:graphicData>
            </a:graphic>
          </wp:inline>
        </w:drawing>
      </w:r>
    </w:p>
    <w:p w14:paraId="6174E7A6" w14:textId="301141ED" w:rsidR="00E3569D" w:rsidRDefault="00E3569D" w:rsidP="003B6E89">
      <w:pPr>
        <w:spacing w:after="80" w:line="360" w:lineRule="auto"/>
        <w:jc w:val="both"/>
        <w:rPr>
          <w:rFonts w:eastAsia="SimSun"/>
          <w:lang w:eastAsia="en-SG"/>
        </w:rPr>
      </w:pPr>
    </w:p>
    <w:p w14:paraId="30295286" w14:textId="77777777" w:rsidR="00232C42" w:rsidRDefault="00232C42" w:rsidP="003B6E89">
      <w:pPr>
        <w:spacing w:after="80" w:line="360" w:lineRule="auto"/>
        <w:jc w:val="both"/>
        <w:rPr>
          <w:rFonts w:eastAsia="SimSun"/>
          <w:lang w:eastAsia="en-SG"/>
        </w:rPr>
      </w:pPr>
    </w:p>
    <w:p w14:paraId="6F9068AD" w14:textId="77777777" w:rsidR="00E91CE6" w:rsidRDefault="00E91CE6" w:rsidP="003B6E89">
      <w:pPr>
        <w:spacing w:after="80" w:line="360" w:lineRule="auto"/>
        <w:jc w:val="both"/>
        <w:rPr>
          <w:rFonts w:eastAsia="SimSun"/>
          <w:lang w:eastAsia="en-SG"/>
        </w:rPr>
      </w:pPr>
    </w:p>
    <w:p w14:paraId="21CF523C" w14:textId="77777777" w:rsidR="00232C42" w:rsidRDefault="00232C42" w:rsidP="003B6E89">
      <w:pPr>
        <w:spacing w:after="80" w:line="360" w:lineRule="auto"/>
        <w:jc w:val="both"/>
        <w:rPr>
          <w:rFonts w:eastAsia="SimSun"/>
          <w:lang w:eastAsia="en-SG"/>
        </w:rPr>
      </w:pPr>
    </w:p>
    <w:p w14:paraId="1AD01B65" w14:textId="77777777" w:rsidR="00FC4FAF" w:rsidRDefault="00FC4FAF" w:rsidP="003B6E89">
      <w:pPr>
        <w:spacing w:after="80" w:line="360" w:lineRule="auto"/>
        <w:jc w:val="both"/>
        <w:rPr>
          <w:rFonts w:eastAsia="SimSun"/>
          <w:lang w:eastAsia="en-SG"/>
        </w:rPr>
      </w:pPr>
    </w:p>
    <w:p w14:paraId="3303639C" w14:textId="77777777" w:rsidR="00C61AE3" w:rsidRDefault="00C61AE3" w:rsidP="003B6E89">
      <w:pPr>
        <w:spacing w:after="80" w:line="360" w:lineRule="auto"/>
        <w:jc w:val="both"/>
        <w:rPr>
          <w:rFonts w:eastAsia="SimSun"/>
          <w:lang w:eastAsia="en-SG"/>
        </w:rPr>
      </w:pPr>
    </w:p>
    <w:p w14:paraId="2923F2EA" w14:textId="11F59973" w:rsidR="00232C42" w:rsidRDefault="00232C42" w:rsidP="003B6E89">
      <w:pPr>
        <w:pStyle w:val="Heading3"/>
        <w:spacing w:before="0" w:line="360" w:lineRule="auto"/>
        <w:rPr>
          <w:rFonts w:eastAsia="SimSun"/>
          <w:lang w:eastAsia="en-SG"/>
        </w:rPr>
      </w:pPr>
      <w:bookmarkStart w:id="92" w:name="_Toc148489210"/>
      <w:r w:rsidRPr="00B81065">
        <w:rPr>
          <w:rFonts w:eastAsia="SimSun"/>
          <w:lang w:eastAsia="en-SG"/>
        </w:rPr>
        <w:lastRenderedPageBreak/>
        <w:t>4.4.</w:t>
      </w:r>
      <w:r>
        <w:rPr>
          <w:rFonts w:eastAsia="SimSun"/>
          <w:lang w:eastAsia="en-SG"/>
        </w:rPr>
        <w:t>4</w:t>
      </w:r>
      <w:r w:rsidRPr="00B81065">
        <w:rPr>
          <w:rFonts w:eastAsia="SimSun"/>
          <w:lang w:eastAsia="en-SG"/>
        </w:rPr>
        <w:t xml:space="preserve"> </w:t>
      </w:r>
      <w:r>
        <w:rPr>
          <w:rFonts w:eastAsia="SimSun"/>
          <w:lang w:eastAsia="en-SG"/>
        </w:rPr>
        <w:t xml:space="preserve">Manufacturing </w:t>
      </w:r>
      <w:r w:rsidR="008674C3">
        <w:rPr>
          <w:rFonts w:eastAsia="SimSun"/>
          <w:lang w:eastAsia="en-SG"/>
        </w:rPr>
        <w:t>Management</w:t>
      </w:r>
      <w:r>
        <w:rPr>
          <w:rFonts w:eastAsia="SimSun"/>
          <w:lang w:eastAsia="en-SG"/>
        </w:rPr>
        <w:t xml:space="preserve"> </w:t>
      </w:r>
      <w:r w:rsidRPr="00B81065">
        <w:rPr>
          <w:rFonts w:eastAsia="SimSun"/>
          <w:lang w:eastAsia="en-SG"/>
        </w:rPr>
        <w:t>(</w:t>
      </w:r>
      <w:r>
        <w:rPr>
          <w:rFonts w:eastAsia="SimSun"/>
          <w:lang w:eastAsia="en-SG"/>
        </w:rPr>
        <w:t>MM</w:t>
      </w:r>
      <w:r w:rsidRPr="00B81065">
        <w:rPr>
          <w:rFonts w:eastAsia="SimSun"/>
          <w:lang w:eastAsia="en-SG"/>
        </w:rPr>
        <w:t>)</w:t>
      </w:r>
      <w:bookmarkEnd w:id="92"/>
    </w:p>
    <w:p w14:paraId="19240D5E" w14:textId="4AB53805" w:rsidR="00633ECC" w:rsidRDefault="008A7DA0" w:rsidP="003B6E89">
      <w:pPr>
        <w:spacing w:after="80" w:line="360" w:lineRule="auto"/>
        <w:jc w:val="both"/>
        <w:rPr>
          <w:color w:val="000000" w:themeColor="text1"/>
        </w:rPr>
      </w:pPr>
      <w:r w:rsidRPr="008A7DA0">
        <w:rPr>
          <w:color w:val="000000" w:themeColor="text1"/>
        </w:rPr>
        <w:t xml:space="preserve">Based on the data provided in Table </w:t>
      </w:r>
      <w:r w:rsidR="00F35DF4">
        <w:rPr>
          <w:color w:val="000000" w:themeColor="text1"/>
        </w:rPr>
        <w:t>6</w:t>
      </w:r>
      <w:r w:rsidRPr="008A7DA0">
        <w:rPr>
          <w:color w:val="000000" w:themeColor="text1"/>
        </w:rPr>
        <w:t xml:space="preserve">, the Manufacturing </w:t>
      </w:r>
      <w:r w:rsidR="008674C3">
        <w:rPr>
          <w:color w:val="000000" w:themeColor="text1"/>
        </w:rPr>
        <w:t>Management</w:t>
      </w:r>
      <w:r w:rsidRPr="008A7DA0">
        <w:rPr>
          <w:color w:val="000000" w:themeColor="text1"/>
        </w:rPr>
        <w:t xml:space="preserve"> factor demonstrates a </w:t>
      </w:r>
      <w:r>
        <w:rPr>
          <w:color w:val="000000" w:themeColor="text1"/>
        </w:rPr>
        <w:t>reliability</w:t>
      </w:r>
      <w:r w:rsidRPr="008A7DA0">
        <w:rPr>
          <w:color w:val="000000" w:themeColor="text1"/>
        </w:rPr>
        <w:t xml:space="preserve"> score of 90.1%. </w:t>
      </w:r>
      <w:r w:rsidR="00633ECC" w:rsidRPr="00633ECC">
        <w:rPr>
          <w:color w:val="000000" w:themeColor="text1"/>
        </w:rPr>
        <w:t xml:space="preserve">The consistency in the research survey data establishes credible evidence for the significant impact of this factor on </w:t>
      </w:r>
      <w:r w:rsidR="00D45D50">
        <w:rPr>
          <w:color w:val="000000" w:themeColor="text1"/>
        </w:rPr>
        <w:t>AM</w:t>
      </w:r>
      <w:r w:rsidR="00633ECC" w:rsidRPr="00633ECC">
        <w:rPr>
          <w:color w:val="000000" w:themeColor="text1"/>
        </w:rPr>
        <w:t xml:space="preserve"> implementation. Sakthivel &amp; Vidodh (2014) outlined diverse manufacturing management aspects </w:t>
      </w:r>
      <w:r w:rsidR="00563D26">
        <w:rPr>
          <w:color w:val="000000" w:themeColor="text1"/>
        </w:rPr>
        <w:t xml:space="preserve">that </w:t>
      </w:r>
      <w:r w:rsidR="003C032E">
        <w:rPr>
          <w:color w:val="000000" w:themeColor="text1"/>
        </w:rPr>
        <w:t xml:space="preserve">impact the implementation of </w:t>
      </w:r>
      <w:r w:rsidR="00D45D50">
        <w:rPr>
          <w:color w:val="000000" w:themeColor="text1"/>
        </w:rPr>
        <w:t>AM</w:t>
      </w:r>
      <w:r w:rsidR="00633ECC" w:rsidRPr="00633ECC">
        <w:rPr>
          <w:color w:val="000000" w:themeColor="text1"/>
        </w:rPr>
        <w:t xml:space="preserve">, such as resource optimization, relationships with customers and suppliers, and quality control, to name a few. Furthermore, the mean scores for MM1 to MM5, ranging from 4.3000 to 4.3273, highlight an agreement among participants concerning the Manufacturing </w:t>
      </w:r>
      <w:r w:rsidR="00813779">
        <w:rPr>
          <w:color w:val="000000" w:themeColor="text1"/>
        </w:rPr>
        <w:t>Management</w:t>
      </w:r>
      <w:r w:rsidR="00633ECC" w:rsidRPr="00633ECC">
        <w:rPr>
          <w:color w:val="000000" w:themeColor="text1"/>
        </w:rPr>
        <w:t xml:space="preserve"> factor.</w:t>
      </w:r>
    </w:p>
    <w:p w14:paraId="7A57A72A" w14:textId="234BC330" w:rsidR="00563D26" w:rsidRDefault="00126066" w:rsidP="003B6E89">
      <w:pPr>
        <w:spacing w:after="80" w:line="360" w:lineRule="auto"/>
        <w:jc w:val="both"/>
        <w:rPr>
          <w:rFonts w:eastAsia="SimSun"/>
          <w:lang w:eastAsia="en-SG"/>
        </w:rPr>
      </w:pPr>
      <w:r w:rsidRPr="00126066">
        <w:rPr>
          <w:rFonts w:eastAsia="SimSun"/>
          <w:lang w:eastAsia="en-SG"/>
        </w:rPr>
        <w:t xml:space="preserve">The decline in Cronbach’s Alpha score from 0.901 to 0.869, observed when MM3 is removed from the list according to the Item-Total Statistics Table, </w:t>
      </w:r>
      <w:r w:rsidR="00D87EE8">
        <w:rPr>
          <w:rFonts w:eastAsia="SimSun"/>
          <w:lang w:eastAsia="en-SG"/>
        </w:rPr>
        <w:t>justifies</w:t>
      </w:r>
      <w:r w:rsidRPr="00126066">
        <w:rPr>
          <w:rFonts w:eastAsia="SimSun"/>
          <w:lang w:eastAsia="en-SG"/>
        </w:rPr>
        <w:t xml:space="preserve"> its influence on AM implementation. Researchers have consistently emphasized the vital role of manufacturing management in fostering adaptable business practices, achieved through efficient planning, coordination, and resource utilization. This approach significantly contributes to the successful execution of </w:t>
      </w:r>
      <w:r w:rsidR="00BD54E6">
        <w:rPr>
          <w:rFonts w:eastAsia="SimSun"/>
          <w:lang w:eastAsia="en-SG"/>
        </w:rPr>
        <w:t>AM</w:t>
      </w:r>
      <w:r w:rsidRPr="00126066">
        <w:rPr>
          <w:rFonts w:eastAsia="SimSun"/>
          <w:lang w:eastAsia="en-SG"/>
        </w:rPr>
        <w:t xml:space="preserve"> strategies (S</w:t>
      </w:r>
      <w:r w:rsidR="00F91E14">
        <w:rPr>
          <w:rFonts w:eastAsia="SimSun"/>
          <w:lang w:eastAsia="en-SG"/>
        </w:rPr>
        <w:t>oe</w:t>
      </w:r>
      <w:r w:rsidRPr="00126066">
        <w:rPr>
          <w:rFonts w:eastAsia="SimSun"/>
          <w:lang w:eastAsia="en-SG"/>
        </w:rPr>
        <w:t xml:space="preserve">pardi et al., 2018; Youssef and Al-Ahmady, 2002). Thus, MM3 holds critical importance in the argument and analysis regarding </w:t>
      </w:r>
      <w:r w:rsidR="00D87EE8">
        <w:rPr>
          <w:rFonts w:eastAsia="SimSun"/>
          <w:lang w:eastAsia="en-SG"/>
        </w:rPr>
        <w:t>the implementation of AM.</w:t>
      </w:r>
    </w:p>
    <w:p w14:paraId="619E0AB1" w14:textId="3B4C9925" w:rsidR="00A96ABF" w:rsidRDefault="00AF1BEF" w:rsidP="003B6E89">
      <w:pPr>
        <w:spacing w:after="80" w:line="360" w:lineRule="auto"/>
        <w:jc w:val="both"/>
        <w:rPr>
          <w:rFonts w:eastAsia="SimSun"/>
          <w:b/>
          <w:bCs/>
          <w:lang w:eastAsia="en-SG"/>
        </w:rPr>
      </w:pPr>
      <w:r>
        <w:rPr>
          <w:rFonts w:eastAsia="SimSun"/>
          <w:lang w:eastAsia="en-SG"/>
        </w:rPr>
        <w:t>Same as if MM</w:t>
      </w:r>
      <w:r w:rsidR="001D14AA">
        <w:rPr>
          <w:rFonts w:eastAsia="SimSun"/>
          <w:lang w:eastAsia="en-SG"/>
        </w:rPr>
        <w:t xml:space="preserve">4 </w:t>
      </w:r>
      <w:r w:rsidR="00C40CEB">
        <w:rPr>
          <w:rFonts w:eastAsia="SimSun"/>
          <w:lang w:eastAsia="en-SG"/>
        </w:rPr>
        <w:t xml:space="preserve">is </w:t>
      </w:r>
      <w:r w:rsidR="007502A2">
        <w:rPr>
          <w:rFonts w:eastAsia="SimSun"/>
          <w:lang w:eastAsia="en-SG"/>
        </w:rPr>
        <w:t>excluded</w:t>
      </w:r>
      <w:r w:rsidR="000F6802">
        <w:rPr>
          <w:rFonts w:eastAsia="SimSun"/>
          <w:lang w:eastAsia="en-SG"/>
        </w:rPr>
        <w:t xml:space="preserve"> from the list, the reliability score will decrease from 0.901 to 0.884</w:t>
      </w:r>
      <w:r w:rsidR="00512F31">
        <w:rPr>
          <w:rFonts w:eastAsia="SimSun"/>
          <w:lang w:eastAsia="en-SG"/>
        </w:rPr>
        <w:t xml:space="preserve">. </w:t>
      </w:r>
      <w:r w:rsidR="00512F31" w:rsidRPr="00512F31">
        <w:rPr>
          <w:rFonts w:eastAsia="SimSun"/>
          <w:lang w:eastAsia="en-SG"/>
        </w:rPr>
        <w:t>This shows how important MM4 is for AM adoption, stressing that it cannot be removed from the list and is essential for the overall analysis.</w:t>
      </w:r>
      <w:r w:rsidR="00512F31">
        <w:rPr>
          <w:rFonts w:eastAsia="SimSun"/>
          <w:lang w:eastAsia="en-SG"/>
        </w:rPr>
        <w:t xml:space="preserve"> </w:t>
      </w:r>
      <w:r w:rsidR="00394E26" w:rsidRPr="00394E26">
        <w:rPr>
          <w:rFonts w:eastAsia="SimSun"/>
          <w:lang w:eastAsia="en-SG"/>
        </w:rPr>
        <w:t xml:space="preserve">MM4 highlights the significant involvement of manufacturing management in overseeing quality control processes. A study by Vasta &amp; Asteem (2023) points out the link between product quality and agile practices, leading to cost reductions through more efficient processes, decreased waste, and the encouragement of continuous improvement methods. However, </w:t>
      </w:r>
      <w:r w:rsidR="00394E26">
        <w:rPr>
          <w:rFonts w:eastAsia="SimSun"/>
          <w:lang w:eastAsia="en-SG"/>
        </w:rPr>
        <w:t>several</w:t>
      </w:r>
      <w:r w:rsidR="00394E26" w:rsidRPr="00394E26">
        <w:rPr>
          <w:rFonts w:eastAsia="SimSun"/>
          <w:lang w:eastAsia="en-SG"/>
        </w:rPr>
        <w:t xml:space="preserve"> researchers have observed a </w:t>
      </w:r>
      <w:r w:rsidR="00AA0271">
        <w:rPr>
          <w:rFonts w:eastAsia="SimSun"/>
          <w:lang w:eastAsia="en-SG"/>
        </w:rPr>
        <w:t>contrasting</w:t>
      </w:r>
      <w:r w:rsidR="00394E26" w:rsidRPr="00394E26">
        <w:rPr>
          <w:rFonts w:eastAsia="SimSun"/>
          <w:lang w:eastAsia="en-SG"/>
        </w:rPr>
        <w:t xml:space="preserve"> relationship between quality and agility. The </w:t>
      </w:r>
      <w:r w:rsidR="00AA0271">
        <w:rPr>
          <w:rFonts w:eastAsia="SimSun"/>
          <w:lang w:eastAsia="en-SG"/>
        </w:rPr>
        <w:t xml:space="preserve">recent study by Qamar et al. (2023) found out </w:t>
      </w:r>
      <w:r w:rsidR="00394E26" w:rsidRPr="00394E26">
        <w:rPr>
          <w:rFonts w:eastAsia="SimSun"/>
          <w:lang w:eastAsia="en-SG"/>
        </w:rPr>
        <w:t xml:space="preserve">that meeting the demands of both scale and scope, requiring operational adaptability and responsiveness can affect efficiency and quality levels. This contrasts with earlier research suggesting a </w:t>
      </w:r>
      <w:r w:rsidR="00394E26">
        <w:rPr>
          <w:rFonts w:eastAsia="SimSun"/>
          <w:lang w:eastAsia="en-SG"/>
        </w:rPr>
        <w:t xml:space="preserve">positive </w:t>
      </w:r>
      <w:r w:rsidR="00394E26" w:rsidRPr="00394E26">
        <w:rPr>
          <w:rFonts w:eastAsia="SimSun"/>
          <w:lang w:eastAsia="en-SG"/>
        </w:rPr>
        <w:t>relationship between quality and flexibility, correlating with customer service satisfaction (Boyer &amp; Lewis, 2002; Zhang et al., 2003).</w:t>
      </w:r>
      <w:r w:rsidR="002C7A78">
        <w:rPr>
          <w:rFonts w:eastAsia="SimSun"/>
          <w:lang w:eastAsia="en-SG"/>
        </w:rPr>
        <w:t xml:space="preserve"> </w:t>
      </w:r>
    </w:p>
    <w:p w14:paraId="1A097447" w14:textId="77777777" w:rsidR="00A96ABF" w:rsidRDefault="00A96ABF" w:rsidP="003B6E89">
      <w:pPr>
        <w:spacing w:after="80" w:line="360" w:lineRule="auto"/>
        <w:jc w:val="both"/>
        <w:rPr>
          <w:rFonts w:eastAsia="SimSun"/>
          <w:b/>
          <w:bCs/>
          <w:lang w:eastAsia="en-SG"/>
        </w:rPr>
      </w:pPr>
    </w:p>
    <w:p w14:paraId="60A02257" w14:textId="77777777" w:rsidR="00A96ABF" w:rsidRDefault="00A96ABF" w:rsidP="003B6E89">
      <w:pPr>
        <w:spacing w:after="80" w:line="360" w:lineRule="auto"/>
        <w:jc w:val="both"/>
        <w:rPr>
          <w:rFonts w:eastAsia="SimSun"/>
          <w:b/>
          <w:bCs/>
          <w:lang w:eastAsia="en-SG"/>
        </w:rPr>
      </w:pPr>
    </w:p>
    <w:p w14:paraId="6B74E93D" w14:textId="77777777" w:rsidR="0006078C" w:rsidRDefault="0006078C" w:rsidP="003B6E89">
      <w:pPr>
        <w:spacing w:after="80" w:line="360" w:lineRule="auto"/>
        <w:jc w:val="both"/>
        <w:rPr>
          <w:rFonts w:eastAsia="SimSun"/>
          <w:b/>
          <w:bCs/>
          <w:lang w:eastAsia="en-SG"/>
        </w:rPr>
      </w:pPr>
    </w:p>
    <w:p w14:paraId="7152248F" w14:textId="77777777" w:rsidR="00A96ABF" w:rsidRPr="00B81065" w:rsidRDefault="00A96ABF" w:rsidP="003B6E89">
      <w:pPr>
        <w:spacing w:after="80" w:line="360" w:lineRule="auto"/>
        <w:jc w:val="both"/>
        <w:rPr>
          <w:rFonts w:eastAsia="SimSun"/>
          <w:b/>
          <w:bCs/>
          <w:lang w:eastAsia="en-SG"/>
        </w:rPr>
      </w:pPr>
    </w:p>
    <w:p w14:paraId="4C383EB1" w14:textId="4AB58233" w:rsidR="00C97D0E" w:rsidRPr="007A16FE" w:rsidRDefault="00572B42" w:rsidP="00367928">
      <w:pPr>
        <w:pStyle w:val="Caption"/>
        <w:keepNext/>
        <w:jc w:val="both"/>
        <w:rPr>
          <w:i/>
          <w:iCs w:val="0"/>
        </w:rPr>
      </w:pPr>
      <w:bookmarkStart w:id="93" w:name="_Toc148520977"/>
      <w:r w:rsidRPr="007A16FE">
        <w:rPr>
          <w:i/>
          <w:iCs w:val="0"/>
        </w:rPr>
        <w:lastRenderedPageBreak/>
        <w:t xml:space="preserve">Table </w:t>
      </w:r>
      <w:r w:rsidR="0013544D" w:rsidRPr="007A16FE">
        <w:rPr>
          <w:i/>
          <w:iCs w:val="0"/>
        </w:rPr>
        <w:fldChar w:fldCharType="begin"/>
      </w:r>
      <w:r w:rsidR="0013544D" w:rsidRPr="007A16FE">
        <w:rPr>
          <w:i/>
          <w:iCs w:val="0"/>
        </w:rPr>
        <w:instrText xml:space="preserve"> SEQ Table \* ARABIC </w:instrText>
      </w:r>
      <w:r w:rsidR="0013544D" w:rsidRPr="007A16FE">
        <w:rPr>
          <w:i/>
          <w:iCs w:val="0"/>
        </w:rPr>
        <w:fldChar w:fldCharType="separate"/>
      </w:r>
      <w:r w:rsidR="00B94EF9" w:rsidRPr="007A16FE">
        <w:rPr>
          <w:i/>
          <w:iCs w:val="0"/>
          <w:noProof/>
        </w:rPr>
        <w:t>6</w:t>
      </w:r>
      <w:r w:rsidR="0013544D" w:rsidRPr="007A16FE">
        <w:rPr>
          <w:i/>
          <w:iCs w:val="0"/>
          <w:noProof/>
        </w:rPr>
        <w:fldChar w:fldCharType="end"/>
      </w:r>
      <w:r w:rsidR="00367928" w:rsidRPr="007A16FE">
        <w:rPr>
          <w:i/>
          <w:iCs w:val="0"/>
        </w:rPr>
        <w:t xml:space="preserve"> </w:t>
      </w:r>
      <w:r w:rsidR="00C97D0E" w:rsidRPr="007A16FE">
        <w:rPr>
          <w:rFonts w:eastAsia="SimSun"/>
          <w:i/>
          <w:iCs w:val="0"/>
          <w:lang w:eastAsia="en-SG"/>
        </w:rPr>
        <w:t xml:space="preserve">Manufacturing </w:t>
      </w:r>
      <w:r w:rsidR="00813779">
        <w:rPr>
          <w:rFonts w:eastAsia="SimSun"/>
          <w:i/>
          <w:iCs w:val="0"/>
          <w:lang w:eastAsia="en-SG"/>
        </w:rPr>
        <w:t>Management</w:t>
      </w:r>
      <w:r w:rsidR="00C97D0E" w:rsidRPr="007A16FE">
        <w:rPr>
          <w:rFonts w:eastAsia="SimSun"/>
          <w:i/>
          <w:iCs w:val="0"/>
          <w:lang w:eastAsia="en-SG"/>
        </w:rPr>
        <w:t xml:space="preserve"> Reliability Test Result</w:t>
      </w:r>
      <w:bookmarkEnd w:id="93"/>
    </w:p>
    <w:p w14:paraId="7A76FA0E" w14:textId="51F00735" w:rsidR="00232C42" w:rsidRPr="00B81065" w:rsidRDefault="00CD45D5" w:rsidP="003B6E89">
      <w:pPr>
        <w:spacing w:after="80" w:line="360" w:lineRule="auto"/>
        <w:jc w:val="both"/>
        <w:rPr>
          <w:rFonts w:eastAsia="SimSun"/>
          <w:i/>
          <w:iCs/>
          <w:lang w:eastAsia="en-SG"/>
        </w:rPr>
      </w:pPr>
      <w:r>
        <w:rPr>
          <w:rFonts w:eastAsia="SimSun"/>
          <w:noProof/>
          <w:lang w:eastAsia="en-SG"/>
        </w:rPr>
        <w:drawing>
          <wp:inline distT="0" distB="0" distL="0" distR="0" wp14:anchorId="1EB1C7A1" wp14:editId="0CDF11DF">
            <wp:extent cx="5728335" cy="5319395"/>
            <wp:effectExtent l="0" t="0" r="0" b="1905"/>
            <wp:docPr id="728607828" name="Picture 728607828"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7828" name="Picture 9" descr="A screenshot of a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8335" cy="5319395"/>
                    </a:xfrm>
                    <a:prstGeom prst="rect">
                      <a:avLst/>
                    </a:prstGeom>
                  </pic:spPr>
                </pic:pic>
              </a:graphicData>
            </a:graphic>
          </wp:inline>
        </w:drawing>
      </w:r>
    </w:p>
    <w:p w14:paraId="5CE15AD5" w14:textId="7D372D0B" w:rsidR="00CD45D5" w:rsidRDefault="00CD45D5" w:rsidP="003B6E89">
      <w:pPr>
        <w:spacing w:after="80" w:line="360" w:lineRule="auto"/>
        <w:jc w:val="both"/>
        <w:rPr>
          <w:rFonts w:eastAsia="SimSun"/>
          <w:lang w:eastAsia="en-SG"/>
        </w:rPr>
      </w:pPr>
    </w:p>
    <w:p w14:paraId="14CFB04D" w14:textId="65F27260" w:rsidR="00CD45D5" w:rsidRDefault="00CD45D5" w:rsidP="003B6E89">
      <w:pPr>
        <w:spacing w:after="80" w:line="360" w:lineRule="auto"/>
        <w:jc w:val="both"/>
        <w:rPr>
          <w:rFonts w:eastAsia="SimSun"/>
          <w:lang w:eastAsia="en-SG"/>
        </w:rPr>
      </w:pPr>
    </w:p>
    <w:p w14:paraId="06E492FF" w14:textId="2837A671" w:rsidR="00CD45D5" w:rsidRDefault="00CD45D5" w:rsidP="003B6E89">
      <w:pPr>
        <w:spacing w:after="80" w:line="360" w:lineRule="auto"/>
        <w:jc w:val="both"/>
        <w:rPr>
          <w:rFonts w:eastAsia="SimSun"/>
          <w:lang w:eastAsia="en-SG"/>
        </w:rPr>
      </w:pPr>
    </w:p>
    <w:p w14:paraId="24E8730D" w14:textId="03048A0B" w:rsidR="00CD45D5" w:rsidRDefault="00CD45D5" w:rsidP="003B6E89">
      <w:pPr>
        <w:spacing w:after="80" w:line="360" w:lineRule="auto"/>
        <w:jc w:val="both"/>
        <w:rPr>
          <w:rFonts w:eastAsia="SimSun"/>
          <w:lang w:eastAsia="en-SG"/>
        </w:rPr>
      </w:pPr>
    </w:p>
    <w:p w14:paraId="02EC72C0" w14:textId="1D2CF53E" w:rsidR="00CD45D5" w:rsidRDefault="00CD45D5" w:rsidP="003B6E89">
      <w:pPr>
        <w:spacing w:after="80" w:line="360" w:lineRule="auto"/>
        <w:jc w:val="both"/>
        <w:rPr>
          <w:rFonts w:eastAsia="SimSun"/>
          <w:lang w:eastAsia="en-SG"/>
        </w:rPr>
      </w:pPr>
    </w:p>
    <w:p w14:paraId="0DAA0DEF" w14:textId="77777777" w:rsidR="00DB0C72" w:rsidRDefault="00DB0C72" w:rsidP="003B6E89">
      <w:pPr>
        <w:spacing w:after="80" w:line="360" w:lineRule="auto"/>
        <w:jc w:val="both"/>
        <w:rPr>
          <w:rFonts w:eastAsia="SimSun"/>
          <w:lang w:eastAsia="en-SG"/>
        </w:rPr>
      </w:pPr>
    </w:p>
    <w:p w14:paraId="3F29D89B" w14:textId="77777777" w:rsidR="00054950" w:rsidRDefault="00054950" w:rsidP="003B6E89">
      <w:pPr>
        <w:spacing w:after="80" w:line="360" w:lineRule="auto"/>
        <w:jc w:val="both"/>
        <w:rPr>
          <w:rFonts w:eastAsia="SimSun"/>
          <w:lang w:eastAsia="en-SG"/>
        </w:rPr>
      </w:pPr>
    </w:p>
    <w:p w14:paraId="76280039" w14:textId="1FC7D7FD" w:rsidR="00232C42" w:rsidRDefault="00232C42" w:rsidP="003B6E89">
      <w:pPr>
        <w:spacing w:after="80" w:line="360" w:lineRule="auto"/>
        <w:jc w:val="both"/>
        <w:rPr>
          <w:rFonts w:eastAsia="SimSun"/>
          <w:lang w:eastAsia="en-SG"/>
        </w:rPr>
      </w:pPr>
    </w:p>
    <w:p w14:paraId="4A445DE5" w14:textId="77777777" w:rsidR="00CD45D5" w:rsidRDefault="00CD45D5" w:rsidP="003B6E89">
      <w:pPr>
        <w:spacing w:after="80" w:line="360" w:lineRule="auto"/>
        <w:jc w:val="both"/>
        <w:rPr>
          <w:rFonts w:eastAsia="SimSun"/>
          <w:lang w:eastAsia="en-SG"/>
        </w:rPr>
      </w:pPr>
    </w:p>
    <w:p w14:paraId="63D374E7" w14:textId="503787FB" w:rsidR="00CD45D5" w:rsidRDefault="00CD45D5" w:rsidP="003B6E89">
      <w:pPr>
        <w:pStyle w:val="Heading3"/>
        <w:spacing w:before="0" w:line="360" w:lineRule="auto"/>
        <w:rPr>
          <w:rFonts w:eastAsia="SimSun"/>
          <w:lang w:eastAsia="en-SG"/>
        </w:rPr>
      </w:pPr>
      <w:bookmarkStart w:id="94" w:name="_Toc148489211"/>
      <w:r w:rsidRPr="00B81065">
        <w:rPr>
          <w:rFonts w:eastAsia="SimSun"/>
          <w:lang w:eastAsia="en-SG"/>
        </w:rPr>
        <w:lastRenderedPageBreak/>
        <w:t>4.4.</w:t>
      </w:r>
      <w:r>
        <w:rPr>
          <w:rFonts w:eastAsia="SimSun"/>
          <w:lang w:eastAsia="en-SG"/>
        </w:rPr>
        <w:t>5</w:t>
      </w:r>
      <w:r w:rsidRPr="00B81065">
        <w:rPr>
          <w:rFonts w:eastAsia="SimSun"/>
          <w:lang w:eastAsia="en-SG"/>
        </w:rPr>
        <w:t xml:space="preserve"> </w:t>
      </w:r>
      <w:r>
        <w:rPr>
          <w:rFonts w:eastAsia="SimSun"/>
          <w:lang w:eastAsia="en-SG"/>
        </w:rPr>
        <w:t xml:space="preserve">Concurrent Engineering </w:t>
      </w:r>
      <w:r w:rsidRPr="00B81065">
        <w:rPr>
          <w:rFonts w:eastAsia="SimSun"/>
          <w:lang w:eastAsia="en-SG"/>
        </w:rPr>
        <w:t>(</w:t>
      </w:r>
      <w:r>
        <w:rPr>
          <w:rFonts w:eastAsia="SimSun"/>
          <w:lang w:eastAsia="en-SG"/>
        </w:rPr>
        <w:t>CE</w:t>
      </w:r>
      <w:r w:rsidRPr="00B81065">
        <w:rPr>
          <w:rFonts w:eastAsia="SimSun"/>
          <w:lang w:eastAsia="en-SG"/>
        </w:rPr>
        <w:t>)</w:t>
      </w:r>
      <w:bookmarkEnd w:id="94"/>
    </w:p>
    <w:p w14:paraId="550A894A" w14:textId="44AC0359" w:rsidR="008B0085" w:rsidRDefault="00D83B46" w:rsidP="003B6E89">
      <w:pPr>
        <w:spacing w:after="80" w:line="360" w:lineRule="auto"/>
        <w:jc w:val="both"/>
        <w:rPr>
          <w:rFonts w:eastAsia="SimSun"/>
          <w:lang w:eastAsia="en-SG"/>
        </w:rPr>
      </w:pPr>
      <w:r w:rsidRPr="00D83B46">
        <w:rPr>
          <w:rFonts w:eastAsia="SimSun"/>
          <w:lang w:eastAsia="en-SG"/>
        </w:rPr>
        <w:t xml:space="preserve">The results </w:t>
      </w:r>
      <w:r w:rsidR="001409CE">
        <w:rPr>
          <w:rFonts w:eastAsia="SimSun"/>
          <w:lang w:eastAsia="en-SG"/>
        </w:rPr>
        <w:t>presented</w:t>
      </w:r>
      <w:r w:rsidRPr="00D83B46">
        <w:rPr>
          <w:rFonts w:eastAsia="SimSun"/>
          <w:lang w:eastAsia="en-SG"/>
        </w:rPr>
        <w:t xml:space="preserve"> in Table </w:t>
      </w:r>
      <w:r w:rsidR="00F35DF4">
        <w:rPr>
          <w:rFonts w:eastAsia="SimSun"/>
          <w:lang w:eastAsia="en-SG"/>
        </w:rPr>
        <w:t>7</w:t>
      </w:r>
      <w:r w:rsidRPr="00D83B46">
        <w:rPr>
          <w:rFonts w:eastAsia="SimSun"/>
          <w:lang w:eastAsia="en-SG"/>
        </w:rPr>
        <w:t xml:space="preserve"> indicate a reliability test score of 91.40% for the Concurrent Engineering factor, affirming its reliability and supporting the research.</w:t>
      </w:r>
      <w:r>
        <w:rPr>
          <w:rFonts w:eastAsia="SimSun"/>
          <w:lang w:eastAsia="en-SG"/>
        </w:rPr>
        <w:t xml:space="preserve"> </w:t>
      </w:r>
      <w:r w:rsidR="00653DF2" w:rsidRPr="00653DF2">
        <w:rPr>
          <w:rFonts w:eastAsia="SimSun"/>
          <w:lang w:eastAsia="en-SG"/>
        </w:rPr>
        <w:t xml:space="preserve">As highlighted by Sankaranarayanan et al. (2019), Concurrent Engineering plays a crucial role in </w:t>
      </w:r>
      <w:r w:rsidR="00CD58EF">
        <w:rPr>
          <w:rFonts w:eastAsia="SimSun"/>
          <w:lang w:eastAsia="en-SG"/>
        </w:rPr>
        <w:t>AM</w:t>
      </w:r>
      <w:r w:rsidR="00653DF2" w:rsidRPr="00653DF2">
        <w:rPr>
          <w:rFonts w:eastAsia="SimSun"/>
          <w:lang w:eastAsia="en-SG"/>
        </w:rPr>
        <w:t xml:space="preserve"> implementation.</w:t>
      </w:r>
      <w:r w:rsidR="00653DF2">
        <w:rPr>
          <w:rFonts w:eastAsia="SimSun"/>
          <w:lang w:eastAsia="en-SG"/>
        </w:rPr>
        <w:t xml:space="preserve"> </w:t>
      </w:r>
      <w:r w:rsidR="00653DF2" w:rsidRPr="00653DF2">
        <w:rPr>
          <w:rFonts w:eastAsia="SimSun"/>
          <w:lang w:eastAsia="en-SG"/>
        </w:rPr>
        <w:t>The mean scores for CE1 to CE5 fall within the range of 4.2182 to 4.2818, signifying strong agreement among participants regarding the significance of the Concurrent Engineering factor.</w:t>
      </w:r>
    </w:p>
    <w:p w14:paraId="47019F0F" w14:textId="2B4AAF36" w:rsidR="008B0085" w:rsidRDefault="000E309F" w:rsidP="003B6E89">
      <w:pPr>
        <w:spacing w:line="360" w:lineRule="auto"/>
        <w:contextualSpacing/>
        <w:jc w:val="both"/>
      </w:pPr>
      <w:r w:rsidRPr="000E309F">
        <w:t xml:space="preserve">The Item-Total Statistics Table shows that removing any of the </w:t>
      </w:r>
      <w:r>
        <w:t>CE</w:t>
      </w:r>
      <w:r w:rsidRPr="000E309F">
        <w:t xml:space="preserve"> factors leads to a decrease in Cronbach’s Alpha scores, underlining their equal importance.</w:t>
      </w:r>
      <w:r w:rsidR="00361E44">
        <w:t xml:space="preserve"> </w:t>
      </w:r>
      <w:r w:rsidR="00361E44" w:rsidRPr="00361E44">
        <w:t xml:space="preserve">Additionally, there are two </w:t>
      </w:r>
      <w:r w:rsidR="00361E44">
        <w:t>CE</w:t>
      </w:r>
      <w:r w:rsidR="00361E44" w:rsidRPr="00361E44">
        <w:t xml:space="preserve"> factors with </w:t>
      </w:r>
      <w:r w:rsidR="00361E44">
        <w:t xml:space="preserve">equal </w:t>
      </w:r>
      <w:r w:rsidR="00361E44" w:rsidRPr="00361E44">
        <w:t xml:space="preserve">Cronbach’s Alpha scores. Removing either </w:t>
      </w:r>
      <w:r w:rsidR="00361E44">
        <w:t>CE</w:t>
      </w:r>
      <w:r w:rsidR="00361E44" w:rsidRPr="00361E44">
        <w:t xml:space="preserve">1 or </w:t>
      </w:r>
      <w:r w:rsidR="00361E44">
        <w:t>CE</w:t>
      </w:r>
      <w:r w:rsidR="00361E44" w:rsidRPr="00361E44">
        <w:t>3 from the list reduces the Cronbach’s Alpha score from 0.</w:t>
      </w:r>
      <w:r w:rsidR="006564B9">
        <w:t>914</w:t>
      </w:r>
      <w:r w:rsidR="00361E44" w:rsidRPr="00361E44">
        <w:t xml:space="preserve"> to 0.</w:t>
      </w:r>
      <w:r w:rsidR="006564B9">
        <w:t>890</w:t>
      </w:r>
      <w:r w:rsidR="00361E44" w:rsidRPr="00361E44">
        <w:t xml:space="preserve">. This indicates that both </w:t>
      </w:r>
      <w:r w:rsidR="006564B9">
        <w:t>CE</w:t>
      </w:r>
      <w:r w:rsidR="00361E44" w:rsidRPr="00361E44">
        <w:t xml:space="preserve"> factors hold equal importance and are crucial in the analysis.</w:t>
      </w:r>
      <w:r w:rsidR="006564B9">
        <w:t xml:space="preserve"> </w:t>
      </w:r>
      <w:r w:rsidR="0041416F">
        <w:t>CE1 explains how Concurrent Engineering promotes collaboration across different functions, supporting agile principles like teamwork and communication.</w:t>
      </w:r>
      <w:r w:rsidR="00EC5C75">
        <w:t xml:space="preserve"> </w:t>
      </w:r>
      <w:r w:rsidR="00EC5C75" w:rsidRPr="00EC5C75">
        <w:t xml:space="preserve">CE refers to a cooperative and interdisciplinary method that creates, evolves, and validates a system solution, ensuring its balance throughout its lifecycle to </w:t>
      </w:r>
      <w:r w:rsidR="00EC5C75">
        <w:t>fulfil</w:t>
      </w:r>
      <w:r w:rsidR="00EC5C75" w:rsidRPr="00EC5C75">
        <w:t xml:space="preserve"> stakeholders' requirements</w:t>
      </w:r>
      <w:r w:rsidR="00EC5C75">
        <w:t xml:space="preserve"> </w:t>
      </w:r>
      <w:r w:rsidR="00CE42A7">
        <w:t xml:space="preserve">(ESTEC 2017). </w:t>
      </w:r>
      <w:r w:rsidR="009F4676">
        <w:t>T</w:t>
      </w:r>
      <w:r w:rsidR="009F4676" w:rsidRPr="009F4676">
        <w:t>his method</w:t>
      </w:r>
      <w:r w:rsidR="006A1AC1">
        <w:t xml:space="preserve"> promotes AM values</w:t>
      </w:r>
      <w:r w:rsidR="009F4676" w:rsidRPr="009F4676">
        <w:t xml:space="preserve"> </w:t>
      </w:r>
      <w:r w:rsidR="009E18C4" w:rsidRPr="009E18C4">
        <w:t xml:space="preserve">by facilitating effective communication and data sharing across varied design teams and customers </w:t>
      </w:r>
      <w:r w:rsidR="009F4676" w:rsidRPr="009F4676">
        <w:t>(Alvarez &amp; Roibas-Millan, 2021; Avnet &amp; Wage, 2010).</w:t>
      </w:r>
      <w:r w:rsidR="009E18C4">
        <w:t xml:space="preserve"> </w:t>
      </w:r>
      <w:r w:rsidR="00446497" w:rsidRPr="00446497">
        <w:t xml:space="preserve">CE3 examines Concurrent Engineering's successful prevention of expensive delays and rework. Keirga et al.'s (2014) study </w:t>
      </w:r>
      <w:r w:rsidR="005E6400">
        <w:t>supports</w:t>
      </w:r>
      <w:r w:rsidR="00446497" w:rsidRPr="00446497">
        <w:t xml:space="preserve"> this by highlighting CE's multiple benefits, including cost reduction through exploring various product and process options, time savings from reusing </w:t>
      </w:r>
      <w:r w:rsidR="007009AC">
        <w:t>existing</w:t>
      </w:r>
      <w:r w:rsidR="00446497" w:rsidRPr="00446497">
        <w:t xml:space="preserve"> knowledge, and avoidance of delays caused by sudden changes.</w:t>
      </w:r>
      <w:r w:rsidR="005639FB">
        <w:t xml:space="preserve"> Thus, both CE1 and CE2 are important in the discussion and analysis of the study.</w:t>
      </w:r>
    </w:p>
    <w:p w14:paraId="260429B1" w14:textId="07EA2765" w:rsidR="00095804" w:rsidRDefault="00C115AC" w:rsidP="003B6E89">
      <w:pPr>
        <w:spacing w:line="360" w:lineRule="auto"/>
        <w:contextualSpacing/>
        <w:jc w:val="both"/>
      </w:pPr>
      <w:r w:rsidRPr="00C115AC">
        <w:t xml:space="preserve">Furthermore, if CE5 were removed from the list, the reliability score would slightly drop from 0.914 to 0.902. However, if there is a need to eliminate one of the </w:t>
      </w:r>
      <w:r>
        <w:t>C</w:t>
      </w:r>
      <w:r w:rsidRPr="00C115AC">
        <w:t xml:space="preserve">E </w:t>
      </w:r>
      <w:r>
        <w:t>factors</w:t>
      </w:r>
      <w:r w:rsidRPr="00C115AC">
        <w:t xml:space="preserve">, </w:t>
      </w:r>
      <w:r w:rsidR="0083459D">
        <w:t>C</w:t>
      </w:r>
      <w:r w:rsidRPr="00C115AC">
        <w:t xml:space="preserve">E5 should be </w:t>
      </w:r>
      <w:r>
        <w:t xml:space="preserve">the first to </w:t>
      </w:r>
      <w:r w:rsidR="00B03CF7">
        <w:t xml:space="preserve">be removed. </w:t>
      </w:r>
      <w:r w:rsidR="00B03CF7" w:rsidRPr="00B03CF7">
        <w:t>CE5 discusses how Concurrent Engineering accelerates product development</w:t>
      </w:r>
      <w:r w:rsidR="00E93B4D">
        <w:t>,</w:t>
      </w:r>
      <w:r w:rsidR="00E93B4D" w:rsidRPr="00E93B4D">
        <w:t xml:space="preserve"> enhancing the agility of automotive manufacturers.</w:t>
      </w:r>
      <w:r w:rsidR="00E93B4D">
        <w:t xml:space="preserve"> </w:t>
      </w:r>
      <w:r w:rsidR="00393A05" w:rsidRPr="00393A05">
        <w:t>Hartley (2017) supports this idea by emphasizing the advantages of incorporating Concurrent Engineering into product development. These benefits involve reducing lead times, enhancing quality, and reducing costs – all essential elements for automotive manufacturers.</w:t>
      </w:r>
      <w:r w:rsidR="00393A05">
        <w:t xml:space="preserve"> </w:t>
      </w:r>
      <w:r w:rsidR="007009AC" w:rsidRPr="007009AC">
        <w:t>Hence, CE5 should remain a crucial consideration in the adoption of</w:t>
      </w:r>
      <w:r w:rsidR="00D143EF">
        <w:t xml:space="preserve"> AM</w:t>
      </w:r>
      <w:r w:rsidR="007009AC" w:rsidRPr="007009AC">
        <w:t>.</w:t>
      </w:r>
    </w:p>
    <w:p w14:paraId="2282D864" w14:textId="77777777" w:rsidR="005639FB" w:rsidRPr="0041416F" w:rsidRDefault="005639FB" w:rsidP="003B6E89">
      <w:pPr>
        <w:spacing w:line="360" w:lineRule="auto"/>
        <w:ind w:firstLine="720"/>
        <w:contextualSpacing/>
        <w:jc w:val="both"/>
      </w:pPr>
    </w:p>
    <w:p w14:paraId="48CC8569" w14:textId="77777777" w:rsidR="0083459D" w:rsidRPr="00B81065" w:rsidRDefault="0083459D" w:rsidP="003B6E89">
      <w:pPr>
        <w:spacing w:after="80" w:line="360" w:lineRule="auto"/>
        <w:jc w:val="both"/>
        <w:rPr>
          <w:rFonts w:eastAsia="SimSun"/>
          <w:b/>
          <w:bCs/>
          <w:lang w:eastAsia="en-SG"/>
        </w:rPr>
      </w:pPr>
    </w:p>
    <w:p w14:paraId="149EC668" w14:textId="63E00F2F" w:rsidR="00CD45D5" w:rsidRPr="007A16FE" w:rsidRDefault="00572B42" w:rsidP="00367928">
      <w:pPr>
        <w:pStyle w:val="Caption"/>
        <w:keepNext/>
        <w:jc w:val="both"/>
        <w:rPr>
          <w:i/>
          <w:iCs w:val="0"/>
        </w:rPr>
      </w:pPr>
      <w:bookmarkStart w:id="95" w:name="_Toc148520978"/>
      <w:r w:rsidRPr="007A16FE">
        <w:rPr>
          <w:i/>
          <w:iCs w:val="0"/>
        </w:rPr>
        <w:lastRenderedPageBreak/>
        <w:t xml:space="preserve">Table </w:t>
      </w:r>
      <w:r w:rsidR="0013544D" w:rsidRPr="007A16FE">
        <w:rPr>
          <w:i/>
          <w:iCs w:val="0"/>
        </w:rPr>
        <w:fldChar w:fldCharType="begin"/>
      </w:r>
      <w:r w:rsidR="0013544D" w:rsidRPr="007A16FE">
        <w:rPr>
          <w:i/>
          <w:iCs w:val="0"/>
        </w:rPr>
        <w:instrText xml:space="preserve"> SEQ Table \* ARABIC </w:instrText>
      </w:r>
      <w:r w:rsidR="0013544D" w:rsidRPr="007A16FE">
        <w:rPr>
          <w:i/>
          <w:iCs w:val="0"/>
        </w:rPr>
        <w:fldChar w:fldCharType="separate"/>
      </w:r>
      <w:r w:rsidR="00B94EF9" w:rsidRPr="007A16FE">
        <w:rPr>
          <w:i/>
          <w:iCs w:val="0"/>
          <w:noProof/>
        </w:rPr>
        <w:t>7</w:t>
      </w:r>
      <w:r w:rsidR="0013544D" w:rsidRPr="007A16FE">
        <w:rPr>
          <w:i/>
          <w:iCs w:val="0"/>
          <w:noProof/>
        </w:rPr>
        <w:fldChar w:fldCharType="end"/>
      </w:r>
      <w:r w:rsidR="00367928" w:rsidRPr="007A16FE">
        <w:rPr>
          <w:i/>
          <w:iCs w:val="0"/>
        </w:rPr>
        <w:t xml:space="preserve"> </w:t>
      </w:r>
      <w:r w:rsidR="00CD45D5" w:rsidRPr="007A16FE">
        <w:rPr>
          <w:rFonts w:eastAsia="SimSun"/>
          <w:i/>
          <w:iCs w:val="0"/>
          <w:lang w:eastAsia="en-SG"/>
        </w:rPr>
        <w:t>Concurrent Engineering Reliability Test Result</w:t>
      </w:r>
      <w:bookmarkEnd w:id="95"/>
    </w:p>
    <w:p w14:paraId="37252892" w14:textId="7F21DAEC" w:rsidR="00CD45D5" w:rsidRPr="00B81065" w:rsidRDefault="005B5902" w:rsidP="003B6E89">
      <w:pPr>
        <w:spacing w:after="80" w:line="360" w:lineRule="auto"/>
        <w:jc w:val="both"/>
        <w:rPr>
          <w:rFonts w:eastAsia="SimSun"/>
          <w:i/>
          <w:iCs/>
          <w:lang w:eastAsia="en-SG"/>
        </w:rPr>
      </w:pPr>
      <w:r>
        <w:rPr>
          <w:rFonts w:eastAsia="SimSun"/>
          <w:noProof/>
          <w:lang w:eastAsia="en-SG"/>
        </w:rPr>
        <w:drawing>
          <wp:inline distT="0" distB="0" distL="0" distR="0" wp14:anchorId="5DDC6EC5" wp14:editId="46212ABD">
            <wp:extent cx="5728335" cy="5557520"/>
            <wp:effectExtent l="0" t="0" r="0" b="5080"/>
            <wp:docPr id="3912654" name="Picture 391265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54" name="Picture 10" descr="A screenshot of a 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8335" cy="5557520"/>
                    </a:xfrm>
                    <a:prstGeom prst="rect">
                      <a:avLst/>
                    </a:prstGeom>
                  </pic:spPr>
                </pic:pic>
              </a:graphicData>
            </a:graphic>
          </wp:inline>
        </w:drawing>
      </w:r>
    </w:p>
    <w:p w14:paraId="4CEE1A26" w14:textId="4709830D" w:rsidR="005B5902" w:rsidRDefault="005B5902" w:rsidP="003B6E89">
      <w:pPr>
        <w:spacing w:after="80" w:line="360" w:lineRule="auto"/>
        <w:jc w:val="both"/>
        <w:rPr>
          <w:rFonts w:eastAsia="SimSun"/>
          <w:lang w:eastAsia="en-SG"/>
        </w:rPr>
      </w:pPr>
    </w:p>
    <w:p w14:paraId="4B010E13" w14:textId="54DF82C5" w:rsidR="005B5902" w:rsidRDefault="005B5902" w:rsidP="003B6E89">
      <w:pPr>
        <w:spacing w:after="80" w:line="360" w:lineRule="auto"/>
        <w:jc w:val="both"/>
        <w:rPr>
          <w:rFonts w:eastAsia="SimSun"/>
          <w:lang w:eastAsia="en-SG"/>
        </w:rPr>
      </w:pPr>
    </w:p>
    <w:p w14:paraId="6150743F" w14:textId="312B4588" w:rsidR="005B5902" w:rsidRDefault="005B5902" w:rsidP="003B6E89">
      <w:pPr>
        <w:spacing w:after="80" w:line="360" w:lineRule="auto"/>
        <w:jc w:val="both"/>
        <w:rPr>
          <w:rFonts w:eastAsia="SimSun"/>
          <w:lang w:eastAsia="en-SG"/>
        </w:rPr>
      </w:pPr>
    </w:p>
    <w:p w14:paraId="19406EEB" w14:textId="60237B56" w:rsidR="00CD45D5" w:rsidRDefault="00CD45D5" w:rsidP="003B6E89">
      <w:pPr>
        <w:spacing w:after="80" w:line="360" w:lineRule="auto"/>
        <w:jc w:val="both"/>
        <w:rPr>
          <w:rFonts w:eastAsia="SimSun"/>
          <w:lang w:eastAsia="en-SG"/>
        </w:rPr>
      </w:pPr>
    </w:p>
    <w:p w14:paraId="16E4B27E" w14:textId="77777777" w:rsidR="005B5902" w:rsidRDefault="005B5902" w:rsidP="003B6E89">
      <w:pPr>
        <w:spacing w:after="80" w:line="360" w:lineRule="auto"/>
        <w:jc w:val="both"/>
        <w:rPr>
          <w:rFonts w:eastAsia="SimSun"/>
          <w:lang w:eastAsia="en-SG"/>
        </w:rPr>
      </w:pPr>
    </w:p>
    <w:p w14:paraId="541F951D" w14:textId="77777777" w:rsidR="005B5902" w:rsidRDefault="005B5902" w:rsidP="003B6E89">
      <w:pPr>
        <w:spacing w:after="80" w:line="360" w:lineRule="auto"/>
        <w:jc w:val="both"/>
        <w:rPr>
          <w:rFonts w:eastAsia="SimSun"/>
          <w:lang w:eastAsia="en-SG"/>
        </w:rPr>
      </w:pPr>
    </w:p>
    <w:p w14:paraId="414786A6" w14:textId="77777777" w:rsidR="00C97D0E" w:rsidRDefault="00C97D0E" w:rsidP="003B6E89">
      <w:pPr>
        <w:spacing w:after="80" w:line="360" w:lineRule="auto"/>
        <w:jc w:val="both"/>
        <w:rPr>
          <w:rFonts w:eastAsia="SimSun"/>
          <w:lang w:eastAsia="en-SG"/>
        </w:rPr>
      </w:pPr>
    </w:p>
    <w:p w14:paraId="2B61419B" w14:textId="77777777" w:rsidR="00D143EF" w:rsidRDefault="00D143EF" w:rsidP="003B6E89">
      <w:pPr>
        <w:spacing w:after="80" w:line="360" w:lineRule="auto"/>
        <w:jc w:val="both"/>
        <w:rPr>
          <w:rFonts w:eastAsia="SimSun"/>
          <w:lang w:eastAsia="en-SG"/>
        </w:rPr>
      </w:pPr>
    </w:p>
    <w:p w14:paraId="1CF10450" w14:textId="7574346F" w:rsidR="005B5902" w:rsidRDefault="005B5902" w:rsidP="003B6E89">
      <w:pPr>
        <w:pStyle w:val="Heading3"/>
        <w:spacing w:before="0" w:line="360" w:lineRule="auto"/>
        <w:rPr>
          <w:rFonts w:eastAsia="SimSun"/>
          <w:lang w:eastAsia="en-SG"/>
        </w:rPr>
      </w:pPr>
      <w:bookmarkStart w:id="96" w:name="_Toc148489212"/>
      <w:r w:rsidRPr="00B81065">
        <w:rPr>
          <w:rFonts w:eastAsia="SimSun"/>
          <w:lang w:eastAsia="en-SG"/>
        </w:rPr>
        <w:lastRenderedPageBreak/>
        <w:t>4.4.</w:t>
      </w:r>
      <w:r>
        <w:rPr>
          <w:rFonts w:eastAsia="SimSun"/>
          <w:lang w:eastAsia="en-SG"/>
        </w:rPr>
        <w:t>6</w:t>
      </w:r>
      <w:r w:rsidRPr="00B81065">
        <w:rPr>
          <w:rFonts w:eastAsia="SimSun"/>
          <w:lang w:eastAsia="en-SG"/>
        </w:rPr>
        <w:t xml:space="preserve"> </w:t>
      </w:r>
      <w:r>
        <w:rPr>
          <w:rFonts w:eastAsia="SimSun"/>
          <w:lang w:eastAsia="en-SG"/>
        </w:rPr>
        <w:t xml:space="preserve">Organizational Performance </w:t>
      </w:r>
      <w:r w:rsidRPr="00B81065">
        <w:rPr>
          <w:rFonts w:eastAsia="SimSun"/>
          <w:lang w:eastAsia="en-SG"/>
        </w:rPr>
        <w:t>(</w:t>
      </w:r>
      <w:r>
        <w:rPr>
          <w:rFonts w:eastAsia="SimSun"/>
          <w:lang w:eastAsia="en-SG"/>
        </w:rPr>
        <w:t>OP</w:t>
      </w:r>
      <w:r w:rsidRPr="00B81065">
        <w:rPr>
          <w:rFonts w:eastAsia="SimSun"/>
          <w:lang w:eastAsia="en-SG"/>
        </w:rPr>
        <w:t>)</w:t>
      </w:r>
      <w:bookmarkEnd w:id="96"/>
    </w:p>
    <w:p w14:paraId="5A22832A" w14:textId="79B47FAB" w:rsidR="0024443D" w:rsidRPr="0024443D" w:rsidRDefault="006D5DA0" w:rsidP="003B6E89">
      <w:pPr>
        <w:spacing w:after="80" w:line="360" w:lineRule="auto"/>
        <w:jc w:val="both"/>
      </w:pPr>
      <w:r w:rsidRPr="006D5DA0">
        <w:rPr>
          <w:rFonts w:eastAsia="SimSun"/>
          <w:lang w:eastAsia="en-SG"/>
        </w:rPr>
        <w:t xml:space="preserve">The Organizational Performance </w:t>
      </w:r>
      <w:r w:rsidR="007502A2">
        <w:rPr>
          <w:rFonts w:eastAsia="SimSun"/>
          <w:lang w:eastAsia="en-SG"/>
        </w:rPr>
        <w:t>survey results</w:t>
      </w:r>
      <w:r w:rsidRPr="006D5DA0">
        <w:rPr>
          <w:rFonts w:eastAsia="SimSun"/>
          <w:lang w:eastAsia="en-SG"/>
        </w:rPr>
        <w:t xml:space="preserve">, as reported in Table </w:t>
      </w:r>
      <w:r w:rsidR="00F35DF4">
        <w:rPr>
          <w:rFonts w:eastAsia="SimSun"/>
          <w:lang w:eastAsia="en-SG"/>
        </w:rPr>
        <w:t>8</w:t>
      </w:r>
      <w:r w:rsidRPr="006D5DA0">
        <w:rPr>
          <w:rFonts w:eastAsia="SimSun"/>
          <w:lang w:eastAsia="en-SG"/>
        </w:rPr>
        <w:t xml:space="preserve">, demonstrates a reliability score of 88.1%. This score emphasizes the data's consistency, rendering it suitable for supporting the implementation of </w:t>
      </w:r>
      <w:r w:rsidR="00CD58EF">
        <w:rPr>
          <w:rFonts w:eastAsia="SimSun"/>
          <w:lang w:eastAsia="en-SG"/>
        </w:rPr>
        <w:t>AM</w:t>
      </w:r>
      <w:r>
        <w:rPr>
          <w:rFonts w:eastAsia="SimSun"/>
          <w:lang w:eastAsia="en-SG"/>
        </w:rPr>
        <w:t xml:space="preserve">. </w:t>
      </w:r>
      <w:r w:rsidR="003150D1" w:rsidRPr="003150D1">
        <w:rPr>
          <w:rFonts w:eastAsia="SimSun"/>
          <w:lang w:eastAsia="en-SG"/>
        </w:rPr>
        <w:t>Several researchers</w:t>
      </w:r>
      <w:r w:rsidR="003150D1">
        <w:rPr>
          <w:rFonts w:eastAsia="SimSun"/>
          <w:lang w:eastAsia="en-SG"/>
        </w:rPr>
        <w:t xml:space="preserve"> </w:t>
      </w:r>
      <w:r w:rsidR="003150D1" w:rsidRPr="003150D1">
        <w:rPr>
          <w:rFonts w:eastAsia="SimSun"/>
          <w:lang w:eastAsia="en-SG"/>
        </w:rPr>
        <w:t xml:space="preserve">have emphasized the beneficial effects </w:t>
      </w:r>
      <w:r w:rsidR="00CD58EF">
        <w:rPr>
          <w:rFonts w:eastAsia="SimSun"/>
          <w:lang w:eastAsia="en-SG"/>
        </w:rPr>
        <w:t>of AM</w:t>
      </w:r>
      <w:r w:rsidR="003150D1" w:rsidRPr="003150D1">
        <w:rPr>
          <w:rFonts w:eastAsia="SimSun"/>
          <w:lang w:eastAsia="en-SG"/>
        </w:rPr>
        <w:t xml:space="preserve"> on </w:t>
      </w:r>
      <w:r w:rsidR="007502A2">
        <w:rPr>
          <w:rFonts w:eastAsia="SimSun"/>
          <w:lang w:eastAsia="en-SG"/>
        </w:rPr>
        <w:t>different</w:t>
      </w:r>
      <w:r w:rsidR="003150D1" w:rsidRPr="003150D1">
        <w:rPr>
          <w:rFonts w:eastAsia="SimSun"/>
          <w:lang w:eastAsia="en-SG"/>
        </w:rPr>
        <w:t xml:space="preserve"> aspects of operational performance such as competitiveness, flexibility, cost, quality, delivery, and service</w:t>
      </w:r>
      <w:r w:rsidR="003150D1">
        <w:rPr>
          <w:rFonts w:eastAsia="SimSun"/>
          <w:lang w:eastAsia="en-SG"/>
        </w:rPr>
        <w:t xml:space="preserve"> </w:t>
      </w:r>
      <w:r w:rsidR="00BC736E">
        <w:rPr>
          <w:rFonts w:eastAsia="SimSun"/>
          <w:lang w:eastAsia="en-SG"/>
        </w:rPr>
        <w:t>(Nabass &amp; Abdallah, 201</w:t>
      </w:r>
      <w:r w:rsidR="002B1A97">
        <w:rPr>
          <w:rFonts w:eastAsia="SimSun"/>
          <w:lang w:eastAsia="en-SG"/>
        </w:rPr>
        <w:t>9</w:t>
      </w:r>
      <w:r w:rsidR="00BC736E">
        <w:rPr>
          <w:rFonts w:eastAsia="SimSun"/>
          <w:lang w:eastAsia="en-SG"/>
        </w:rPr>
        <w:t xml:space="preserve">, p. 647; </w:t>
      </w:r>
      <w:r w:rsidR="00BC736E">
        <w:t>Vazquez-Bustelo &amp;</w:t>
      </w:r>
      <w:r w:rsidR="0021646C">
        <w:t xml:space="preserve"> Avella, 2005). </w:t>
      </w:r>
      <w:r w:rsidR="009A4158" w:rsidRPr="009A4158">
        <w:t xml:space="preserve">The mean of OP1 to OP5 </w:t>
      </w:r>
      <w:r w:rsidR="009A4158">
        <w:t>ranges</w:t>
      </w:r>
      <w:r w:rsidR="009A4158" w:rsidRPr="009A4158">
        <w:t xml:space="preserve"> from </w:t>
      </w:r>
      <w:r w:rsidR="003150D1">
        <w:t>4.2091 to</w:t>
      </w:r>
      <w:r w:rsidR="009A4158" w:rsidRPr="009A4158">
        <w:t xml:space="preserve"> 4.</w:t>
      </w:r>
      <w:r w:rsidR="00BF1122">
        <w:t>3636</w:t>
      </w:r>
      <w:r w:rsidR="009A4158" w:rsidRPr="009A4158">
        <w:t xml:space="preserve">, which means </w:t>
      </w:r>
      <w:r w:rsidR="007502A2">
        <w:t>participants mostly</w:t>
      </w:r>
      <w:r w:rsidR="009A4158" w:rsidRPr="009A4158">
        <w:t xml:space="preserve"> </w:t>
      </w:r>
      <w:r w:rsidR="009A4158">
        <w:t>agree</w:t>
      </w:r>
      <w:r w:rsidR="009A4158" w:rsidRPr="009A4158">
        <w:t xml:space="preserve"> with the questions.</w:t>
      </w:r>
    </w:p>
    <w:p w14:paraId="42358FC9" w14:textId="15311C11" w:rsidR="005E6400" w:rsidRPr="00566346" w:rsidRDefault="0024443D" w:rsidP="003B6E89">
      <w:pPr>
        <w:spacing w:after="80" w:line="360" w:lineRule="auto"/>
        <w:jc w:val="both"/>
        <w:rPr>
          <w:rFonts w:eastAsia="SimSun"/>
          <w:lang w:eastAsia="en-SG"/>
        </w:rPr>
      </w:pPr>
      <w:r w:rsidRPr="0024443D">
        <w:rPr>
          <w:rFonts w:eastAsia="SimSun"/>
          <w:lang w:eastAsia="en-SG"/>
        </w:rPr>
        <w:t>Taking OP</w:t>
      </w:r>
      <w:r w:rsidR="00D745A8">
        <w:rPr>
          <w:rFonts w:eastAsia="SimSun"/>
          <w:lang w:eastAsia="en-SG"/>
        </w:rPr>
        <w:t>4</w:t>
      </w:r>
      <w:r w:rsidRPr="0024443D">
        <w:rPr>
          <w:rFonts w:eastAsia="SimSun"/>
          <w:lang w:eastAsia="en-SG"/>
        </w:rPr>
        <w:t xml:space="preserve"> out of the list, as shown in the Item-Total Statistics Table, leads to a drop in Cronbach’s Alpha score from 0.881 to 0.845. This decline has a significant effect on Cronbach’s Alpha value, highlighting OP</w:t>
      </w:r>
      <w:r w:rsidR="00D745A8">
        <w:rPr>
          <w:rFonts w:eastAsia="SimSun"/>
          <w:lang w:eastAsia="en-SG"/>
        </w:rPr>
        <w:t>4</w:t>
      </w:r>
      <w:r w:rsidRPr="0024443D">
        <w:rPr>
          <w:rFonts w:eastAsia="SimSun"/>
          <w:lang w:eastAsia="en-SG"/>
        </w:rPr>
        <w:t>'s considerable impact</w:t>
      </w:r>
      <w:r>
        <w:rPr>
          <w:rFonts w:eastAsia="SimSun"/>
          <w:lang w:eastAsia="en-SG"/>
        </w:rPr>
        <w:t xml:space="preserve"> </w:t>
      </w:r>
      <w:r w:rsidR="00911993">
        <w:rPr>
          <w:rFonts w:eastAsia="SimSun"/>
          <w:lang w:eastAsia="en-SG"/>
        </w:rPr>
        <w:t>on</w:t>
      </w:r>
      <w:r>
        <w:rPr>
          <w:rFonts w:eastAsia="SimSun"/>
          <w:lang w:eastAsia="en-SG"/>
        </w:rPr>
        <w:t xml:space="preserve"> AM adoption. </w:t>
      </w:r>
      <w:r w:rsidR="00B03D6F" w:rsidRPr="00B03D6F">
        <w:rPr>
          <w:rFonts w:eastAsia="SimSun"/>
          <w:lang w:eastAsia="en-SG"/>
        </w:rPr>
        <w:t xml:space="preserve">OP4 explores how </w:t>
      </w:r>
      <w:r w:rsidR="00F04DE4">
        <w:rPr>
          <w:rFonts w:eastAsia="SimSun"/>
          <w:lang w:eastAsia="en-SG"/>
        </w:rPr>
        <w:t>AM</w:t>
      </w:r>
      <w:r w:rsidR="00B03D6F" w:rsidRPr="00B03D6F">
        <w:rPr>
          <w:rFonts w:eastAsia="SimSun"/>
          <w:lang w:eastAsia="en-SG"/>
        </w:rPr>
        <w:t xml:space="preserve"> in the automotive industry can accelerate the creation of new products, offering a competitive edge.</w:t>
      </w:r>
      <w:r w:rsidR="00B03D6F">
        <w:rPr>
          <w:rFonts w:eastAsia="SimSun"/>
          <w:lang w:eastAsia="en-SG"/>
        </w:rPr>
        <w:t xml:space="preserve"> </w:t>
      </w:r>
      <w:r w:rsidR="00446F6E" w:rsidRPr="00446F6E">
        <w:rPr>
          <w:rFonts w:eastAsia="SimSun"/>
          <w:lang w:eastAsia="en-SG"/>
        </w:rPr>
        <w:t xml:space="preserve">As stated by Gunasekaran et al. (2019), manufacturing agility requires </w:t>
      </w:r>
      <w:r w:rsidR="00446F6E">
        <w:rPr>
          <w:rFonts w:eastAsia="SimSun"/>
          <w:lang w:eastAsia="en-SG"/>
        </w:rPr>
        <w:t>the</w:t>
      </w:r>
      <w:r w:rsidR="00446F6E" w:rsidRPr="00446F6E">
        <w:rPr>
          <w:rFonts w:eastAsia="SimSun"/>
          <w:lang w:eastAsia="en-SG"/>
        </w:rPr>
        <w:t xml:space="preserve"> capacity to understand competitive demands, take initiatives, and innovate new product features ahead of rivals. This is crucial for automotive companies aiming to enhance their flexibility and customize products, gaining a competitive advantage in the market (Elmoselhy, 2013).</w:t>
      </w:r>
      <w:r w:rsidR="000A6D92">
        <w:rPr>
          <w:rFonts w:eastAsia="SimSun"/>
          <w:lang w:eastAsia="en-SG"/>
        </w:rPr>
        <w:t xml:space="preserve"> </w:t>
      </w:r>
      <w:r w:rsidR="00CD6D3E" w:rsidRPr="00566346">
        <w:rPr>
          <w:rFonts w:eastAsia="SimSun"/>
          <w:lang w:eastAsia="en-SG"/>
        </w:rPr>
        <w:t>Hence, including OP4 in the discussion and analysis is crucial.</w:t>
      </w:r>
    </w:p>
    <w:p w14:paraId="6EA7E912" w14:textId="06CB6CB5" w:rsidR="005E6400" w:rsidRDefault="00BE2B85" w:rsidP="003B6E89">
      <w:pPr>
        <w:spacing w:after="80" w:line="360" w:lineRule="auto"/>
        <w:jc w:val="both"/>
        <w:rPr>
          <w:rFonts w:eastAsia="SimSun"/>
          <w:lang w:eastAsia="en-SG"/>
        </w:rPr>
      </w:pPr>
      <w:r w:rsidRPr="00566346">
        <w:rPr>
          <w:rFonts w:eastAsia="SimSun"/>
          <w:lang w:eastAsia="en-SG"/>
        </w:rPr>
        <w:t>Similarly, removing OP</w:t>
      </w:r>
      <w:r w:rsidR="00B9534B">
        <w:rPr>
          <w:rFonts w:eastAsia="SimSun"/>
          <w:lang w:eastAsia="en-SG"/>
        </w:rPr>
        <w:t>3</w:t>
      </w:r>
      <w:r w:rsidRPr="00566346">
        <w:rPr>
          <w:rFonts w:eastAsia="SimSun"/>
          <w:lang w:eastAsia="en-SG"/>
        </w:rPr>
        <w:t xml:space="preserve"> from the list results in a decrease in Cronbach’s Alpha score from 0.874 to 0.8</w:t>
      </w:r>
      <w:r w:rsidR="00B9534B">
        <w:rPr>
          <w:rFonts w:eastAsia="SimSun"/>
          <w:lang w:eastAsia="en-SG"/>
        </w:rPr>
        <w:t>61</w:t>
      </w:r>
      <w:r w:rsidRPr="00566346">
        <w:rPr>
          <w:rFonts w:eastAsia="SimSun"/>
          <w:lang w:eastAsia="en-SG"/>
        </w:rPr>
        <w:t>.</w:t>
      </w:r>
      <w:r w:rsidR="00566346" w:rsidRPr="00566346">
        <w:rPr>
          <w:rFonts w:eastAsia="SimSun"/>
          <w:lang w:eastAsia="en-SG"/>
        </w:rPr>
        <w:t xml:space="preserve"> This decline indicates its importance and impact on Cronbach’s Alpha value.</w:t>
      </w:r>
      <w:r w:rsidR="00EA1A20">
        <w:rPr>
          <w:rFonts w:eastAsia="SimSun"/>
          <w:lang w:eastAsia="en-SG"/>
        </w:rPr>
        <w:t xml:space="preserve"> </w:t>
      </w:r>
      <w:r w:rsidR="00A34294" w:rsidRPr="00A34294">
        <w:rPr>
          <w:rFonts w:eastAsia="SimSun"/>
          <w:lang w:eastAsia="en-SG"/>
        </w:rPr>
        <w:t xml:space="preserve">OP3 focuses on meeting customer needs, enhancing brand reputation, and encouraging customer loyalty. Customer satisfaction is a primary concern for </w:t>
      </w:r>
      <w:r w:rsidR="007502A2">
        <w:rPr>
          <w:rFonts w:eastAsia="SimSun"/>
          <w:lang w:eastAsia="en-SG"/>
        </w:rPr>
        <w:t>any organization</w:t>
      </w:r>
      <w:r w:rsidR="00A34294" w:rsidRPr="00A34294">
        <w:rPr>
          <w:rFonts w:eastAsia="SimSun"/>
          <w:lang w:eastAsia="en-SG"/>
        </w:rPr>
        <w:t xml:space="preserve">, and </w:t>
      </w:r>
      <w:r w:rsidR="00CD58EF">
        <w:rPr>
          <w:rFonts w:eastAsia="SimSun"/>
          <w:lang w:eastAsia="en-SG"/>
        </w:rPr>
        <w:t>AM</w:t>
      </w:r>
      <w:r w:rsidR="00A34294" w:rsidRPr="00A34294">
        <w:rPr>
          <w:rFonts w:eastAsia="SimSun"/>
          <w:lang w:eastAsia="en-SG"/>
        </w:rPr>
        <w:t xml:space="preserve"> enhances this aspect by promptly </w:t>
      </w:r>
      <w:r w:rsidR="007502A2">
        <w:rPr>
          <w:rFonts w:eastAsia="SimSun"/>
          <w:lang w:eastAsia="en-SG"/>
        </w:rPr>
        <w:t>addressing</w:t>
      </w:r>
      <w:r w:rsidR="00A34294" w:rsidRPr="00A34294">
        <w:rPr>
          <w:rFonts w:eastAsia="SimSun"/>
          <w:lang w:eastAsia="en-SG"/>
        </w:rPr>
        <w:t xml:space="preserve"> customer needs (Shin et al., 2015). Although implementing </w:t>
      </w:r>
      <w:r w:rsidR="00CD58EF">
        <w:rPr>
          <w:rFonts w:eastAsia="SimSun"/>
          <w:lang w:eastAsia="en-SG"/>
        </w:rPr>
        <w:t>AM</w:t>
      </w:r>
      <w:r w:rsidR="00A34294" w:rsidRPr="00A34294">
        <w:rPr>
          <w:rFonts w:eastAsia="SimSun"/>
          <w:lang w:eastAsia="en-SG"/>
        </w:rPr>
        <w:t xml:space="preserve"> is challenging, proper management can enhance the sustainability of manufacturing systems (Venugopal &amp; Saleeshya, 2018). Narkhede et al. (2020) suggested that companies can enhance </w:t>
      </w:r>
      <w:r w:rsidR="00DB6FD7" w:rsidRPr="00DB6FD7">
        <w:rPr>
          <w:rFonts w:eastAsia="SimSun"/>
          <w:lang w:eastAsia="en-SG"/>
        </w:rPr>
        <w:t>their brand reputation, customer loyalty, market share, and profitability through successful implementation of AM, addressing challenges such as ineffective organizational management and limited experience in technology adoption.</w:t>
      </w:r>
    </w:p>
    <w:p w14:paraId="209C1E87" w14:textId="77777777" w:rsidR="00DB6FD7" w:rsidRDefault="00DB6FD7" w:rsidP="003B6E89">
      <w:pPr>
        <w:spacing w:after="80" w:line="360" w:lineRule="auto"/>
        <w:jc w:val="both"/>
        <w:rPr>
          <w:rFonts w:eastAsia="SimSun"/>
          <w:b/>
          <w:bCs/>
          <w:lang w:eastAsia="en-SG"/>
        </w:rPr>
      </w:pPr>
    </w:p>
    <w:p w14:paraId="2F01BFF9" w14:textId="77777777" w:rsidR="005E6400" w:rsidRDefault="005E6400" w:rsidP="003B6E89">
      <w:pPr>
        <w:spacing w:after="80" w:line="360" w:lineRule="auto"/>
        <w:jc w:val="both"/>
        <w:rPr>
          <w:rFonts w:eastAsia="SimSun"/>
          <w:b/>
          <w:bCs/>
          <w:lang w:eastAsia="en-SG"/>
        </w:rPr>
      </w:pPr>
    </w:p>
    <w:p w14:paraId="117B2410" w14:textId="77777777" w:rsidR="00FC4FAF" w:rsidRDefault="00FC4FAF" w:rsidP="003B6E89">
      <w:pPr>
        <w:spacing w:after="80" w:line="360" w:lineRule="auto"/>
        <w:jc w:val="both"/>
        <w:rPr>
          <w:rFonts w:eastAsia="SimSun"/>
          <w:b/>
          <w:bCs/>
          <w:lang w:eastAsia="en-SG"/>
        </w:rPr>
      </w:pPr>
    </w:p>
    <w:p w14:paraId="2B84CD74" w14:textId="77777777" w:rsidR="00FC4FAF" w:rsidRDefault="00FC4FAF" w:rsidP="003B6E89">
      <w:pPr>
        <w:spacing w:after="80" w:line="360" w:lineRule="auto"/>
        <w:jc w:val="both"/>
        <w:rPr>
          <w:rFonts w:eastAsia="SimSun"/>
          <w:b/>
          <w:bCs/>
          <w:lang w:eastAsia="en-SG"/>
        </w:rPr>
      </w:pPr>
    </w:p>
    <w:p w14:paraId="1FCDC25B" w14:textId="77777777" w:rsidR="005E6400" w:rsidRPr="00B81065" w:rsidRDefault="005E6400" w:rsidP="003B6E89">
      <w:pPr>
        <w:spacing w:after="80" w:line="360" w:lineRule="auto"/>
        <w:jc w:val="both"/>
        <w:rPr>
          <w:rFonts w:eastAsia="SimSun"/>
          <w:b/>
          <w:bCs/>
          <w:lang w:eastAsia="en-SG"/>
        </w:rPr>
      </w:pPr>
    </w:p>
    <w:p w14:paraId="0E597354" w14:textId="15AB7989" w:rsidR="00C97D0E" w:rsidRPr="00AB511D" w:rsidRDefault="00572B42" w:rsidP="00367928">
      <w:pPr>
        <w:pStyle w:val="Caption"/>
        <w:keepNext/>
        <w:jc w:val="both"/>
        <w:rPr>
          <w:i/>
          <w:iCs w:val="0"/>
        </w:rPr>
      </w:pPr>
      <w:bookmarkStart w:id="97" w:name="_Toc148520979"/>
      <w:r w:rsidRPr="00AB511D">
        <w:rPr>
          <w:i/>
          <w:iCs w:val="0"/>
        </w:rPr>
        <w:lastRenderedPageBreak/>
        <w:t xml:space="preserve">Table </w:t>
      </w:r>
      <w:r w:rsidR="0013544D" w:rsidRPr="00AB511D">
        <w:rPr>
          <w:i/>
          <w:iCs w:val="0"/>
        </w:rPr>
        <w:fldChar w:fldCharType="begin"/>
      </w:r>
      <w:r w:rsidR="0013544D" w:rsidRPr="00AB511D">
        <w:rPr>
          <w:i/>
          <w:iCs w:val="0"/>
        </w:rPr>
        <w:instrText xml:space="preserve"> SEQ Table \* ARABIC </w:instrText>
      </w:r>
      <w:r w:rsidR="0013544D" w:rsidRPr="00AB511D">
        <w:rPr>
          <w:i/>
          <w:iCs w:val="0"/>
        </w:rPr>
        <w:fldChar w:fldCharType="separate"/>
      </w:r>
      <w:r w:rsidR="00B94EF9" w:rsidRPr="00AB511D">
        <w:rPr>
          <w:i/>
          <w:iCs w:val="0"/>
          <w:noProof/>
        </w:rPr>
        <w:t>8</w:t>
      </w:r>
      <w:r w:rsidR="0013544D" w:rsidRPr="00AB511D">
        <w:rPr>
          <w:i/>
          <w:iCs w:val="0"/>
          <w:noProof/>
        </w:rPr>
        <w:fldChar w:fldCharType="end"/>
      </w:r>
      <w:r w:rsidR="00367928" w:rsidRPr="00AB511D">
        <w:rPr>
          <w:i/>
          <w:iCs w:val="0"/>
        </w:rPr>
        <w:t xml:space="preserve"> </w:t>
      </w:r>
      <w:r w:rsidR="00C97D0E" w:rsidRPr="00AB511D">
        <w:rPr>
          <w:rFonts w:eastAsia="SimSun"/>
          <w:i/>
          <w:iCs w:val="0"/>
          <w:lang w:eastAsia="en-SG"/>
        </w:rPr>
        <w:t>Organizational Performance Reliability Test Result</w:t>
      </w:r>
      <w:bookmarkEnd w:id="97"/>
    </w:p>
    <w:p w14:paraId="4272336B" w14:textId="1D1A8703" w:rsidR="005B5902" w:rsidRDefault="00404351" w:rsidP="003B6E89">
      <w:pPr>
        <w:spacing w:after="80" w:line="360" w:lineRule="auto"/>
        <w:jc w:val="both"/>
        <w:rPr>
          <w:rFonts w:eastAsia="SimSun"/>
          <w:i/>
          <w:iCs/>
          <w:lang w:eastAsia="en-SG"/>
        </w:rPr>
      </w:pPr>
      <w:r>
        <w:rPr>
          <w:rFonts w:eastAsia="SimSun"/>
          <w:noProof/>
          <w:lang w:eastAsia="en-SG"/>
        </w:rPr>
        <w:drawing>
          <wp:inline distT="0" distB="0" distL="0" distR="0" wp14:anchorId="3BC00013" wp14:editId="026E0992">
            <wp:extent cx="5955665" cy="5778500"/>
            <wp:effectExtent l="0" t="0" r="635" b="0"/>
            <wp:docPr id="655688364" name="Picture 65568836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8364" name="Picture 11" descr="A screenshot of a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55665" cy="5778500"/>
                    </a:xfrm>
                    <a:prstGeom prst="rect">
                      <a:avLst/>
                    </a:prstGeom>
                  </pic:spPr>
                </pic:pic>
              </a:graphicData>
            </a:graphic>
          </wp:inline>
        </w:drawing>
      </w:r>
    </w:p>
    <w:p w14:paraId="65D7A565" w14:textId="1BC2E908" w:rsidR="005B5902" w:rsidRDefault="005B5902" w:rsidP="003B6E89">
      <w:pPr>
        <w:spacing w:after="80" w:line="360" w:lineRule="auto"/>
        <w:jc w:val="both"/>
        <w:rPr>
          <w:rFonts w:eastAsia="SimSun"/>
          <w:lang w:eastAsia="en-SG"/>
        </w:rPr>
      </w:pPr>
    </w:p>
    <w:p w14:paraId="08BB152A" w14:textId="6DD6ECC8" w:rsidR="005B5902" w:rsidRDefault="005B5902" w:rsidP="003B6E89">
      <w:pPr>
        <w:spacing w:after="80" w:line="360" w:lineRule="auto"/>
        <w:jc w:val="both"/>
        <w:rPr>
          <w:rFonts w:eastAsia="SimSun"/>
          <w:lang w:eastAsia="en-SG"/>
        </w:rPr>
      </w:pPr>
    </w:p>
    <w:p w14:paraId="37C86357" w14:textId="77777777" w:rsidR="00A34294" w:rsidRDefault="00A34294" w:rsidP="003B6E89">
      <w:pPr>
        <w:spacing w:after="80" w:line="360" w:lineRule="auto"/>
        <w:jc w:val="both"/>
        <w:rPr>
          <w:rFonts w:eastAsia="SimSun"/>
          <w:lang w:eastAsia="en-SG"/>
        </w:rPr>
      </w:pPr>
    </w:p>
    <w:p w14:paraId="661CD3A7" w14:textId="77777777" w:rsidR="00A34294" w:rsidRDefault="00A34294" w:rsidP="003B6E89">
      <w:pPr>
        <w:spacing w:after="80" w:line="360" w:lineRule="auto"/>
        <w:jc w:val="both"/>
        <w:rPr>
          <w:rFonts w:eastAsia="SimSun"/>
          <w:lang w:eastAsia="en-SG"/>
        </w:rPr>
      </w:pPr>
    </w:p>
    <w:p w14:paraId="7B48B857" w14:textId="77777777" w:rsidR="00A34294" w:rsidRDefault="00A34294" w:rsidP="003B6E89">
      <w:pPr>
        <w:spacing w:after="80" w:line="360" w:lineRule="auto"/>
        <w:jc w:val="both"/>
        <w:rPr>
          <w:rFonts w:eastAsia="SimSun"/>
          <w:lang w:eastAsia="en-SG"/>
        </w:rPr>
      </w:pPr>
    </w:p>
    <w:p w14:paraId="139FE2B1" w14:textId="77777777" w:rsidR="00A34294" w:rsidRDefault="00A34294" w:rsidP="003B6E89">
      <w:pPr>
        <w:spacing w:after="80" w:line="360" w:lineRule="auto"/>
        <w:jc w:val="both"/>
        <w:rPr>
          <w:rFonts w:eastAsia="SimSun"/>
          <w:lang w:eastAsia="en-SG"/>
        </w:rPr>
      </w:pPr>
    </w:p>
    <w:p w14:paraId="17FBA383" w14:textId="77777777" w:rsidR="00A34294" w:rsidRDefault="00A34294" w:rsidP="003B6E89">
      <w:pPr>
        <w:spacing w:after="80" w:line="360" w:lineRule="auto"/>
        <w:jc w:val="both"/>
        <w:rPr>
          <w:rFonts w:eastAsia="SimSun"/>
          <w:lang w:eastAsia="en-SG"/>
        </w:rPr>
      </w:pPr>
    </w:p>
    <w:p w14:paraId="18BFB052" w14:textId="25425EF9" w:rsidR="00E415F0" w:rsidRPr="00E415F0" w:rsidRDefault="00E415F0" w:rsidP="003B6E89">
      <w:pPr>
        <w:pStyle w:val="Heading2"/>
        <w:spacing w:before="0" w:line="360" w:lineRule="auto"/>
        <w:rPr>
          <w:rFonts w:eastAsia="SimSun"/>
          <w:lang w:eastAsia="en-SG"/>
        </w:rPr>
      </w:pPr>
      <w:bookmarkStart w:id="98" w:name="_Toc148489213"/>
      <w:r w:rsidRPr="00E415F0">
        <w:rPr>
          <w:rFonts w:eastAsia="SimSun"/>
          <w:lang w:eastAsia="en-SG"/>
        </w:rPr>
        <w:lastRenderedPageBreak/>
        <w:t>4.</w:t>
      </w:r>
      <w:r>
        <w:rPr>
          <w:rFonts w:eastAsia="SimSun"/>
          <w:lang w:eastAsia="en-SG"/>
        </w:rPr>
        <w:t>5</w:t>
      </w:r>
      <w:r w:rsidRPr="00E415F0">
        <w:rPr>
          <w:rFonts w:eastAsia="SimSun"/>
          <w:lang w:eastAsia="en-SG"/>
        </w:rPr>
        <w:t xml:space="preserve"> Hypothesis Testing</w:t>
      </w:r>
      <w:bookmarkEnd w:id="98"/>
    </w:p>
    <w:p w14:paraId="65D4903A" w14:textId="01BEFF02" w:rsidR="005B5902" w:rsidRDefault="00E415F0" w:rsidP="003B6E89">
      <w:pPr>
        <w:pStyle w:val="Heading3"/>
        <w:spacing w:before="0" w:line="360" w:lineRule="auto"/>
        <w:rPr>
          <w:rFonts w:eastAsia="SimSun"/>
          <w:lang w:eastAsia="en-SG"/>
        </w:rPr>
      </w:pPr>
      <w:bookmarkStart w:id="99" w:name="_Toc148489214"/>
      <w:r w:rsidRPr="00E415F0">
        <w:rPr>
          <w:rFonts w:eastAsia="SimSun"/>
          <w:lang w:eastAsia="en-SG"/>
        </w:rPr>
        <w:t>4.</w:t>
      </w:r>
      <w:r>
        <w:rPr>
          <w:rFonts w:eastAsia="SimSun"/>
          <w:lang w:eastAsia="en-SG"/>
        </w:rPr>
        <w:t>5</w:t>
      </w:r>
      <w:r w:rsidRPr="00E415F0">
        <w:rPr>
          <w:rFonts w:eastAsia="SimSun"/>
          <w:lang w:eastAsia="en-SG"/>
        </w:rPr>
        <w:t>.</w:t>
      </w:r>
      <w:r w:rsidR="006270ED">
        <w:rPr>
          <w:rFonts w:eastAsia="SimSun"/>
          <w:lang w:eastAsia="en-SG"/>
        </w:rPr>
        <w:t>1</w:t>
      </w:r>
      <w:r w:rsidRPr="00E415F0">
        <w:rPr>
          <w:rFonts w:eastAsia="SimSun"/>
          <w:lang w:eastAsia="en-SG"/>
        </w:rPr>
        <w:t xml:space="preserve"> Introduction</w:t>
      </w:r>
      <w:bookmarkEnd w:id="99"/>
    </w:p>
    <w:p w14:paraId="2CD415A0" w14:textId="0BB1A5AE" w:rsidR="00A82307" w:rsidRDefault="003969FD" w:rsidP="003B6E89">
      <w:pPr>
        <w:spacing w:after="80" w:line="360" w:lineRule="auto"/>
        <w:jc w:val="both"/>
        <w:rPr>
          <w:rFonts w:eastAsia="SimSun"/>
          <w:lang w:eastAsia="en-SG"/>
        </w:rPr>
      </w:pPr>
      <w:r w:rsidRPr="00A92B54">
        <w:rPr>
          <w:rFonts w:eastAsia="SimSun"/>
          <w:lang w:eastAsia="en-SG"/>
        </w:rPr>
        <w:t>In research, ensuring reliability alone</w:t>
      </w:r>
      <w:r w:rsidR="00A92B54" w:rsidRPr="00A92B54">
        <w:rPr>
          <w:rFonts w:eastAsia="SimSun"/>
          <w:lang w:eastAsia="en-SG"/>
        </w:rPr>
        <w:t xml:space="preserve"> does not guarantee the validity of the findings (Sürücü &amp; Maslakci, 2020)</w:t>
      </w:r>
      <w:r w:rsidR="00A92B54">
        <w:rPr>
          <w:rFonts w:eastAsia="SimSun"/>
          <w:lang w:eastAsia="en-SG"/>
        </w:rPr>
        <w:t xml:space="preserve">. </w:t>
      </w:r>
      <w:r w:rsidR="00854928" w:rsidRPr="00854928">
        <w:rPr>
          <w:rFonts w:eastAsia="SimSun"/>
          <w:lang w:eastAsia="en-SG"/>
        </w:rPr>
        <w:t>To draw meaningful conclusions from the analysis, it is essential to validate hypotheses.</w:t>
      </w:r>
      <w:r w:rsidR="00854928">
        <w:rPr>
          <w:rFonts w:eastAsia="SimSun"/>
          <w:lang w:eastAsia="en-SG"/>
        </w:rPr>
        <w:t xml:space="preserve"> </w:t>
      </w:r>
      <w:r w:rsidR="00854928" w:rsidRPr="00854928">
        <w:rPr>
          <w:rFonts w:eastAsia="SimSun"/>
          <w:lang w:eastAsia="en-SG"/>
        </w:rPr>
        <w:t>Hypothesis testing allows researchers to make conclusions about an entire population based on sample data, as shown by Schroeder et al. (2016). In this study, hypotheses are evaluated using regression analysis, a statistical method used to explore the relationship between two variables—one acting as an independent factor and the other as a dependent factor</w:t>
      </w:r>
      <w:r w:rsidR="00A03B48">
        <w:rPr>
          <w:rFonts w:eastAsia="SimSun"/>
          <w:lang w:eastAsia="en-SG"/>
        </w:rPr>
        <w:t xml:space="preserve"> (</w:t>
      </w:r>
      <w:r w:rsidR="00854928" w:rsidRPr="00854928">
        <w:rPr>
          <w:rFonts w:eastAsia="SimSun"/>
          <w:lang w:eastAsia="en-SG"/>
        </w:rPr>
        <w:t>Chatterjee and Hadi</w:t>
      </w:r>
      <w:r w:rsidR="00A03B48">
        <w:rPr>
          <w:rFonts w:eastAsia="SimSun"/>
          <w:lang w:eastAsia="en-SG"/>
        </w:rPr>
        <w:t xml:space="preserve">, </w:t>
      </w:r>
      <w:r w:rsidR="00854928" w:rsidRPr="00854928">
        <w:rPr>
          <w:rFonts w:eastAsia="SimSun"/>
          <w:lang w:eastAsia="en-SG"/>
        </w:rPr>
        <w:t>2015).</w:t>
      </w:r>
    </w:p>
    <w:p w14:paraId="37125D25" w14:textId="7DBC426F" w:rsidR="002D2C97" w:rsidRPr="005714ED" w:rsidRDefault="002D2C97" w:rsidP="003B6E89">
      <w:pPr>
        <w:pStyle w:val="Heading3"/>
        <w:spacing w:before="0" w:line="360" w:lineRule="auto"/>
        <w:rPr>
          <w:rFonts w:eastAsia="SimSun"/>
          <w:lang w:eastAsia="en-SG"/>
        </w:rPr>
      </w:pPr>
      <w:bookmarkStart w:id="100" w:name="_Toc148489215"/>
      <w:r w:rsidRPr="005714ED">
        <w:rPr>
          <w:color w:val="000000" w:themeColor="text1"/>
        </w:rPr>
        <w:t>4</w:t>
      </w:r>
      <w:r w:rsidRPr="005714ED">
        <w:rPr>
          <w:rFonts w:eastAsia="SimSun"/>
          <w:lang w:eastAsia="en-SG"/>
        </w:rPr>
        <w:t>.5.</w:t>
      </w:r>
      <w:r w:rsidR="006270ED">
        <w:rPr>
          <w:rFonts w:eastAsia="SimSun"/>
          <w:lang w:eastAsia="en-SG"/>
        </w:rPr>
        <w:t>2</w:t>
      </w:r>
      <w:r w:rsidRPr="005714ED">
        <w:rPr>
          <w:rFonts w:eastAsia="SimSun"/>
          <w:lang w:eastAsia="en-SG"/>
        </w:rPr>
        <w:t xml:space="preserve"> </w:t>
      </w:r>
      <w:bookmarkStart w:id="101" w:name="Hypothesis_1_testing"/>
      <w:r w:rsidRPr="005714ED">
        <w:rPr>
          <w:rFonts w:eastAsia="SimSun"/>
          <w:lang w:eastAsia="en-SG"/>
        </w:rPr>
        <w:t xml:space="preserve">Hypothesis </w:t>
      </w:r>
      <w:r w:rsidR="00DA1535">
        <w:rPr>
          <w:rFonts w:eastAsia="SimSun"/>
          <w:lang w:eastAsia="en-SG"/>
        </w:rPr>
        <w:t xml:space="preserve">1 </w:t>
      </w:r>
      <w:r w:rsidRPr="005714ED">
        <w:rPr>
          <w:rFonts w:eastAsia="SimSun"/>
          <w:lang w:eastAsia="en-SG"/>
        </w:rPr>
        <w:t>Testing</w:t>
      </w:r>
      <w:bookmarkEnd w:id="100"/>
      <w:bookmarkEnd w:id="101"/>
    </w:p>
    <w:p w14:paraId="1CC506A7" w14:textId="68EE107C" w:rsidR="00502A6D" w:rsidRPr="005714ED" w:rsidRDefault="00502A6D" w:rsidP="003B6E89">
      <w:pPr>
        <w:spacing w:after="80" w:line="360" w:lineRule="auto"/>
        <w:jc w:val="both"/>
        <w:rPr>
          <w:rFonts w:eastAsia="SimSun"/>
          <w:i/>
          <w:iCs/>
          <w:lang w:eastAsia="en-SG"/>
        </w:rPr>
      </w:pPr>
      <w:r w:rsidRPr="005714ED">
        <w:rPr>
          <w:rFonts w:eastAsia="SimSun"/>
          <w:i/>
          <w:iCs/>
          <w:lang w:eastAsia="en-SG"/>
        </w:rPr>
        <w:t>H1: Workforce positively impacts Agile Manufacturing adoption in the Philippine Automotive Industry</w:t>
      </w:r>
    </w:p>
    <w:p w14:paraId="7A6AE667" w14:textId="65C3299C" w:rsidR="00AB46AD" w:rsidRPr="00AB46AD" w:rsidRDefault="00D35790" w:rsidP="003B6E89">
      <w:pPr>
        <w:spacing w:after="80" w:line="360" w:lineRule="auto"/>
        <w:jc w:val="both"/>
        <w:rPr>
          <w:rFonts w:eastAsia="SimSun"/>
          <w:lang w:eastAsia="en-SG"/>
        </w:rPr>
      </w:pPr>
      <w:r w:rsidRPr="00D35790">
        <w:rPr>
          <w:rFonts w:eastAsia="SimSun"/>
          <w:lang w:eastAsia="en-SG"/>
        </w:rPr>
        <w:t xml:space="preserve">In this hypothesis test, AM implementation is the dependent variable, while </w:t>
      </w:r>
      <w:r w:rsidR="008275DF">
        <w:rPr>
          <w:rFonts w:eastAsia="SimSun"/>
          <w:lang w:eastAsia="en-SG"/>
        </w:rPr>
        <w:t>W</w:t>
      </w:r>
      <w:r w:rsidRPr="00D35790">
        <w:rPr>
          <w:rFonts w:eastAsia="SimSun"/>
          <w:lang w:eastAsia="en-SG"/>
        </w:rPr>
        <w:t xml:space="preserve">orkforce is the independent variable. </w:t>
      </w:r>
      <w:r w:rsidR="00B20C37">
        <w:rPr>
          <w:rFonts w:eastAsia="SimSun"/>
          <w:lang w:eastAsia="en-SG"/>
        </w:rPr>
        <w:t>According to the test results in</w:t>
      </w:r>
      <w:r w:rsidR="004011AA" w:rsidRPr="004011AA">
        <w:rPr>
          <w:rFonts w:eastAsia="SimSun"/>
          <w:lang w:eastAsia="en-SG"/>
        </w:rPr>
        <w:t xml:space="preserve"> Table </w:t>
      </w:r>
      <w:r w:rsidR="00F35DF4">
        <w:rPr>
          <w:rFonts w:eastAsia="SimSun"/>
          <w:lang w:eastAsia="en-SG"/>
        </w:rPr>
        <w:t>9</w:t>
      </w:r>
      <w:r w:rsidR="004011AA" w:rsidRPr="004011AA">
        <w:rPr>
          <w:rFonts w:eastAsia="SimSun"/>
          <w:lang w:eastAsia="en-SG"/>
        </w:rPr>
        <w:t xml:space="preserve"> Model Summary, the R-square value of 0.446 indicates that Workforce can account for 44.6% of </w:t>
      </w:r>
      <w:r w:rsidR="001F1C00">
        <w:rPr>
          <w:rFonts w:eastAsia="SimSun"/>
          <w:lang w:eastAsia="en-SG"/>
        </w:rPr>
        <w:t xml:space="preserve">the </w:t>
      </w:r>
      <w:r w:rsidR="00AD029A">
        <w:rPr>
          <w:rFonts w:eastAsia="SimSun"/>
          <w:lang w:eastAsia="en-SG"/>
        </w:rPr>
        <w:t>variance that impacts AM adoption</w:t>
      </w:r>
      <w:r w:rsidR="007B51BD">
        <w:rPr>
          <w:color w:val="000000" w:themeColor="text1"/>
        </w:rPr>
        <w:t xml:space="preserve">. </w:t>
      </w:r>
      <w:r w:rsidR="00B453D3" w:rsidRPr="008D6783">
        <w:rPr>
          <w:rFonts w:eastAsia="SimSun"/>
          <w:lang w:eastAsia="en-SG"/>
        </w:rPr>
        <w:t>The Sig. F change value in this test result is below 0.0</w:t>
      </w:r>
      <w:r w:rsidR="00B453D3">
        <w:rPr>
          <w:rFonts w:eastAsia="SimSun"/>
          <w:lang w:eastAsia="en-SG"/>
        </w:rPr>
        <w:t>01</w:t>
      </w:r>
      <w:r w:rsidR="00B453D3" w:rsidRPr="008D6783">
        <w:rPr>
          <w:rFonts w:eastAsia="SimSun"/>
          <w:lang w:eastAsia="en-SG"/>
        </w:rPr>
        <w:t xml:space="preserve">, </w:t>
      </w:r>
      <w:r w:rsidR="00B453D3">
        <w:rPr>
          <w:rFonts w:eastAsia="SimSun"/>
          <w:lang w:eastAsia="en-SG"/>
        </w:rPr>
        <w:t xml:space="preserve">indicating the </w:t>
      </w:r>
      <w:r w:rsidR="007502A2">
        <w:rPr>
          <w:rFonts w:eastAsia="SimSun"/>
          <w:lang w:eastAsia="en-SG"/>
        </w:rPr>
        <w:t>important</w:t>
      </w:r>
      <w:r w:rsidR="00B453D3">
        <w:rPr>
          <w:rFonts w:eastAsia="SimSun"/>
          <w:lang w:eastAsia="en-SG"/>
        </w:rPr>
        <w:t xml:space="preserve"> impact</w:t>
      </w:r>
      <w:r w:rsidR="00B453D3" w:rsidRPr="008D6783">
        <w:rPr>
          <w:rFonts w:eastAsia="SimSun"/>
          <w:lang w:eastAsia="en-SG"/>
        </w:rPr>
        <w:t xml:space="preserve"> </w:t>
      </w:r>
      <w:r w:rsidR="00B453D3">
        <w:rPr>
          <w:rFonts w:eastAsia="SimSun"/>
          <w:lang w:eastAsia="en-SG"/>
        </w:rPr>
        <w:t>of</w:t>
      </w:r>
      <w:r w:rsidR="00B453D3" w:rsidRPr="008D6783">
        <w:rPr>
          <w:rFonts w:eastAsia="SimSun"/>
          <w:lang w:eastAsia="en-SG"/>
        </w:rPr>
        <w:t xml:space="preserve"> the technology factors.</w:t>
      </w:r>
      <w:r w:rsidR="00B453D3">
        <w:rPr>
          <w:rFonts w:eastAsia="SimSun"/>
          <w:lang w:eastAsia="en-SG"/>
        </w:rPr>
        <w:t xml:space="preserve">  </w:t>
      </w:r>
      <w:r w:rsidR="005F1A72">
        <w:rPr>
          <w:rFonts w:eastAsia="SimSun"/>
          <w:lang w:eastAsia="en-SG"/>
        </w:rPr>
        <w:t>Sindhwani &amp; Malhotra (2017)</w:t>
      </w:r>
      <w:r w:rsidR="00B20C37">
        <w:rPr>
          <w:rFonts w:eastAsia="SimSun"/>
          <w:lang w:eastAsia="en-SG"/>
        </w:rPr>
        <w:t xml:space="preserve"> stated that</w:t>
      </w:r>
      <w:r w:rsidR="005F1A72">
        <w:rPr>
          <w:rFonts w:eastAsia="SimSun"/>
          <w:lang w:eastAsia="en-SG"/>
        </w:rPr>
        <w:t xml:space="preserve"> AM</w:t>
      </w:r>
      <w:r w:rsidR="005F1A72" w:rsidRPr="005F1A72">
        <w:rPr>
          <w:rFonts w:eastAsia="SimSun"/>
          <w:lang w:eastAsia="en-SG"/>
        </w:rPr>
        <w:t xml:space="preserve"> can be </w:t>
      </w:r>
      <w:r w:rsidR="007502A2">
        <w:rPr>
          <w:rFonts w:eastAsia="SimSun"/>
          <w:lang w:eastAsia="en-SG"/>
        </w:rPr>
        <w:t>deployed</w:t>
      </w:r>
      <w:r w:rsidR="005F1A72" w:rsidRPr="005F1A72">
        <w:rPr>
          <w:rFonts w:eastAsia="SimSun"/>
          <w:lang w:eastAsia="en-SG"/>
        </w:rPr>
        <w:t xml:space="preserve"> effectively </w:t>
      </w:r>
      <w:r w:rsidR="007502A2">
        <w:rPr>
          <w:rFonts w:eastAsia="SimSun"/>
          <w:lang w:eastAsia="en-SG"/>
        </w:rPr>
        <w:t>with</w:t>
      </w:r>
      <w:r w:rsidR="005F1A72" w:rsidRPr="005F1A72">
        <w:rPr>
          <w:rFonts w:eastAsia="SimSun"/>
          <w:lang w:eastAsia="en-SG"/>
        </w:rPr>
        <w:t xml:space="preserve"> of </w:t>
      </w:r>
      <w:r w:rsidR="005F1A72">
        <w:rPr>
          <w:rFonts w:eastAsia="SimSun"/>
          <w:lang w:eastAsia="en-SG"/>
        </w:rPr>
        <w:t xml:space="preserve">an </w:t>
      </w:r>
      <w:r w:rsidR="005F1A72" w:rsidRPr="005F1A72">
        <w:rPr>
          <w:rFonts w:eastAsia="SimSun"/>
          <w:lang w:eastAsia="en-SG"/>
        </w:rPr>
        <w:t xml:space="preserve">empowered </w:t>
      </w:r>
      <w:r w:rsidR="005F1A72">
        <w:rPr>
          <w:rFonts w:eastAsia="SimSun"/>
          <w:lang w:eastAsia="en-SG"/>
        </w:rPr>
        <w:t>and</w:t>
      </w:r>
      <w:r w:rsidR="005F1A72" w:rsidRPr="005F1A72">
        <w:rPr>
          <w:rFonts w:eastAsia="SimSun"/>
          <w:lang w:eastAsia="en-SG"/>
        </w:rPr>
        <w:t xml:space="preserve"> flexible workforce</w:t>
      </w:r>
      <w:r w:rsidR="005F1A72">
        <w:rPr>
          <w:rFonts w:eastAsia="SimSun"/>
          <w:lang w:eastAsia="en-SG"/>
        </w:rPr>
        <w:t xml:space="preserve">. </w:t>
      </w:r>
    </w:p>
    <w:p w14:paraId="52C01334" w14:textId="12543071" w:rsidR="00A82307" w:rsidRPr="003631A6" w:rsidRDefault="00AB46AD" w:rsidP="003B6E89">
      <w:pPr>
        <w:spacing w:after="80" w:line="360" w:lineRule="auto"/>
        <w:jc w:val="both"/>
      </w:pPr>
      <w:r w:rsidRPr="00AB46AD">
        <w:rPr>
          <w:rFonts w:eastAsia="SimSun"/>
          <w:lang w:eastAsia="en-SG"/>
        </w:rPr>
        <w:t xml:space="preserve">The Coefficients table shows that W5 is the most significant factor </w:t>
      </w:r>
      <w:r w:rsidR="002F4369">
        <w:rPr>
          <w:rFonts w:eastAsia="SimSun"/>
          <w:lang w:eastAsia="en-SG"/>
        </w:rPr>
        <w:t>in comparison to others</w:t>
      </w:r>
      <w:r w:rsidR="00C27BB6">
        <w:rPr>
          <w:rFonts w:eastAsia="SimSun"/>
          <w:lang w:eastAsia="en-SG"/>
        </w:rPr>
        <w:t xml:space="preserve">. </w:t>
      </w:r>
      <w:r w:rsidR="002F4369" w:rsidRPr="002F4369">
        <w:t>The significance value of W5 is 0.016, falling below 0.05 for a 95% confidence interval in this study.</w:t>
      </w:r>
      <w:r w:rsidR="002F4369">
        <w:t xml:space="preserve"> </w:t>
      </w:r>
      <w:r w:rsidR="00015948" w:rsidRPr="00015948">
        <w:t xml:space="preserve">W5 examines the </w:t>
      </w:r>
      <w:r w:rsidR="007502A2">
        <w:t>significance</w:t>
      </w:r>
      <w:r w:rsidR="00015948" w:rsidRPr="00015948">
        <w:t xml:space="preserve"> of effective communication and knowledge sharing among employees in the </w:t>
      </w:r>
      <w:r w:rsidR="00FD3871">
        <w:t xml:space="preserve">AM adoption. </w:t>
      </w:r>
      <w:r w:rsidR="00A90148">
        <w:t>Several researchers highlighted</w:t>
      </w:r>
      <w:r w:rsidR="005F51B9">
        <w:t xml:space="preserve"> the </w:t>
      </w:r>
      <w:r w:rsidR="007502A2">
        <w:t>significance</w:t>
      </w:r>
      <w:r w:rsidR="005F51B9">
        <w:t xml:space="preserve"> of communication and </w:t>
      </w:r>
      <w:r w:rsidR="007502A2">
        <w:t>the sharing of information</w:t>
      </w:r>
      <w:r w:rsidR="005F51B9">
        <w:t xml:space="preserve"> in adopting AM</w:t>
      </w:r>
      <w:r w:rsidR="009F47B2">
        <w:t xml:space="preserve"> </w:t>
      </w:r>
      <w:r w:rsidR="00A90148">
        <w:t xml:space="preserve">(Yli-Ojenpara et al., 2019; </w:t>
      </w:r>
      <w:r w:rsidR="00B92DB3">
        <w:t xml:space="preserve">Loiro et al., 2019). </w:t>
      </w:r>
      <w:r w:rsidR="0057026C" w:rsidRPr="0057026C">
        <w:t>Mittal et al. (2017</w:t>
      </w:r>
      <w:r w:rsidR="004B4482">
        <w:t>, p. 465</w:t>
      </w:r>
      <w:r w:rsidR="0057026C" w:rsidRPr="0057026C">
        <w:t xml:space="preserve">) pointed out that attributes like transparent information sharing and regular management-employee communication are essential in </w:t>
      </w:r>
      <w:r w:rsidR="00CD58EF">
        <w:t>AM</w:t>
      </w:r>
      <w:r w:rsidR="0057026C" w:rsidRPr="0057026C">
        <w:t xml:space="preserve"> systems</w:t>
      </w:r>
      <w:r w:rsidR="00AB6AD8">
        <w:t>.</w:t>
      </w:r>
      <w:r w:rsidR="00AB6AD8" w:rsidRPr="00AB6AD8">
        <w:t xml:space="preserve"> Team members' communication and information sharing are crucial for managing dependencies. </w:t>
      </w:r>
      <w:r w:rsidR="007D05D5" w:rsidRPr="007D05D5">
        <w:t xml:space="preserve">Nonetheless, while information holds significance, it can also pose challenges. </w:t>
      </w:r>
      <w:r w:rsidR="00FE3B87" w:rsidRPr="00FE3B87">
        <w:t>Establishing a skilled workforce capable of guiding and optimizing AM practices, along with improving communication between the workforce and both internal and external stakeholders, represents the primary hurdles in effectively adopting agile practices within a company (Loiro et al., 2019</w:t>
      </w:r>
      <w:r w:rsidR="002A5565">
        <w:t>, p 487</w:t>
      </w:r>
      <w:r w:rsidR="00FE3B87" w:rsidRPr="00FE3B87">
        <w:t>). Therefore, it is crucial to uphold ongoing monitoring, control, and continuous improvement initiatives post-implementation</w:t>
      </w:r>
      <w:r w:rsidR="007D05D5">
        <w:t xml:space="preserve"> (Sharif et al., 2001). </w:t>
      </w:r>
    </w:p>
    <w:p w14:paraId="32610841" w14:textId="7A534E1E" w:rsidR="00C97D0E" w:rsidRPr="00AB511D" w:rsidRDefault="00572B42" w:rsidP="00367928">
      <w:pPr>
        <w:pStyle w:val="Caption"/>
        <w:keepNext/>
        <w:jc w:val="both"/>
        <w:rPr>
          <w:b/>
          <w:i/>
          <w:iCs w:val="0"/>
        </w:rPr>
      </w:pPr>
      <w:bookmarkStart w:id="102" w:name="_Toc148520980"/>
      <w:r w:rsidRPr="00AB511D">
        <w:rPr>
          <w:i/>
          <w:iCs w:val="0"/>
        </w:rPr>
        <w:lastRenderedPageBreak/>
        <w:t xml:space="preserve">Table </w:t>
      </w:r>
      <w:r w:rsidR="0013544D" w:rsidRPr="00AB511D">
        <w:rPr>
          <w:i/>
          <w:iCs w:val="0"/>
        </w:rPr>
        <w:fldChar w:fldCharType="begin"/>
      </w:r>
      <w:r w:rsidR="0013544D" w:rsidRPr="00AB511D">
        <w:rPr>
          <w:i/>
          <w:iCs w:val="0"/>
        </w:rPr>
        <w:instrText xml:space="preserve"> SEQ Table \* ARABIC </w:instrText>
      </w:r>
      <w:r w:rsidR="0013544D" w:rsidRPr="00AB511D">
        <w:rPr>
          <w:i/>
          <w:iCs w:val="0"/>
        </w:rPr>
        <w:fldChar w:fldCharType="separate"/>
      </w:r>
      <w:r w:rsidR="00B94EF9" w:rsidRPr="00AB511D">
        <w:rPr>
          <w:i/>
          <w:iCs w:val="0"/>
          <w:noProof/>
        </w:rPr>
        <w:t>9</w:t>
      </w:r>
      <w:r w:rsidR="0013544D" w:rsidRPr="00AB511D">
        <w:rPr>
          <w:i/>
          <w:iCs w:val="0"/>
          <w:noProof/>
        </w:rPr>
        <w:fldChar w:fldCharType="end"/>
      </w:r>
      <w:r w:rsidR="00367928" w:rsidRPr="00AB511D">
        <w:rPr>
          <w:i/>
          <w:iCs w:val="0"/>
        </w:rPr>
        <w:t xml:space="preserve"> </w:t>
      </w:r>
      <w:r w:rsidR="00C97D0E" w:rsidRPr="00AB511D">
        <w:rPr>
          <w:rFonts w:eastAsia="SimSun"/>
          <w:i/>
          <w:iCs w:val="0"/>
          <w:lang w:eastAsia="en-SG"/>
        </w:rPr>
        <w:t>Regression Test Result for H1</w:t>
      </w:r>
      <w:bookmarkEnd w:id="102"/>
    </w:p>
    <w:p w14:paraId="781AFC7A" w14:textId="72F9C816" w:rsidR="00A82307" w:rsidRPr="00430062" w:rsidRDefault="004E75B8" w:rsidP="003B6E89">
      <w:pPr>
        <w:spacing w:after="80" w:line="360" w:lineRule="auto"/>
        <w:jc w:val="both"/>
        <w:rPr>
          <w:rFonts w:eastAsia="SimSun"/>
          <w:i/>
          <w:iCs/>
          <w:lang w:eastAsia="en-SG"/>
        </w:rPr>
      </w:pPr>
      <w:r w:rsidRPr="00280820">
        <w:rPr>
          <w:rFonts w:eastAsia="SimSun"/>
          <w:i/>
          <w:iCs/>
          <w:noProof/>
          <w:lang w:eastAsia="en-SG"/>
        </w:rPr>
        <w:drawing>
          <wp:inline distT="0" distB="0" distL="0" distR="0" wp14:anchorId="10735D0A" wp14:editId="5C4A5C6D">
            <wp:extent cx="5728335" cy="4116070"/>
            <wp:effectExtent l="0" t="0" r="0" b="0"/>
            <wp:docPr id="1356110437" name="Picture 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0437" name="Picture 5" descr="A screenshot of a spreadshee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8335" cy="4116070"/>
                    </a:xfrm>
                    <a:prstGeom prst="rect">
                      <a:avLst/>
                    </a:prstGeom>
                  </pic:spPr>
                </pic:pic>
              </a:graphicData>
            </a:graphic>
          </wp:inline>
        </w:drawing>
      </w:r>
    </w:p>
    <w:p w14:paraId="3EC48622" w14:textId="4E247CAB" w:rsidR="00DA1535" w:rsidRDefault="00DA1535" w:rsidP="003B6E89">
      <w:pPr>
        <w:pStyle w:val="Heading3"/>
        <w:spacing w:before="0" w:line="360" w:lineRule="auto"/>
        <w:rPr>
          <w:rFonts w:eastAsia="SimSun"/>
          <w:lang w:eastAsia="en-SG"/>
        </w:rPr>
      </w:pPr>
      <w:bookmarkStart w:id="103" w:name="_Toc148489216"/>
      <w:r w:rsidRPr="005714ED">
        <w:rPr>
          <w:color w:val="000000" w:themeColor="text1"/>
        </w:rPr>
        <w:t>4</w:t>
      </w:r>
      <w:r w:rsidRPr="005714ED">
        <w:rPr>
          <w:rFonts w:eastAsia="SimSun"/>
          <w:lang w:eastAsia="en-SG"/>
        </w:rPr>
        <w:t>.5.</w:t>
      </w:r>
      <w:r w:rsidR="006270ED">
        <w:rPr>
          <w:rFonts w:eastAsia="SimSun"/>
          <w:lang w:eastAsia="en-SG"/>
        </w:rPr>
        <w:t>3</w:t>
      </w:r>
      <w:r w:rsidRPr="005714ED">
        <w:rPr>
          <w:rFonts w:eastAsia="SimSun"/>
          <w:lang w:eastAsia="en-SG"/>
        </w:rPr>
        <w:t xml:space="preserve"> Hypothesis </w:t>
      </w:r>
      <w:r>
        <w:rPr>
          <w:rFonts w:eastAsia="SimSun"/>
          <w:lang w:eastAsia="en-SG"/>
        </w:rPr>
        <w:t xml:space="preserve">2 </w:t>
      </w:r>
      <w:r w:rsidRPr="005714ED">
        <w:rPr>
          <w:rFonts w:eastAsia="SimSun"/>
          <w:lang w:eastAsia="en-SG"/>
        </w:rPr>
        <w:t>Testing</w:t>
      </w:r>
      <w:bookmarkEnd w:id="103"/>
    </w:p>
    <w:p w14:paraId="35968B5A" w14:textId="0C32E285" w:rsidR="00DA1535" w:rsidRPr="008275DF" w:rsidRDefault="00DA1535" w:rsidP="003B6E89">
      <w:pPr>
        <w:spacing w:after="80" w:line="360" w:lineRule="auto"/>
        <w:jc w:val="both"/>
        <w:rPr>
          <w:rFonts w:eastAsia="SimSun"/>
          <w:i/>
          <w:iCs/>
          <w:lang w:eastAsia="en-SG"/>
        </w:rPr>
      </w:pPr>
      <w:r w:rsidRPr="005714ED">
        <w:rPr>
          <w:rFonts w:eastAsia="SimSun"/>
          <w:i/>
          <w:iCs/>
          <w:lang w:eastAsia="en-SG"/>
        </w:rPr>
        <w:t>H</w:t>
      </w:r>
      <w:r w:rsidR="008275DF">
        <w:rPr>
          <w:rFonts w:eastAsia="SimSun"/>
          <w:i/>
          <w:iCs/>
          <w:lang w:eastAsia="en-SG"/>
        </w:rPr>
        <w:t>2</w:t>
      </w:r>
      <w:r w:rsidRPr="005714ED">
        <w:rPr>
          <w:rFonts w:eastAsia="SimSun"/>
          <w:i/>
          <w:iCs/>
          <w:lang w:eastAsia="en-SG"/>
        </w:rPr>
        <w:t xml:space="preserve">: </w:t>
      </w:r>
      <w:r w:rsidR="008275DF">
        <w:rPr>
          <w:rFonts w:eastAsia="SimSun"/>
          <w:i/>
          <w:iCs/>
          <w:lang w:eastAsia="en-SG"/>
        </w:rPr>
        <w:t>Technology</w:t>
      </w:r>
      <w:r w:rsidRPr="005714ED">
        <w:rPr>
          <w:rFonts w:eastAsia="SimSun"/>
          <w:i/>
          <w:iCs/>
          <w:lang w:eastAsia="en-SG"/>
        </w:rPr>
        <w:t xml:space="preserve"> positively impacts Agile Manufacturing adoption in the Philippine Automotive Industry</w:t>
      </w:r>
    </w:p>
    <w:p w14:paraId="76D1E234" w14:textId="1AA8E8CB" w:rsidR="003B0998" w:rsidRDefault="008275DF" w:rsidP="003B6E89">
      <w:pPr>
        <w:spacing w:after="80" w:line="360" w:lineRule="auto"/>
        <w:jc w:val="both"/>
        <w:rPr>
          <w:rFonts w:eastAsia="SimSun"/>
          <w:lang w:eastAsia="en-SG"/>
        </w:rPr>
      </w:pPr>
      <w:r w:rsidRPr="00D35790">
        <w:rPr>
          <w:rFonts w:eastAsia="SimSun"/>
          <w:lang w:eastAsia="en-SG"/>
        </w:rPr>
        <w:t xml:space="preserve">In this hypothesis test, AM implementation is the dependent variable, while </w:t>
      </w:r>
      <w:r>
        <w:rPr>
          <w:rFonts w:eastAsia="SimSun"/>
          <w:lang w:eastAsia="en-SG"/>
        </w:rPr>
        <w:t xml:space="preserve">Technology </w:t>
      </w:r>
      <w:r w:rsidRPr="00D35790">
        <w:rPr>
          <w:rFonts w:eastAsia="SimSun"/>
          <w:lang w:eastAsia="en-SG"/>
        </w:rPr>
        <w:t xml:space="preserve">is the independent variable. </w:t>
      </w:r>
      <w:r>
        <w:rPr>
          <w:rFonts w:eastAsia="SimSun"/>
          <w:lang w:eastAsia="en-SG"/>
        </w:rPr>
        <w:t>According to the test results in</w:t>
      </w:r>
      <w:r w:rsidRPr="004011AA">
        <w:rPr>
          <w:rFonts w:eastAsia="SimSun"/>
          <w:lang w:eastAsia="en-SG"/>
        </w:rPr>
        <w:t xml:space="preserve"> Table </w:t>
      </w:r>
      <w:r w:rsidR="00F35DF4">
        <w:rPr>
          <w:rFonts w:eastAsia="SimSun"/>
          <w:lang w:eastAsia="en-SG"/>
        </w:rPr>
        <w:t>10</w:t>
      </w:r>
      <w:r w:rsidR="00F11EE2">
        <w:rPr>
          <w:rFonts w:eastAsia="SimSun"/>
          <w:lang w:eastAsia="en-SG"/>
        </w:rPr>
        <w:t xml:space="preserve">’s </w:t>
      </w:r>
      <w:r w:rsidRPr="004011AA">
        <w:rPr>
          <w:rFonts w:eastAsia="SimSun"/>
          <w:lang w:eastAsia="en-SG"/>
        </w:rPr>
        <w:t>Model Summary, the R-square value of 0.</w:t>
      </w:r>
      <w:r w:rsidR="00657ACA">
        <w:rPr>
          <w:rFonts w:eastAsia="SimSun"/>
          <w:lang w:eastAsia="en-SG"/>
        </w:rPr>
        <w:t>519</w:t>
      </w:r>
      <w:r w:rsidRPr="004011AA">
        <w:rPr>
          <w:rFonts w:eastAsia="SimSun"/>
          <w:lang w:eastAsia="en-SG"/>
        </w:rPr>
        <w:t xml:space="preserve"> indicates that </w:t>
      </w:r>
      <w:r w:rsidR="00657ACA">
        <w:rPr>
          <w:rFonts w:eastAsia="SimSun"/>
          <w:lang w:eastAsia="en-SG"/>
        </w:rPr>
        <w:t>Technology</w:t>
      </w:r>
      <w:r w:rsidRPr="004011AA">
        <w:rPr>
          <w:rFonts w:eastAsia="SimSun"/>
          <w:lang w:eastAsia="en-SG"/>
        </w:rPr>
        <w:t xml:space="preserve"> can account for </w:t>
      </w:r>
      <w:r w:rsidR="00657ACA">
        <w:rPr>
          <w:rFonts w:eastAsia="SimSun"/>
          <w:lang w:eastAsia="en-SG"/>
        </w:rPr>
        <w:t>51</w:t>
      </w:r>
      <w:r w:rsidRPr="004011AA">
        <w:rPr>
          <w:rFonts w:eastAsia="SimSun"/>
          <w:lang w:eastAsia="en-SG"/>
        </w:rPr>
        <w:t>.</w:t>
      </w:r>
      <w:r w:rsidR="00657ACA">
        <w:rPr>
          <w:rFonts w:eastAsia="SimSun"/>
          <w:lang w:eastAsia="en-SG"/>
        </w:rPr>
        <w:t>9</w:t>
      </w:r>
      <w:r w:rsidRPr="004011AA">
        <w:rPr>
          <w:rFonts w:eastAsia="SimSun"/>
          <w:lang w:eastAsia="en-SG"/>
        </w:rPr>
        <w:t xml:space="preserve">% of </w:t>
      </w:r>
      <w:r>
        <w:rPr>
          <w:rFonts w:eastAsia="SimSun"/>
          <w:lang w:eastAsia="en-SG"/>
        </w:rPr>
        <w:t>the variance that impacts AM adoption</w:t>
      </w:r>
      <w:r>
        <w:rPr>
          <w:color w:val="000000" w:themeColor="text1"/>
        </w:rPr>
        <w:t xml:space="preserve">. </w:t>
      </w:r>
      <w:r w:rsidRPr="008D6783">
        <w:rPr>
          <w:rFonts w:eastAsia="SimSun"/>
          <w:lang w:eastAsia="en-SG"/>
        </w:rPr>
        <w:t>The Sig. F change value in this test result is below 0.0</w:t>
      </w:r>
      <w:r>
        <w:rPr>
          <w:rFonts w:eastAsia="SimSun"/>
          <w:lang w:eastAsia="en-SG"/>
        </w:rPr>
        <w:t>01</w:t>
      </w:r>
      <w:r w:rsidRPr="008D6783">
        <w:rPr>
          <w:rFonts w:eastAsia="SimSun"/>
          <w:lang w:eastAsia="en-SG"/>
        </w:rPr>
        <w:t xml:space="preserve">, </w:t>
      </w:r>
      <w:r>
        <w:rPr>
          <w:rFonts w:eastAsia="SimSun"/>
          <w:lang w:eastAsia="en-SG"/>
        </w:rPr>
        <w:t>indicating the significant impact</w:t>
      </w:r>
      <w:r w:rsidRPr="008D6783">
        <w:rPr>
          <w:rFonts w:eastAsia="SimSun"/>
          <w:lang w:eastAsia="en-SG"/>
        </w:rPr>
        <w:t xml:space="preserve"> </w:t>
      </w:r>
      <w:r>
        <w:rPr>
          <w:rFonts w:eastAsia="SimSun"/>
          <w:lang w:eastAsia="en-SG"/>
        </w:rPr>
        <w:t>of</w:t>
      </w:r>
      <w:r w:rsidRPr="008D6783">
        <w:rPr>
          <w:rFonts w:eastAsia="SimSun"/>
          <w:lang w:eastAsia="en-SG"/>
        </w:rPr>
        <w:t xml:space="preserve"> the </w:t>
      </w:r>
      <w:r w:rsidR="00657ACA">
        <w:rPr>
          <w:rFonts w:eastAsia="SimSun"/>
          <w:lang w:eastAsia="en-SG"/>
        </w:rPr>
        <w:t>Technology</w:t>
      </w:r>
      <w:r w:rsidRPr="008D6783">
        <w:rPr>
          <w:rFonts w:eastAsia="SimSun"/>
          <w:lang w:eastAsia="en-SG"/>
        </w:rPr>
        <w:t xml:space="preserve"> factors.</w:t>
      </w:r>
      <w:r w:rsidR="00FF120C">
        <w:rPr>
          <w:rFonts w:eastAsia="SimSun"/>
          <w:lang w:eastAsia="en-SG"/>
        </w:rPr>
        <w:t xml:space="preserve"> </w:t>
      </w:r>
      <w:r w:rsidR="009967AF" w:rsidRPr="009967AF">
        <w:rPr>
          <w:rFonts w:eastAsia="SimSun"/>
          <w:lang w:eastAsia="en-SG"/>
        </w:rPr>
        <w:t xml:space="preserve">Research conducted by Khatri et al. (2018) revealed the crucial role of technology as </w:t>
      </w:r>
      <w:r w:rsidR="009967AF">
        <w:rPr>
          <w:rFonts w:eastAsia="SimSun"/>
          <w:lang w:eastAsia="en-SG"/>
        </w:rPr>
        <w:t>a facilitator</w:t>
      </w:r>
      <w:r w:rsidR="009967AF" w:rsidRPr="009967AF">
        <w:rPr>
          <w:rFonts w:eastAsia="SimSun"/>
          <w:lang w:eastAsia="en-SG"/>
        </w:rPr>
        <w:t xml:space="preserve"> for AM, significantly influencing its adoption</w:t>
      </w:r>
      <w:r w:rsidR="00B727A5">
        <w:rPr>
          <w:rFonts w:eastAsia="SimSun"/>
          <w:lang w:eastAsia="en-SG"/>
        </w:rPr>
        <w:t xml:space="preserve">. </w:t>
      </w:r>
    </w:p>
    <w:p w14:paraId="38CAA295" w14:textId="3B48C8C9" w:rsidR="00A82307" w:rsidRPr="00280820" w:rsidRDefault="002F4369" w:rsidP="003B6E89">
      <w:pPr>
        <w:spacing w:after="80" w:line="360" w:lineRule="auto"/>
        <w:jc w:val="both"/>
        <w:rPr>
          <w:rFonts w:eastAsia="SimSun"/>
          <w:lang w:eastAsia="en-SG"/>
        </w:rPr>
      </w:pPr>
      <w:r w:rsidRPr="00AB46AD">
        <w:rPr>
          <w:rFonts w:eastAsia="SimSun"/>
          <w:lang w:eastAsia="en-SG"/>
        </w:rPr>
        <w:t xml:space="preserve">The Coefficients table shows that </w:t>
      </w:r>
      <w:r>
        <w:rPr>
          <w:rFonts w:eastAsia="SimSun"/>
          <w:lang w:eastAsia="en-SG"/>
        </w:rPr>
        <w:t>T4</w:t>
      </w:r>
      <w:r w:rsidRPr="00AB46AD">
        <w:rPr>
          <w:rFonts w:eastAsia="SimSun"/>
          <w:lang w:eastAsia="en-SG"/>
        </w:rPr>
        <w:t xml:space="preserve"> is the most significant factor </w:t>
      </w:r>
      <w:r>
        <w:rPr>
          <w:rFonts w:eastAsia="SimSun"/>
          <w:lang w:eastAsia="en-SG"/>
        </w:rPr>
        <w:t xml:space="preserve">in comparison to others. </w:t>
      </w:r>
      <w:r w:rsidRPr="002F4369">
        <w:t xml:space="preserve">The significance value of </w:t>
      </w:r>
      <w:r>
        <w:t>T4</w:t>
      </w:r>
      <w:r w:rsidRPr="002F4369">
        <w:t xml:space="preserve"> is </w:t>
      </w:r>
      <w:r>
        <w:t>less than 0.001</w:t>
      </w:r>
      <w:r w:rsidRPr="002F4369">
        <w:t xml:space="preserve">, </w:t>
      </w:r>
      <w:r>
        <w:t xml:space="preserve">which falls below </w:t>
      </w:r>
      <w:r w:rsidRPr="002F4369">
        <w:t>0.05 for a 95% confidence interval in this study.</w:t>
      </w:r>
      <w:r w:rsidR="00056F5B">
        <w:rPr>
          <w:rFonts w:eastAsia="SimSun"/>
          <w:lang w:eastAsia="en-SG"/>
        </w:rPr>
        <w:t xml:space="preserve"> </w:t>
      </w:r>
      <w:r w:rsidR="005A15E0" w:rsidRPr="005A15E0">
        <w:rPr>
          <w:rFonts w:eastAsia="SimSun"/>
          <w:lang w:eastAsia="en-SG"/>
        </w:rPr>
        <w:t>T4 discusses how technologies like advanced automation and the Internet of Things (IoT) boost the organization's agility.</w:t>
      </w:r>
      <w:r w:rsidR="005A15E0">
        <w:rPr>
          <w:rFonts w:eastAsia="SimSun"/>
          <w:lang w:eastAsia="en-SG"/>
        </w:rPr>
        <w:t xml:space="preserve"> </w:t>
      </w:r>
      <w:r w:rsidR="00CD41C2" w:rsidRPr="00CD41C2">
        <w:rPr>
          <w:rFonts w:eastAsia="SimSun"/>
          <w:lang w:eastAsia="en-SG"/>
        </w:rPr>
        <w:t xml:space="preserve">Dev &amp; Kumar (2016, p. 883) highlighted the significant role played by these technologies in enabling the adoption of AM practices. </w:t>
      </w:r>
      <w:r w:rsidR="00C26003" w:rsidRPr="00C26003">
        <w:rPr>
          <w:rFonts w:eastAsia="SimSun"/>
          <w:lang w:eastAsia="en-SG"/>
        </w:rPr>
        <w:t xml:space="preserve">Several of these tools incorporate automation and IoT capabilities. Ding et al. (2019) further stated that </w:t>
      </w:r>
      <w:r w:rsidR="00C26003" w:rsidRPr="00C26003">
        <w:rPr>
          <w:rFonts w:eastAsia="SimSun"/>
          <w:lang w:eastAsia="en-SG"/>
        </w:rPr>
        <w:lastRenderedPageBreak/>
        <w:t>technologies like IoT aid in achieving increased agility. For instance, IoT advancements can transform interactions between customers, manufacturers, and suppliers. Customers</w:t>
      </w:r>
      <w:r w:rsidR="00B46A87">
        <w:rPr>
          <w:rFonts w:eastAsia="SimSun"/>
          <w:lang w:eastAsia="en-SG"/>
        </w:rPr>
        <w:t xml:space="preserve"> can</w:t>
      </w:r>
      <w:r w:rsidR="00C26003" w:rsidRPr="00C26003">
        <w:rPr>
          <w:rFonts w:eastAsia="SimSun"/>
          <w:lang w:eastAsia="en-SG"/>
        </w:rPr>
        <w:t xml:space="preserve"> have the opportunity to play a more active role in decisions concerning product quality and customization</w:t>
      </w:r>
      <w:r w:rsidR="00B46A87">
        <w:rPr>
          <w:rFonts w:eastAsia="SimSun"/>
          <w:lang w:eastAsia="en-SG"/>
        </w:rPr>
        <w:t xml:space="preserve"> by efficiently integrating advanced technologies</w:t>
      </w:r>
      <w:r w:rsidR="00C26003" w:rsidRPr="00C26003">
        <w:rPr>
          <w:rFonts w:eastAsia="SimSun"/>
          <w:lang w:eastAsia="en-SG"/>
        </w:rPr>
        <w:t xml:space="preserve"> (Thames &amp; Schaefer, 2016).</w:t>
      </w:r>
      <w:r w:rsidR="00C26003">
        <w:rPr>
          <w:rFonts w:eastAsia="SimSun"/>
          <w:lang w:eastAsia="en-SG"/>
        </w:rPr>
        <w:t xml:space="preserve"> </w:t>
      </w:r>
      <w:r w:rsidR="00924E7D">
        <w:rPr>
          <w:rFonts w:eastAsia="SimSun"/>
          <w:lang w:eastAsia="en-SG"/>
        </w:rPr>
        <w:t>However, d</w:t>
      </w:r>
      <w:r w:rsidR="00924E7D" w:rsidRPr="00924E7D">
        <w:rPr>
          <w:rFonts w:eastAsia="SimSun"/>
          <w:lang w:eastAsia="en-SG"/>
        </w:rPr>
        <w:t>ifficulty in adapting advanced technology</w:t>
      </w:r>
      <w:r w:rsidR="00924E7D">
        <w:rPr>
          <w:rFonts w:eastAsia="SimSun"/>
          <w:lang w:eastAsia="en-SG"/>
        </w:rPr>
        <w:t xml:space="preserve"> </w:t>
      </w:r>
      <w:r w:rsidR="00975F13">
        <w:rPr>
          <w:rFonts w:eastAsia="SimSun"/>
          <w:lang w:eastAsia="en-SG"/>
        </w:rPr>
        <w:t>poses</w:t>
      </w:r>
      <w:r w:rsidR="00975F13" w:rsidRPr="00975F13">
        <w:rPr>
          <w:rFonts w:eastAsia="SimSun"/>
          <w:lang w:eastAsia="en-SG"/>
        </w:rPr>
        <w:t xml:space="preserve"> significant challenges that organizations must </w:t>
      </w:r>
      <w:r w:rsidR="001664D7">
        <w:rPr>
          <w:rFonts w:eastAsia="SimSun"/>
          <w:lang w:eastAsia="en-SG"/>
        </w:rPr>
        <w:t xml:space="preserve">further investigate and </w:t>
      </w:r>
      <w:r w:rsidR="00975F13" w:rsidRPr="00975F13">
        <w:rPr>
          <w:rFonts w:eastAsia="SimSun"/>
          <w:lang w:eastAsia="en-SG"/>
        </w:rPr>
        <w:t xml:space="preserve">address to ensure successful </w:t>
      </w:r>
      <w:r w:rsidR="001664D7">
        <w:rPr>
          <w:rFonts w:eastAsia="SimSun"/>
          <w:lang w:eastAsia="en-SG"/>
        </w:rPr>
        <w:t xml:space="preserve">AM </w:t>
      </w:r>
      <w:r w:rsidR="00975F13" w:rsidRPr="00975F13">
        <w:rPr>
          <w:rFonts w:eastAsia="SimSun"/>
          <w:lang w:eastAsia="en-SG"/>
        </w:rPr>
        <w:t>integration and operation</w:t>
      </w:r>
      <w:r w:rsidR="001664D7">
        <w:rPr>
          <w:rFonts w:eastAsia="SimSun"/>
          <w:lang w:eastAsia="en-SG"/>
        </w:rPr>
        <w:t xml:space="preserve"> </w:t>
      </w:r>
      <w:r w:rsidR="00B36C09">
        <w:rPr>
          <w:rFonts w:eastAsia="SimSun"/>
          <w:lang w:eastAsia="en-SG"/>
        </w:rPr>
        <w:t>(Potdar et al., 201</w:t>
      </w:r>
      <w:r w:rsidR="005F22BF">
        <w:rPr>
          <w:rFonts w:eastAsia="SimSun"/>
          <w:lang w:eastAsia="en-SG"/>
        </w:rPr>
        <w:t>7</w:t>
      </w:r>
      <w:r w:rsidR="00B36C09">
        <w:rPr>
          <w:rFonts w:eastAsia="SimSun"/>
          <w:lang w:eastAsia="en-SG"/>
        </w:rPr>
        <w:t>)</w:t>
      </w:r>
      <w:r w:rsidR="00E27328">
        <w:rPr>
          <w:rFonts w:eastAsia="SimSun"/>
          <w:lang w:eastAsia="en-SG"/>
        </w:rPr>
        <w:t>.</w:t>
      </w:r>
      <w:r w:rsidR="00B36C09">
        <w:rPr>
          <w:rFonts w:eastAsia="SimSun"/>
          <w:lang w:eastAsia="en-SG"/>
        </w:rPr>
        <w:t xml:space="preserve"> </w:t>
      </w:r>
    </w:p>
    <w:p w14:paraId="2B6AC644" w14:textId="02CC5615" w:rsidR="00A82307" w:rsidRPr="00AB511D" w:rsidRDefault="00572B42" w:rsidP="00367928">
      <w:pPr>
        <w:pStyle w:val="Caption"/>
        <w:keepNext/>
        <w:jc w:val="both"/>
        <w:rPr>
          <w:i/>
          <w:iCs w:val="0"/>
        </w:rPr>
      </w:pPr>
      <w:bookmarkStart w:id="104" w:name="_Toc148520981"/>
      <w:r w:rsidRPr="00AB511D">
        <w:rPr>
          <w:i/>
          <w:iCs w:val="0"/>
        </w:rPr>
        <w:t xml:space="preserve">Table </w:t>
      </w:r>
      <w:r w:rsidR="0013544D" w:rsidRPr="00AB511D">
        <w:rPr>
          <w:i/>
          <w:iCs w:val="0"/>
        </w:rPr>
        <w:fldChar w:fldCharType="begin"/>
      </w:r>
      <w:r w:rsidR="0013544D" w:rsidRPr="00AB511D">
        <w:rPr>
          <w:i/>
          <w:iCs w:val="0"/>
        </w:rPr>
        <w:instrText xml:space="preserve"> SEQ Table \* ARABIC </w:instrText>
      </w:r>
      <w:r w:rsidR="0013544D" w:rsidRPr="00AB511D">
        <w:rPr>
          <w:i/>
          <w:iCs w:val="0"/>
        </w:rPr>
        <w:fldChar w:fldCharType="separate"/>
      </w:r>
      <w:r w:rsidR="00B94EF9" w:rsidRPr="00AB511D">
        <w:rPr>
          <w:i/>
          <w:iCs w:val="0"/>
          <w:noProof/>
        </w:rPr>
        <w:t>10</w:t>
      </w:r>
      <w:r w:rsidR="0013544D" w:rsidRPr="00AB511D">
        <w:rPr>
          <w:i/>
          <w:iCs w:val="0"/>
          <w:noProof/>
        </w:rPr>
        <w:fldChar w:fldCharType="end"/>
      </w:r>
      <w:r w:rsidR="00367928" w:rsidRPr="00AB511D">
        <w:rPr>
          <w:i/>
          <w:iCs w:val="0"/>
        </w:rPr>
        <w:t xml:space="preserve"> </w:t>
      </w:r>
      <w:r w:rsidR="00975F13" w:rsidRPr="00AB511D">
        <w:rPr>
          <w:rFonts w:eastAsia="SimSun"/>
          <w:i/>
          <w:iCs w:val="0"/>
          <w:lang w:eastAsia="en-SG"/>
        </w:rPr>
        <w:t>Regression Table Result for H2</w:t>
      </w:r>
      <w:bookmarkEnd w:id="104"/>
    </w:p>
    <w:p w14:paraId="00B278AF" w14:textId="7CC0B715" w:rsidR="00A82307" w:rsidRDefault="001A1BA7" w:rsidP="003B6E89">
      <w:pPr>
        <w:spacing w:after="80" w:line="360" w:lineRule="auto"/>
        <w:jc w:val="both"/>
        <w:rPr>
          <w:rFonts w:eastAsia="SimSun"/>
          <w:b/>
          <w:bCs/>
          <w:lang w:eastAsia="en-SG"/>
        </w:rPr>
      </w:pPr>
      <w:r>
        <w:rPr>
          <w:rFonts w:eastAsia="SimSun"/>
          <w:b/>
          <w:bCs/>
          <w:noProof/>
          <w:lang w:eastAsia="en-SG"/>
        </w:rPr>
        <w:drawing>
          <wp:inline distT="0" distB="0" distL="0" distR="0" wp14:anchorId="083CA39B" wp14:editId="1171C763">
            <wp:extent cx="5728335" cy="4062095"/>
            <wp:effectExtent l="0" t="0" r="0" b="1905"/>
            <wp:docPr id="531080824" name="Picture 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0824" name="Picture 6" descr="A screenshot of a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7701" cy="4075828"/>
                    </a:xfrm>
                    <a:prstGeom prst="rect">
                      <a:avLst/>
                    </a:prstGeom>
                  </pic:spPr>
                </pic:pic>
              </a:graphicData>
            </a:graphic>
          </wp:inline>
        </w:drawing>
      </w:r>
    </w:p>
    <w:p w14:paraId="105166A2" w14:textId="76406BD6" w:rsidR="000C0232" w:rsidRDefault="000C0232" w:rsidP="003B6E89">
      <w:pPr>
        <w:pStyle w:val="Heading3"/>
        <w:spacing w:before="0" w:line="360" w:lineRule="auto"/>
        <w:rPr>
          <w:rFonts w:eastAsia="SimSun"/>
          <w:lang w:eastAsia="en-SG"/>
        </w:rPr>
      </w:pPr>
      <w:bookmarkStart w:id="105" w:name="_Toc148489217"/>
      <w:r w:rsidRPr="005714ED">
        <w:rPr>
          <w:color w:val="000000" w:themeColor="text1"/>
        </w:rPr>
        <w:t>4</w:t>
      </w:r>
      <w:r w:rsidRPr="005714ED">
        <w:rPr>
          <w:rFonts w:eastAsia="SimSun"/>
          <w:lang w:eastAsia="en-SG"/>
        </w:rPr>
        <w:t>.5.</w:t>
      </w:r>
      <w:r w:rsidR="004E1FDA">
        <w:rPr>
          <w:rFonts w:eastAsia="SimSun"/>
          <w:lang w:eastAsia="en-SG"/>
        </w:rPr>
        <w:t>4</w:t>
      </w:r>
      <w:r w:rsidRPr="005714ED">
        <w:rPr>
          <w:rFonts w:eastAsia="SimSun"/>
          <w:lang w:eastAsia="en-SG"/>
        </w:rPr>
        <w:t xml:space="preserve"> Hypothesis </w:t>
      </w:r>
      <w:r>
        <w:rPr>
          <w:rFonts w:eastAsia="SimSun"/>
          <w:lang w:eastAsia="en-SG"/>
        </w:rPr>
        <w:t xml:space="preserve">3 </w:t>
      </w:r>
      <w:r w:rsidRPr="005714ED">
        <w:rPr>
          <w:rFonts w:eastAsia="SimSun"/>
          <w:lang w:eastAsia="en-SG"/>
        </w:rPr>
        <w:t>Testing</w:t>
      </w:r>
      <w:bookmarkEnd w:id="105"/>
    </w:p>
    <w:p w14:paraId="1DDB0017" w14:textId="75FC2F0A" w:rsidR="000C0232" w:rsidRPr="008275DF" w:rsidRDefault="000C0232" w:rsidP="003B6E89">
      <w:pPr>
        <w:spacing w:after="80" w:line="360" w:lineRule="auto"/>
        <w:jc w:val="both"/>
        <w:rPr>
          <w:rFonts w:eastAsia="SimSun"/>
          <w:i/>
          <w:iCs/>
          <w:lang w:eastAsia="en-SG"/>
        </w:rPr>
      </w:pPr>
      <w:r w:rsidRPr="005714ED">
        <w:rPr>
          <w:rFonts w:eastAsia="SimSun"/>
          <w:i/>
          <w:iCs/>
          <w:lang w:eastAsia="en-SG"/>
        </w:rPr>
        <w:t>H</w:t>
      </w:r>
      <w:r>
        <w:rPr>
          <w:rFonts w:eastAsia="SimSun"/>
          <w:i/>
          <w:iCs/>
          <w:lang w:eastAsia="en-SG"/>
        </w:rPr>
        <w:t>3</w:t>
      </w:r>
      <w:r w:rsidRPr="005714ED">
        <w:rPr>
          <w:rFonts w:eastAsia="SimSun"/>
          <w:i/>
          <w:iCs/>
          <w:lang w:eastAsia="en-SG"/>
        </w:rPr>
        <w:t xml:space="preserve">: </w:t>
      </w:r>
      <w:r>
        <w:rPr>
          <w:rFonts w:eastAsia="SimSun"/>
          <w:i/>
          <w:iCs/>
          <w:lang w:eastAsia="en-SG"/>
        </w:rPr>
        <w:t xml:space="preserve">Leadership </w:t>
      </w:r>
      <w:r w:rsidRPr="005714ED">
        <w:rPr>
          <w:rFonts w:eastAsia="SimSun"/>
          <w:i/>
          <w:iCs/>
          <w:lang w:eastAsia="en-SG"/>
        </w:rPr>
        <w:t>positively impacts Agile Manufacturing adoption in the Philippine Automotive Industry</w:t>
      </w:r>
    </w:p>
    <w:p w14:paraId="1DC3AC7B" w14:textId="746414DE" w:rsidR="005916F5" w:rsidRPr="0009796A" w:rsidRDefault="00B12795" w:rsidP="003B6E89">
      <w:pPr>
        <w:spacing w:after="80" w:line="360" w:lineRule="auto"/>
        <w:jc w:val="both"/>
        <w:rPr>
          <w:rFonts w:eastAsia="SimSun"/>
          <w:lang w:eastAsia="en-SG"/>
        </w:rPr>
      </w:pPr>
      <w:r w:rsidRPr="00D35790">
        <w:rPr>
          <w:rFonts w:eastAsia="SimSun"/>
          <w:lang w:eastAsia="en-SG"/>
        </w:rPr>
        <w:t xml:space="preserve">In this hypothesis test, AM </w:t>
      </w:r>
      <w:r w:rsidR="007502A2">
        <w:rPr>
          <w:rFonts w:eastAsia="SimSun"/>
          <w:lang w:eastAsia="en-SG"/>
        </w:rPr>
        <w:t>adoptio</w:t>
      </w:r>
      <w:r w:rsidRPr="00D35790">
        <w:rPr>
          <w:rFonts w:eastAsia="SimSun"/>
          <w:lang w:eastAsia="en-SG"/>
        </w:rPr>
        <w:t>n is the dependent variable, while</w:t>
      </w:r>
      <w:r>
        <w:rPr>
          <w:rFonts w:eastAsia="SimSun"/>
          <w:lang w:eastAsia="en-SG"/>
        </w:rPr>
        <w:t xml:space="preserve"> Leadership is</w:t>
      </w:r>
      <w:r w:rsidRPr="00D35790">
        <w:rPr>
          <w:rFonts w:eastAsia="SimSun"/>
          <w:lang w:eastAsia="en-SG"/>
        </w:rPr>
        <w:t xml:space="preserve"> the independent variable. </w:t>
      </w:r>
      <w:r>
        <w:rPr>
          <w:rFonts w:eastAsia="SimSun"/>
          <w:lang w:eastAsia="en-SG"/>
        </w:rPr>
        <w:t>According to the test results in</w:t>
      </w:r>
      <w:r w:rsidRPr="004011AA">
        <w:rPr>
          <w:rFonts w:eastAsia="SimSun"/>
          <w:lang w:eastAsia="en-SG"/>
        </w:rPr>
        <w:t xml:space="preserve"> Table </w:t>
      </w:r>
      <w:r w:rsidR="00F11EE2">
        <w:rPr>
          <w:rFonts w:eastAsia="SimSun"/>
          <w:lang w:eastAsia="en-SG"/>
        </w:rPr>
        <w:t xml:space="preserve">11’s </w:t>
      </w:r>
      <w:r w:rsidRPr="004011AA">
        <w:rPr>
          <w:rFonts w:eastAsia="SimSun"/>
          <w:lang w:eastAsia="en-SG"/>
        </w:rPr>
        <w:t xml:space="preserve"> Model Summary, the R-square value of 0.</w:t>
      </w:r>
      <w:r w:rsidR="006429E4">
        <w:rPr>
          <w:rFonts w:eastAsia="SimSun"/>
          <w:lang w:eastAsia="en-SG"/>
        </w:rPr>
        <w:t>389</w:t>
      </w:r>
      <w:r w:rsidRPr="004011AA">
        <w:rPr>
          <w:rFonts w:eastAsia="SimSun"/>
          <w:lang w:eastAsia="en-SG"/>
        </w:rPr>
        <w:t xml:space="preserve"> indicates that </w:t>
      </w:r>
      <w:r w:rsidR="006429E4">
        <w:rPr>
          <w:rFonts w:eastAsia="SimSun"/>
          <w:lang w:eastAsia="en-SG"/>
        </w:rPr>
        <w:t>Leadership</w:t>
      </w:r>
      <w:r w:rsidRPr="004011AA">
        <w:rPr>
          <w:rFonts w:eastAsia="SimSun"/>
          <w:lang w:eastAsia="en-SG"/>
        </w:rPr>
        <w:t xml:space="preserve"> can account for </w:t>
      </w:r>
      <w:r w:rsidR="006429E4">
        <w:rPr>
          <w:rFonts w:eastAsia="SimSun"/>
          <w:lang w:eastAsia="en-SG"/>
        </w:rPr>
        <w:t>38</w:t>
      </w:r>
      <w:r w:rsidRPr="004011AA">
        <w:rPr>
          <w:rFonts w:eastAsia="SimSun"/>
          <w:lang w:eastAsia="en-SG"/>
        </w:rPr>
        <w:t>.</w:t>
      </w:r>
      <w:r>
        <w:rPr>
          <w:rFonts w:eastAsia="SimSun"/>
          <w:lang w:eastAsia="en-SG"/>
        </w:rPr>
        <w:t>9</w:t>
      </w:r>
      <w:r w:rsidRPr="004011AA">
        <w:rPr>
          <w:rFonts w:eastAsia="SimSun"/>
          <w:lang w:eastAsia="en-SG"/>
        </w:rPr>
        <w:t xml:space="preserve">% of </w:t>
      </w:r>
      <w:r>
        <w:rPr>
          <w:rFonts w:eastAsia="SimSun"/>
          <w:lang w:eastAsia="en-SG"/>
        </w:rPr>
        <w:t>the variance that impacts AM adoption</w:t>
      </w:r>
      <w:r>
        <w:rPr>
          <w:color w:val="000000" w:themeColor="text1"/>
        </w:rPr>
        <w:t xml:space="preserve">. </w:t>
      </w:r>
      <w:r w:rsidRPr="008D6783">
        <w:rPr>
          <w:rFonts w:eastAsia="SimSun"/>
          <w:lang w:eastAsia="en-SG"/>
        </w:rPr>
        <w:t xml:space="preserve">The Sig. F change value in this test result is below </w:t>
      </w:r>
      <w:r w:rsidR="006429E4">
        <w:rPr>
          <w:rFonts w:eastAsia="SimSun"/>
          <w:lang w:eastAsia="en-SG"/>
        </w:rPr>
        <w:t>0.</w:t>
      </w:r>
      <w:r w:rsidR="00892681">
        <w:rPr>
          <w:rFonts w:eastAsia="SimSun"/>
          <w:lang w:eastAsia="en-SG"/>
        </w:rPr>
        <w:t>001</w:t>
      </w:r>
      <w:r w:rsidRPr="008D6783">
        <w:rPr>
          <w:rFonts w:eastAsia="SimSun"/>
          <w:lang w:eastAsia="en-SG"/>
        </w:rPr>
        <w:t xml:space="preserve">, </w:t>
      </w:r>
      <w:r>
        <w:rPr>
          <w:rFonts w:eastAsia="SimSun"/>
          <w:lang w:eastAsia="en-SG"/>
        </w:rPr>
        <w:t>indicating the significant impact</w:t>
      </w:r>
      <w:r w:rsidRPr="008D6783">
        <w:rPr>
          <w:rFonts w:eastAsia="SimSun"/>
          <w:lang w:eastAsia="en-SG"/>
        </w:rPr>
        <w:t xml:space="preserve"> </w:t>
      </w:r>
      <w:r>
        <w:rPr>
          <w:rFonts w:eastAsia="SimSun"/>
          <w:lang w:eastAsia="en-SG"/>
        </w:rPr>
        <w:t>of</w:t>
      </w:r>
      <w:r w:rsidRPr="008D6783">
        <w:rPr>
          <w:rFonts w:eastAsia="SimSun"/>
          <w:lang w:eastAsia="en-SG"/>
        </w:rPr>
        <w:t xml:space="preserve"> the </w:t>
      </w:r>
      <w:r w:rsidR="00892681">
        <w:rPr>
          <w:rFonts w:eastAsia="SimSun"/>
          <w:lang w:eastAsia="en-SG"/>
        </w:rPr>
        <w:t>Leadership</w:t>
      </w:r>
      <w:r w:rsidRPr="008D6783">
        <w:rPr>
          <w:rFonts w:eastAsia="SimSun"/>
          <w:lang w:eastAsia="en-SG"/>
        </w:rPr>
        <w:t xml:space="preserve"> factors.</w:t>
      </w:r>
      <w:r w:rsidR="00C12A1F">
        <w:rPr>
          <w:rFonts w:eastAsia="SimSun"/>
          <w:lang w:eastAsia="en-SG"/>
        </w:rPr>
        <w:t xml:space="preserve"> </w:t>
      </w:r>
      <w:r w:rsidR="007E6966" w:rsidRPr="007E6966">
        <w:rPr>
          <w:rFonts w:eastAsia="SimSun"/>
          <w:lang w:eastAsia="en-SG"/>
        </w:rPr>
        <w:t xml:space="preserve">Several researchers have explored the significance of effective leadership within organizations, emphasizing its crucial role in performance, </w:t>
      </w:r>
      <w:r w:rsidR="007E6966" w:rsidRPr="007E6966">
        <w:rPr>
          <w:rFonts w:eastAsia="SimSun"/>
          <w:lang w:eastAsia="en-SG"/>
        </w:rPr>
        <w:lastRenderedPageBreak/>
        <w:t xml:space="preserve">learning, and </w:t>
      </w:r>
      <w:r w:rsidR="007E6966">
        <w:rPr>
          <w:rFonts w:eastAsia="SimSun"/>
          <w:lang w:eastAsia="en-SG"/>
        </w:rPr>
        <w:t>achieving agility</w:t>
      </w:r>
      <w:r w:rsidR="007E6966" w:rsidRPr="007E6966">
        <w:rPr>
          <w:rFonts w:eastAsia="SimSun"/>
          <w:lang w:eastAsia="en-SG"/>
        </w:rPr>
        <w:t xml:space="preserve"> </w:t>
      </w:r>
      <w:r w:rsidR="006E11D1">
        <w:rPr>
          <w:rFonts w:eastAsia="SimSun"/>
          <w:lang w:eastAsia="en-SG"/>
        </w:rPr>
        <w:t>(</w:t>
      </w:r>
      <w:r w:rsidR="006E11D1" w:rsidRPr="006E11D1">
        <w:rPr>
          <w:rFonts w:eastAsia="SimSun"/>
          <w:lang w:eastAsia="en-SG"/>
        </w:rPr>
        <w:t>Wanasida et al.</w:t>
      </w:r>
      <w:r w:rsidR="006E11D1">
        <w:rPr>
          <w:rFonts w:eastAsia="SimSun"/>
          <w:lang w:eastAsia="en-SG"/>
        </w:rPr>
        <w:t xml:space="preserve">, </w:t>
      </w:r>
      <w:r w:rsidR="006E11D1" w:rsidRPr="006E11D1">
        <w:rPr>
          <w:rFonts w:eastAsia="SimSun"/>
          <w:lang w:eastAsia="en-SG"/>
        </w:rPr>
        <w:t>2021</w:t>
      </w:r>
      <w:r w:rsidR="006E11D1">
        <w:rPr>
          <w:rFonts w:eastAsia="SimSun"/>
          <w:lang w:eastAsia="en-SG"/>
        </w:rPr>
        <w:t xml:space="preserve">; </w:t>
      </w:r>
      <w:r w:rsidR="00157788" w:rsidRPr="00157788">
        <w:rPr>
          <w:rFonts w:eastAsia="SimSun"/>
          <w:lang w:eastAsia="en-SG"/>
        </w:rPr>
        <w:t xml:space="preserve">Hall </w:t>
      </w:r>
      <w:r w:rsidR="00157788">
        <w:rPr>
          <w:rFonts w:eastAsia="SimSun"/>
          <w:lang w:eastAsia="en-SG"/>
        </w:rPr>
        <w:t xml:space="preserve">&amp; </w:t>
      </w:r>
      <w:r w:rsidR="00157788" w:rsidRPr="00157788">
        <w:rPr>
          <w:rFonts w:eastAsia="SimSun"/>
          <w:lang w:eastAsia="en-SG"/>
        </w:rPr>
        <w:t>Rowland</w:t>
      </w:r>
      <w:r w:rsidR="00157788">
        <w:rPr>
          <w:rFonts w:eastAsia="SimSun"/>
          <w:lang w:eastAsia="en-SG"/>
        </w:rPr>
        <w:t>, 2016; Busse &amp; Weidner, 2020)</w:t>
      </w:r>
      <w:r w:rsidR="0009796A">
        <w:rPr>
          <w:rFonts w:eastAsia="SimSun"/>
          <w:lang w:eastAsia="en-SG"/>
        </w:rPr>
        <w:t>.</w:t>
      </w:r>
    </w:p>
    <w:p w14:paraId="1953075A" w14:textId="6636E552" w:rsidR="00483D31" w:rsidRDefault="00056F5B" w:rsidP="003B6E89">
      <w:pPr>
        <w:spacing w:after="80" w:line="360" w:lineRule="auto"/>
        <w:jc w:val="both"/>
        <w:rPr>
          <w:rFonts w:eastAsia="SimSun"/>
          <w:lang w:eastAsia="en-SG"/>
        </w:rPr>
      </w:pPr>
      <w:r w:rsidRPr="00AB46AD">
        <w:rPr>
          <w:rFonts w:eastAsia="SimSun"/>
          <w:lang w:eastAsia="en-SG"/>
        </w:rPr>
        <w:t xml:space="preserve">The Coefficients table shows that W5 is the most significant factor </w:t>
      </w:r>
      <w:r>
        <w:rPr>
          <w:rFonts w:eastAsia="SimSun"/>
          <w:lang w:eastAsia="en-SG"/>
        </w:rPr>
        <w:t xml:space="preserve">in comparison to others. </w:t>
      </w:r>
      <w:r w:rsidRPr="002F4369">
        <w:t>The significance value of W5 is 0.</w:t>
      </w:r>
      <w:r>
        <w:t>045</w:t>
      </w:r>
      <w:r w:rsidRPr="002F4369">
        <w:t>, falling below 0.05 for a 95% confidence interval in this study.</w:t>
      </w:r>
      <w:r>
        <w:t xml:space="preserve"> </w:t>
      </w:r>
      <w:r w:rsidR="00FC19EE" w:rsidRPr="00FC19EE">
        <w:rPr>
          <w:rFonts w:eastAsia="SimSun"/>
          <w:lang w:eastAsia="en-SG"/>
        </w:rPr>
        <w:t>L4 explores how leadership plays a vital role in fostering innovation, which</w:t>
      </w:r>
      <w:r w:rsidR="007502A2">
        <w:rPr>
          <w:rFonts w:eastAsia="SimSun"/>
          <w:lang w:eastAsia="en-SG"/>
        </w:rPr>
        <w:t xml:space="preserve"> then</w:t>
      </w:r>
      <w:r w:rsidR="00FC19EE" w:rsidRPr="00FC19EE">
        <w:rPr>
          <w:rFonts w:eastAsia="SimSun"/>
          <w:lang w:eastAsia="en-SG"/>
        </w:rPr>
        <w:t xml:space="preserve"> facilitates the successful </w:t>
      </w:r>
      <w:r w:rsidR="007502A2">
        <w:rPr>
          <w:rFonts w:eastAsia="SimSun"/>
          <w:lang w:eastAsia="en-SG"/>
        </w:rPr>
        <w:t>implementation</w:t>
      </w:r>
      <w:r w:rsidR="00FC19EE" w:rsidRPr="00FC19EE">
        <w:rPr>
          <w:rFonts w:eastAsia="SimSun"/>
          <w:lang w:eastAsia="en-SG"/>
        </w:rPr>
        <w:t xml:space="preserve"> of </w:t>
      </w:r>
      <w:r w:rsidR="00CD58EF">
        <w:rPr>
          <w:rFonts w:eastAsia="SimSun"/>
          <w:lang w:eastAsia="en-SG"/>
        </w:rPr>
        <w:t>AM</w:t>
      </w:r>
      <w:r w:rsidR="00FC19EE" w:rsidRPr="00FC19EE">
        <w:rPr>
          <w:rFonts w:eastAsia="SimSun"/>
          <w:lang w:eastAsia="en-SG"/>
        </w:rPr>
        <w:t xml:space="preserve"> practices.</w:t>
      </w:r>
      <w:r w:rsidR="00FC19EE">
        <w:rPr>
          <w:rFonts w:eastAsia="SimSun"/>
          <w:lang w:eastAsia="en-SG"/>
        </w:rPr>
        <w:t xml:space="preserve"> </w:t>
      </w:r>
      <w:r w:rsidR="007D4802" w:rsidRPr="007D4802">
        <w:rPr>
          <w:rFonts w:eastAsia="SimSun"/>
          <w:lang w:eastAsia="en-SG"/>
        </w:rPr>
        <w:t xml:space="preserve">Neto et al. (2022) </w:t>
      </w:r>
      <w:r w:rsidR="007502A2">
        <w:rPr>
          <w:rFonts w:eastAsia="SimSun"/>
          <w:lang w:eastAsia="en-SG"/>
        </w:rPr>
        <w:t>emphasized</w:t>
      </w:r>
      <w:r w:rsidR="007D4802" w:rsidRPr="007D4802">
        <w:rPr>
          <w:rFonts w:eastAsia="SimSun"/>
          <w:lang w:eastAsia="en-SG"/>
        </w:rPr>
        <w:t xml:space="preserve"> the crucial role of leaders in inspiring and motivating their teams to initiate innovations and changes. These efforts are essential for the company's growth and development, particularly in a challenging environment marked by volatility, uncertainty, complexity, and ambiguity (VUCA).</w:t>
      </w:r>
      <w:r w:rsidR="007D4802">
        <w:rPr>
          <w:rFonts w:eastAsia="SimSun"/>
          <w:lang w:eastAsia="en-SG"/>
        </w:rPr>
        <w:t xml:space="preserve"> </w:t>
      </w:r>
      <w:r w:rsidR="00E303D6" w:rsidRPr="00E303D6">
        <w:rPr>
          <w:rFonts w:eastAsia="SimSun"/>
          <w:lang w:eastAsia="en-SG"/>
        </w:rPr>
        <w:t>Dabić et al. (2021) support this idea by emphasizing the importance of leaders possessing intellectual agility, which enhances the organization's ability to innovate positively.</w:t>
      </w:r>
      <w:r w:rsidR="008B10C3">
        <w:rPr>
          <w:rFonts w:eastAsia="SimSun"/>
          <w:lang w:eastAsia="en-SG"/>
        </w:rPr>
        <w:t xml:space="preserve"> </w:t>
      </w:r>
    </w:p>
    <w:p w14:paraId="5708CAB5" w14:textId="5E4E3E38" w:rsidR="00A63444" w:rsidRPr="00430062" w:rsidRDefault="007C6948" w:rsidP="003B6E89">
      <w:pPr>
        <w:spacing w:after="80" w:line="360" w:lineRule="auto"/>
        <w:jc w:val="both"/>
        <w:rPr>
          <w:rFonts w:eastAsia="SimSun"/>
          <w:lang w:eastAsia="en-SG"/>
        </w:rPr>
      </w:pPr>
      <w:r>
        <w:rPr>
          <w:rFonts w:eastAsia="SimSun"/>
          <w:lang w:eastAsia="en-SG"/>
        </w:rPr>
        <w:t xml:space="preserve">However, </w:t>
      </w:r>
      <w:r w:rsidRPr="007C6948">
        <w:rPr>
          <w:rFonts w:eastAsia="SimSun"/>
          <w:lang w:eastAsia="en-SG"/>
        </w:rPr>
        <w:t>a significant obstacle in AM system implementation is the absence of commitment from leadership</w:t>
      </w:r>
      <w:r>
        <w:rPr>
          <w:rFonts w:eastAsia="SimSun"/>
          <w:lang w:eastAsia="en-SG"/>
        </w:rPr>
        <w:t xml:space="preserve"> (Sindhwani et al., 2019</w:t>
      </w:r>
      <w:r w:rsidR="00017B45">
        <w:rPr>
          <w:rFonts w:eastAsia="SimSun"/>
          <w:lang w:eastAsia="en-SG"/>
        </w:rPr>
        <w:t>).</w:t>
      </w:r>
      <w:r w:rsidR="00843A6C" w:rsidRPr="00843A6C">
        <w:t xml:space="preserve"> </w:t>
      </w:r>
      <w:r w:rsidR="00843A6C" w:rsidRPr="00843A6C">
        <w:rPr>
          <w:rFonts w:eastAsia="SimSun"/>
          <w:lang w:eastAsia="en-SG"/>
        </w:rPr>
        <w:t xml:space="preserve">Leaders often fail to recognize the potential advantages </w:t>
      </w:r>
      <w:r w:rsidR="00797691">
        <w:rPr>
          <w:rFonts w:eastAsia="SimSun"/>
          <w:lang w:eastAsia="en-SG"/>
        </w:rPr>
        <w:t>of the</w:t>
      </w:r>
      <w:r w:rsidR="002401AB">
        <w:rPr>
          <w:rFonts w:eastAsia="SimSun"/>
          <w:lang w:eastAsia="en-SG"/>
        </w:rPr>
        <w:t xml:space="preserve"> </w:t>
      </w:r>
      <w:r w:rsidR="00017B45">
        <w:rPr>
          <w:rFonts w:eastAsia="SimSun"/>
          <w:lang w:eastAsia="en-SG"/>
        </w:rPr>
        <w:t>new systems</w:t>
      </w:r>
      <w:r w:rsidR="00843A6C" w:rsidRPr="00843A6C">
        <w:rPr>
          <w:rFonts w:eastAsia="SimSun"/>
          <w:lang w:eastAsia="en-SG"/>
        </w:rPr>
        <w:t xml:space="preserve">, leading to ambiguous support for </w:t>
      </w:r>
      <w:r w:rsidR="00E80378">
        <w:rPr>
          <w:rFonts w:eastAsia="SimSun"/>
          <w:lang w:eastAsia="en-SG"/>
        </w:rPr>
        <w:t>their</w:t>
      </w:r>
      <w:r w:rsidR="00017B45">
        <w:rPr>
          <w:rFonts w:eastAsia="SimSun"/>
          <w:lang w:eastAsia="en-SG"/>
        </w:rPr>
        <w:t xml:space="preserve"> implementation.</w:t>
      </w:r>
      <w:r w:rsidR="002D1C95">
        <w:rPr>
          <w:rFonts w:eastAsia="SimSun"/>
          <w:lang w:eastAsia="en-SG"/>
        </w:rPr>
        <w:t xml:space="preserve"> </w:t>
      </w:r>
      <w:r w:rsidR="002D1C95" w:rsidRPr="002D1C95">
        <w:rPr>
          <w:rFonts w:eastAsia="SimSun"/>
          <w:lang w:eastAsia="en-SG"/>
        </w:rPr>
        <w:t>Overcoming this challenge is crucial for organizations, as achieving agility necessitates the restructuring of business processes and the adoption of new organizational policies, emphasizing the need for internal alignment and cooperation (Sindhwani et al., 2019).</w:t>
      </w:r>
    </w:p>
    <w:p w14:paraId="49AC6B40" w14:textId="77777777" w:rsidR="00FB006D" w:rsidRDefault="00FB006D" w:rsidP="003B6E89">
      <w:pPr>
        <w:spacing w:after="80" w:line="360" w:lineRule="auto"/>
        <w:jc w:val="both"/>
        <w:rPr>
          <w:rFonts w:eastAsia="SimSun"/>
          <w:b/>
          <w:bCs/>
          <w:lang w:eastAsia="en-SG"/>
        </w:rPr>
      </w:pPr>
    </w:p>
    <w:p w14:paraId="2BC39EC5" w14:textId="77777777" w:rsidR="00430062" w:rsidRDefault="00430062" w:rsidP="003B6E89">
      <w:pPr>
        <w:spacing w:after="80" w:line="360" w:lineRule="auto"/>
        <w:jc w:val="both"/>
        <w:rPr>
          <w:rFonts w:eastAsia="SimSun"/>
          <w:b/>
          <w:bCs/>
          <w:lang w:eastAsia="en-SG"/>
        </w:rPr>
      </w:pPr>
    </w:p>
    <w:p w14:paraId="6E2E3492" w14:textId="77777777" w:rsidR="00430062" w:rsidRDefault="00430062" w:rsidP="003B6E89">
      <w:pPr>
        <w:spacing w:after="80" w:line="360" w:lineRule="auto"/>
        <w:jc w:val="both"/>
        <w:rPr>
          <w:rFonts w:eastAsia="SimSun"/>
          <w:b/>
          <w:bCs/>
          <w:lang w:eastAsia="en-SG"/>
        </w:rPr>
      </w:pPr>
    </w:p>
    <w:p w14:paraId="0D79BCCB" w14:textId="77777777" w:rsidR="00430062" w:rsidRDefault="00430062" w:rsidP="003B6E89">
      <w:pPr>
        <w:spacing w:after="80" w:line="360" w:lineRule="auto"/>
        <w:jc w:val="both"/>
        <w:rPr>
          <w:rFonts w:eastAsia="SimSun"/>
          <w:b/>
          <w:bCs/>
          <w:lang w:eastAsia="en-SG"/>
        </w:rPr>
      </w:pPr>
    </w:p>
    <w:p w14:paraId="1916373E" w14:textId="77777777" w:rsidR="00430062" w:rsidRDefault="00430062" w:rsidP="003B6E89">
      <w:pPr>
        <w:spacing w:after="80" w:line="360" w:lineRule="auto"/>
        <w:jc w:val="both"/>
        <w:rPr>
          <w:rFonts w:eastAsia="SimSun"/>
          <w:b/>
          <w:bCs/>
          <w:lang w:eastAsia="en-SG"/>
        </w:rPr>
      </w:pPr>
    </w:p>
    <w:p w14:paraId="5AF4E233" w14:textId="77777777" w:rsidR="00430062" w:rsidRDefault="00430062" w:rsidP="003B6E89">
      <w:pPr>
        <w:spacing w:after="80" w:line="360" w:lineRule="auto"/>
        <w:jc w:val="both"/>
        <w:rPr>
          <w:rFonts w:eastAsia="SimSun"/>
          <w:b/>
          <w:bCs/>
          <w:lang w:eastAsia="en-SG"/>
        </w:rPr>
      </w:pPr>
    </w:p>
    <w:p w14:paraId="535F71C8" w14:textId="77777777" w:rsidR="00430062" w:rsidRDefault="00430062" w:rsidP="003B6E89">
      <w:pPr>
        <w:spacing w:after="80" w:line="360" w:lineRule="auto"/>
        <w:jc w:val="both"/>
        <w:rPr>
          <w:rFonts w:eastAsia="SimSun"/>
          <w:b/>
          <w:bCs/>
          <w:lang w:eastAsia="en-SG"/>
        </w:rPr>
      </w:pPr>
    </w:p>
    <w:p w14:paraId="0EC12DA0" w14:textId="77777777" w:rsidR="00430062" w:rsidRDefault="00430062" w:rsidP="003B6E89">
      <w:pPr>
        <w:spacing w:after="80" w:line="360" w:lineRule="auto"/>
        <w:jc w:val="both"/>
        <w:rPr>
          <w:rFonts w:eastAsia="SimSun"/>
          <w:b/>
          <w:bCs/>
          <w:lang w:eastAsia="en-SG"/>
        </w:rPr>
      </w:pPr>
    </w:p>
    <w:p w14:paraId="2FC516B9" w14:textId="77777777" w:rsidR="00430062" w:rsidRDefault="00430062" w:rsidP="003B6E89">
      <w:pPr>
        <w:spacing w:after="80" w:line="360" w:lineRule="auto"/>
        <w:jc w:val="both"/>
        <w:rPr>
          <w:rFonts w:eastAsia="SimSun"/>
          <w:b/>
          <w:bCs/>
          <w:lang w:eastAsia="en-SG"/>
        </w:rPr>
      </w:pPr>
    </w:p>
    <w:p w14:paraId="691C27BD" w14:textId="77777777" w:rsidR="00430062" w:rsidRDefault="00430062" w:rsidP="003B6E89">
      <w:pPr>
        <w:spacing w:after="80" w:line="360" w:lineRule="auto"/>
        <w:jc w:val="both"/>
        <w:rPr>
          <w:rFonts w:eastAsia="SimSun"/>
          <w:b/>
          <w:bCs/>
          <w:lang w:eastAsia="en-SG"/>
        </w:rPr>
      </w:pPr>
    </w:p>
    <w:p w14:paraId="21DDBC67" w14:textId="77777777" w:rsidR="00572B42" w:rsidRDefault="00572B42" w:rsidP="003B6E89">
      <w:pPr>
        <w:spacing w:after="80" w:line="360" w:lineRule="auto"/>
        <w:jc w:val="both"/>
        <w:rPr>
          <w:rFonts w:eastAsia="SimSun"/>
          <w:b/>
          <w:bCs/>
          <w:lang w:eastAsia="en-SG"/>
        </w:rPr>
      </w:pPr>
    </w:p>
    <w:p w14:paraId="0350E3D3" w14:textId="77777777" w:rsidR="00430062" w:rsidRDefault="00430062" w:rsidP="003B6E89">
      <w:pPr>
        <w:spacing w:after="80" w:line="360" w:lineRule="auto"/>
        <w:jc w:val="both"/>
        <w:rPr>
          <w:rFonts w:eastAsia="SimSun"/>
          <w:b/>
          <w:bCs/>
          <w:lang w:eastAsia="en-SG"/>
        </w:rPr>
      </w:pPr>
    </w:p>
    <w:p w14:paraId="2651DB72" w14:textId="77777777" w:rsidR="00367928" w:rsidRDefault="00367928" w:rsidP="003B6E89">
      <w:pPr>
        <w:spacing w:after="80" w:line="360" w:lineRule="auto"/>
        <w:jc w:val="both"/>
        <w:rPr>
          <w:rFonts w:eastAsia="SimSun"/>
          <w:b/>
          <w:bCs/>
          <w:lang w:eastAsia="en-SG"/>
        </w:rPr>
      </w:pPr>
    </w:p>
    <w:p w14:paraId="191BF250" w14:textId="1DA22E61" w:rsidR="00C97D0E" w:rsidRPr="00AB511D" w:rsidRDefault="00572B42" w:rsidP="00367928">
      <w:pPr>
        <w:pStyle w:val="Caption"/>
        <w:keepNext/>
        <w:jc w:val="both"/>
        <w:rPr>
          <w:i/>
          <w:iCs w:val="0"/>
        </w:rPr>
      </w:pPr>
      <w:bookmarkStart w:id="106" w:name="_Toc148520982"/>
      <w:r w:rsidRPr="00AB511D">
        <w:rPr>
          <w:i/>
          <w:iCs w:val="0"/>
        </w:rPr>
        <w:lastRenderedPageBreak/>
        <w:t xml:space="preserve">Table </w:t>
      </w:r>
      <w:r w:rsidR="0013544D" w:rsidRPr="00AB511D">
        <w:rPr>
          <w:i/>
          <w:iCs w:val="0"/>
        </w:rPr>
        <w:fldChar w:fldCharType="begin"/>
      </w:r>
      <w:r w:rsidR="0013544D" w:rsidRPr="00AB511D">
        <w:rPr>
          <w:i/>
          <w:iCs w:val="0"/>
        </w:rPr>
        <w:instrText xml:space="preserve"> SEQ Table \* ARABIC </w:instrText>
      </w:r>
      <w:r w:rsidR="0013544D" w:rsidRPr="00AB511D">
        <w:rPr>
          <w:i/>
          <w:iCs w:val="0"/>
        </w:rPr>
        <w:fldChar w:fldCharType="separate"/>
      </w:r>
      <w:r w:rsidR="00B94EF9" w:rsidRPr="00AB511D">
        <w:rPr>
          <w:i/>
          <w:iCs w:val="0"/>
          <w:noProof/>
        </w:rPr>
        <w:t>11</w:t>
      </w:r>
      <w:r w:rsidR="0013544D" w:rsidRPr="00AB511D">
        <w:rPr>
          <w:i/>
          <w:iCs w:val="0"/>
          <w:noProof/>
        </w:rPr>
        <w:fldChar w:fldCharType="end"/>
      </w:r>
      <w:r w:rsidR="00367928" w:rsidRPr="00AB511D">
        <w:rPr>
          <w:i/>
          <w:iCs w:val="0"/>
        </w:rPr>
        <w:t xml:space="preserve"> </w:t>
      </w:r>
      <w:r w:rsidR="00C97D0E" w:rsidRPr="00AB511D">
        <w:rPr>
          <w:rFonts w:eastAsia="SimSun"/>
          <w:i/>
          <w:iCs w:val="0"/>
          <w:lang w:eastAsia="en-SG"/>
        </w:rPr>
        <w:t>Regression Table Result for H3</w:t>
      </w:r>
      <w:bookmarkEnd w:id="106"/>
    </w:p>
    <w:p w14:paraId="682FB66B" w14:textId="0E930187" w:rsidR="006A2A9A" w:rsidRPr="00AD7227" w:rsidRDefault="006A2A9A" w:rsidP="003B6E89">
      <w:pPr>
        <w:spacing w:after="80" w:line="360" w:lineRule="auto"/>
        <w:jc w:val="both"/>
        <w:rPr>
          <w:rFonts w:eastAsia="SimSun"/>
          <w:i/>
          <w:iCs/>
          <w:lang w:eastAsia="en-SG"/>
        </w:rPr>
      </w:pPr>
      <w:r w:rsidRPr="00280820">
        <w:rPr>
          <w:rFonts w:eastAsia="SimSun"/>
          <w:i/>
          <w:iCs/>
          <w:noProof/>
          <w:lang w:eastAsia="en-SG"/>
        </w:rPr>
        <w:drawing>
          <wp:inline distT="0" distB="0" distL="0" distR="0" wp14:anchorId="04E0D127" wp14:editId="4378035D">
            <wp:extent cx="5829300" cy="4106545"/>
            <wp:effectExtent l="0" t="0" r="0" b="0"/>
            <wp:docPr id="894460746" name="Picture 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0746" name="Picture 7" descr="A screenshot of a spreadshee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29300" cy="4106545"/>
                    </a:xfrm>
                    <a:prstGeom prst="rect">
                      <a:avLst/>
                    </a:prstGeom>
                  </pic:spPr>
                </pic:pic>
              </a:graphicData>
            </a:graphic>
          </wp:inline>
        </w:drawing>
      </w:r>
    </w:p>
    <w:p w14:paraId="1E2D0231" w14:textId="5447E58B" w:rsidR="00CC7D60" w:rsidRPr="006A2A9A" w:rsidRDefault="002D1C95" w:rsidP="003B6E89">
      <w:pPr>
        <w:pStyle w:val="Heading3"/>
        <w:spacing w:before="0" w:line="360" w:lineRule="auto"/>
      </w:pPr>
      <w:bookmarkStart w:id="107" w:name="_Toc148489218"/>
      <w:r w:rsidRPr="005714ED">
        <w:t>4</w:t>
      </w:r>
      <w:r w:rsidRPr="006A2A9A">
        <w:t>.5.</w:t>
      </w:r>
      <w:r w:rsidR="004E1FDA">
        <w:t>5</w:t>
      </w:r>
      <w:r w:rsidRPr="006A2A9A">
        <w:t xml:space="preserve"> Hypothesis 4 Testin</w:t>
      </w:r>
      <w:r w:rsidR="00CC7D60" w:rsidRPr="006A2A9A">
        <w:t>g</w:t>
      </w:r>
      <w:bookmarkEnd w:id="107"/>
    </w:p>
    <w:p w14:paraId="4B75EED8" w14:textId="77777777" w:rsidR="006A2A9A" w:rsidRPr="006A2A9A" w:rsidRDefault="002D1C95" w:rsidP="003B6E89">
      <w:pPr>
        <w:spacing w:after="80" w:line="360" w:lineRule="auto"/>
        <w:jc w:val="both"/>
        <w:rPr>
          <w:i/>
          <w:iCs/>
          <w:color w:val="000000" w:themeColor="text1"/>
        </w:rPr>
      </w:pPr>
      <w:r w:rsidRPr="006A2A9A">
        <w:rPr>
          <w:i/>
          <w:iCs/>
          <w:color w:val="000000" w:themeColor="text1"/>
        </w:rPr>
        <w:t>H4: Manufacturing Management positively impacts Agile Manufacturing adoption in the Philippine Automotive Industry</w:t>
      </w:r>
    </w:p>
    <w:p w14:paraId="0E40F5BA" w14:textId="212A90A6" w:rsidR="00027921" w:rsidRDefault="006A2A9A" w:rsidP="003B6E89">
      <w:pPr>
        <w:spacing w:after="80" w:line="360" w:lineRule="auto"/>
        <w:jc w:val="both"/>
        <w:rPr>
          <w:color w:val="000000" w:themeColor="text1"/>
        </w:rPr>
      </w:pPr>
      <w:r w:rsidRPr="006A2A9A">
        <w:rPr>
          <w:color w:val="000000" w:themeColor="text1"/>
        </w:rPr>
        <w:t xml:space="preserve">In this hypothesis test, AM implementation is the dependent variable, while </w:t>
      </w:r>
      <w:r w:rsidR="00027921">
        <w:rPr>
          <w:color w:val="000000" w:themeColor="text1"/>
        </w:rPr>
        <w:t>Manufacturing Management</w:t>
      </w:r>
      <w:r w:rsidRPr="006A2A9A">
        <w:rPr>
          <w:color w:val="000000" w:themeColor="text1"/>
        </w:rPr>
        <w:t xml:space="preserve"> is the independent variable. According to the test results in Table </w:t>
      </w:r>
      <w:r w:rsidR="00F11EE2">
        <w:rPr>
          <w:color w:val="000000" w:themeColor="text1"/>
        </w:rPr>
        <w:t>12’s</w:t>
      </w:r>
      <w:r w:rsidRPr="006A2A9A">
        <w:rPr>
          <w:color w:val="000000" w:themeColor="text1"/>
        </w:rPr>
        <w:t xml:space="preserve"> Model Summary, the R-square value of 0.</w:t>
      </w:r>
      <w:r w:rsidR="00027921">
        <w:rPr>
          <w:color w:val="000000" w:themeColor="text1"/>
        </w:rPr>
        <w:t>552</w:t>
      </w:r>
      <w:r w:rsidRPr="006A2A9A">
        <w:rPr>
          <w:color w:val="000000" w:themeColor="text1"/>
        </w:rPr>
        <w:t xml:space="preserve"> indicates that </w:t>
      </w:r>
      <w:r w:rsidR="00027921">
        <w:rPr>
          <w:color w:val="000000" w:themeColor="text1"/>
        </w:rPr>
        <w:t>Manufacturing Management</w:t>
      </w:r>
      <w:r w:rsidRPr="006A2A9A">
        <w:rPr>
          <w:color w:val="000000" w:themeColor="text1"/>
        </w:rPr>
        <w:t xml:space="preserve"> can account for </w:t>
      </w:r>
      <w:r w:rsidR="00027921">
        <w:rPr>
          <w:color w:val="000000" w:themeColor="text1"/>
        </w:rPr>
        <w:t>55</w:t>
      </w:r>
      <w:r w:rsidRPr="006A2A9A">
        <w:rPr>
          <w:color w:val="000000" w:themeColor="text1"/>
        </w:rPr>
        <w:t>.</w:t>
      </w:r>
      <w:r w:rsidR="00027921">
        <w:rPr>
          <w:color w:val="000000" w:themeColor="text1"/>
        </w:rPr>
        <w:t>2</w:t>
      </w:r>
      <w:r w:rsidRPr="006A2A9A">
        <w:rPr>
          <w:color w:val="000000" w:themeColor="text1"/>
        </w:rPr>
        <w:t xml:space="preserve">% of the variance that impacts AM adoption. The Sig. F change value in this test result is below 0.001, indicating the significant impact of the </w:t>
      </w:r>
      <w:r w:rsidR="00027921">
        <w:rPr>
          <w:color w:val="000000" w:themeColor="text1"/>
        </w:rPr>
        <w:t>Manufacturing Management</w:t>
      </w:r>
      <w:r w:rsidRPr="006A2A9A">
        <w:rPr>
          <w:color w:val="000000" w:themeColor="text1"/>
        </w:rPr>
        <w:t xml:space="preserve"> factors.</w:t>
      </w:r>
      <w:r>
        <w:rPr>
          <w:color w:val="000000" w:themeColor="text1"/>
        </w:rPr>
        <w:t xml:space="preserve"> </w:t>
      </w:r>
      <w:r w:rsidR="00373D89" w:rsidRPr="00373D89">
        <w:rPr>
          <w:color w:val="000000" w:themeColor="text1"/>
        </w:rPr>
        <w:t>Potdar et al. (2017) highlighted the impact of manufacturing management on the progress of AM, considering the shifting focus of manufacturing objectives. S</w:t>
      </w:r>
      <w:r w:rsidR="00F91E14">
        <w:rPr>
          <w:color w:val="000000" w:themeColor="text1"/>
        </w:rPr>
        <w:t>oe</w:t>
      </w:r>
      <w:r w:rsidR="00373D89" w:rsidRPr="00373D89">
        <w:rPr>
          <w:color w:val="000000" w:themeColor="text1"/>
        </w:rPr>
        <w:t>pardi et al. also identified manufacturing management as a significant</w:t>
      </w:r>
      <w:r w:rsidR="00373D89">
        <w:rPr>
          <w:color w:val="000000" w:themeColor="text1"/>
        </w:rPr>
        <w:t xml:space="preserve"> enabler</w:t>
      </w:r>
      <w:r w:rsidR="00373D89" w:rsidRPr="00373D89">
        <w:rPr>
          <w:color w:val="000000" w:themeColor="text1"/>
        </w:rPr>
        <w:t xml:space="preserve"> in the adoption of AM.</w:t>
      </w:r>
    </w:p>
    <w:p w14:paraId="73E1BAF9" w14:textId="7E26804A" w:rsidR="006A2A9A" w:rsidRDefault="00963F1B" w:rsidP="003B6E89">
      <w:pPr>
        <w:spacing w:after="80" w:line="360" w:lineRule="auto"/>
        <w:jc w:val="both"/>
        <w:rPr>
          <w:color w:val="000000" w:themeColor="text1"/>
        </w:rPr>
      </w:pPr>
      <w:r w:rsidRPr="00AB46AD">
        <w:rPr>
          <w:rFonts w:eastAsia="SimSun"/>
          <w:lang w:eastAsia="en-SG"/>
        </w:rPr>
        <w:t xml:space="preserve">The Coefficients table shows that </w:t>
      </w:r>
      <w:r>
        <w:rPr>
          <w:rFonts w:eastAsia="SimSun"/>
          <w:lang w:eastAsia="en-SG"/>
        </w:rPr>
        <w:t>MM3</w:t>
      </w:r>
      <w:r w:rsidRPr="00AB46AD">
        <w:rPr>
          <w:rFonts w:eastAsia="SimSun"/>
          <w:lang w:eastAsia="en-SG"/>
        </w:rPr>
        <w:t xml:space="preserve"> is the most significant factor </w:t>
      </w:r>
      <w:r>
        <w:rPr>
          <w:rFonts w:eastAsia="SimSun"/>
          <w:lang w:eastAsia="en-SG"/>
        </w:rPr>
        <w:t xml:space="preserve">in comparison to others. </w:t>
      </w:r>
      <w:r w:rsidRPr="002F4369">
        <w:t xml:space="preserve">The significance value of </w:t>
      </w:r>
      <w:r w:rsidR="00681EFE">
        <w:t>MM3</w:t>
      </w:r>
      <w:r w:rsidRPr="002F4369">
        <w:t xml:space="preserve"> is 0.</w:t>
      </w:r>
      <w:r>
        <w:t>0</w:t>
      </w:r>
      <w:r w:rsidR="00681EFE">
        <w:t>23</w:t>
      </w:r>
      <w:r w:rsidRPr="002F4369">
        <w:t>, falling below 0.05 for a 95% confidence interval in this study.</w:t>
      </w:r>
      <w:r w:rsidR="00681EFE">
        <w:t xml:space="preserve"> </w:t>
      </w:r>
      <w:r w:rsidR="00A13886" w:rsidRPr="00A13886">
        <w:t xml:space="preserve">MM3 discusses how effective manufacturing management contributes to the development of adaptable business </w:t>
      </w:r>
      <w:r w:rsidR="007502A2">
        <w:t>management strategies</w:t>
      </w:r>
      <w:r w:rsidR="00A13886" w:rsidRPr="00A13886">
        <w:t xml:space="preserve">, which in </w:t>
      </w:r>
      <w:r w:rsidR="007502A2">
        <w:t>turn help</w:t>
      </w:r>
      <w:r w:rsidR="00A13886">
        <w:t xml:space="preserve"> </w:t>
      </w:r>
      <w:r w:rsidR="00A13886" w:rsidRPr="00A13886">
        <w:t xml:space="preserve">successful implementation of </w:t>
      </w:r>
      <w:r w:rsidR="00CD58EF">
        <w:t>AM</w:t>
      </w:r>
      <w:r w:rsidR="00A13886" w:rsidRPr="00A13886">
        <w:t xml:space="preserve"> practices.</w:t>
      </w:r>
      <w:r w:rsidR="00A13886">
        <w:t xml:space="preserve"> </w:t>
      </w:r>
      <w:r w:rsidR="00B67CDC">
        <w:t>Given that AM</w:t>
      </w:r>
      <w:r w:rsidR="00A360B1" w:rsidRPr="00A360B1">
        <w:t xml:space="preserve"> aims to create innovative products more </w:t>
      </w:r>
      <w:r w:rsidR="00A360B1" w:rsidRPr="00A360B1">
        <w:lastRenderedPageBreak/>
        <w:t>swiftly than competitors, the company's production flexibility</w:t>
      </w:r>
      <w:r w:rsidR="00A9791C">
        <w:t xml:space="preserve"> along with its product innovation capacities,</w:t>
      </w:r>
      <w:r w:rsidR="00A360B1" w:rsidRPr="00A360B1">
        <w:t xml:space="preserve"> is crucial for agility development (Zhang, 2011). </w:t>
      </w:r>
      <w:r w:rsidR="00373EC2" w:rsidRPr="00373EC2">
        <w:t xml:space="preserve">Therefore, companies possessing manufacturing management incorporating </w:t>
      </w:r>
      <w:r w:rsidR="00373EC2">
        <w:t>flexible</w:t>
      </w:r>
      <w:r w:rsidR="00373EC2" w:rsidRPr="00373EC2">
        <w:t xml:space="preserve"> business strategies, like the ability to swiftly adjust production volume, product varieties, and modifications, play a pivotal role in driving agility</w:t>
      </w:r>
      <w:r w:rsidR="00373EC2">
        <w:t xml:space="preserve"> </w:t>
      </w:r>
      <w:r w:rsidR="00C469E8">
        <w:t xml:space="preserve">(Soepardi et al., 2018; </w:t>
      </w:r>
      <w:r w:rsidR="00223FC9">
        <w:t xml:space="preserve">Sanchez et al., 2019). </w:t>
      </w:r>
    </w:p>
    <w:p w14:paraId="1D322EA7" w14:textId="68B1B05C" w:rsidR="00C97D0E" w:rsidRPr="00AB511D" w:rsidRDefault="00572B42" w:rsidP="00367928">
      <w:pPr>
        <w:pStyle w:val="Caption"/>
        <w:keepNext/>
        <w:jc w:val="both"/>
        <w:rPr>
          <w:i/>
          <w:iCs w:val="0"/>
        </w:rPr>
      </w:pPr>
      <w:bookmarkStart w:id="108" w:name="_Toc148520983"/>
      <w:r w:rsidRPr="00AB511D">
        <w:rPr>
          <w:i/>
          <w:iCs w:val="0"/>
        </w:rPr>
        <w:t xml:space="preserve">Table </w:t>
      </w:r>
      <w:r w:rsidR="0013544D" w:rsidRPr="00AB511D">
        <w:rPr>
          <w:i/>
          <w:iCs w:val="0"/>
        </w:rPr>
        <w:fldChar w:fldCharType="begin"/>
      </w:r>
      <w:r w:rsidR="0013544D" w:rsidRPr="00AB511D">
        <w:rPr>
          <w:i/>
          <w:iCs w:val="0"/>
        </w:rPr>
        <w:instrText xml:space="preserve"> SEQ Table \* ARABIC </w:instrText>
      </w:r>
      <w:r w:rsidR="0013544D" w:rsidRPr="00AB511D">
        <w:rPr>
          <w:i/>
          <w:iCs w:val="0"/>
        </w:rPr>
        <w:fldChar w:fldCharType="separate"/>
      </w:r>
      <w:r w:rsidR="00B94EF9" w:rsidRPr="00AB511D">
        <w:rPr>
          <w:i/>
          <w:iCs w:val="0"/>
          <w:noProof/>
        </w:rPr>
        <w:t>12</w:t>
      </w:r>
      <w:r w:rsidR="0013544D" w:rsidRPr="00AB511D">
        <w:rPr>
          <w:i/>
          <w:iCs w:val="0"/>
          <w:noProof/>
        </w:rPr>
        <w:fldChar w:fldCharType="end"/>
      </w:r>
      <w:r w:rsidR="00367928" w:rsidRPr="00AB511D">
        <w:rPr>
          <w:i/>
          <w:iCs w:val="0"/>
        </w:rPr>
        <w:t xml:space="preserve"> </w:t>
      </w:r>
      <w:r w:rsidR="00C97D0E" w:rsidRPr="00AB511D">
        <w:rPr>
          <w:rFonts w:eastAsia="SimSun"/>
          <w:i/>
          <w:iCs w:val="0"/>
          <w:lang w:eastAsia="en-SG"/>
        </w:rPr>
        <w:t>Regression Table Result for H4</w:t>
      </w:r>
      <w:bookmarkEnd w:id="108"/>
    </w:p>
    <w:p w14:paraId="119F4D4B" w14:textId="5453C657" w:rsidR="00393DED" w:rsidRPr="00430062" w:rsidRDefault="00A9791C" w:rsidP="003B6E89">
      <w:pPr>
        <w:spacing w:after="80" w:line="360" w:lineRule="auto"/>
        <w:jc w:val="both"/>
        <w:rPr>
          <w:i/>
          <w:iCs/>
          <w:color w:val="000000" w:themeColor="text1"/>
        </w:rPr>
      </w:pPr>
      <w:r w:rsidRPr="00280820">
        <w:rPr>
          <w:i/>
          <w:iCs/>
          <w:noProof/>
          <w:color w:val="000000" w:themeColor="text1"/>
        </w:rPr>
        <w:drawing>
          <wp:inline distT="0" distB="0" distL="0" distR="0" wp14:anchorId="08A1F027" wp14:editId="5E34A868">
            <wp:extent cx="6057900" cy="4285615"/>
            <wp:effectExtent l="0" t="0" r="0" b="0"/>
            <wp:docPr id="1306050534" name="Picture 9"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0534" name="Picture 9" descr="A screenshot of a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57900" cy="4285615"/>
                    </a:xfrm>
                    <a:prstGeom prst="rect">
                      <a:avLst/>
                    </a:prstGeom>
                  </pic:spPr>
                </pic:pic>
              </a:graphicData>
            </a:graphic>
          </wp:inline>
        </w:drawing>
      </w:r>
    </w:p>
    <w:p w14:paraId="0C7E92F0" w14:textId="495868AF" w:rsidR="00A9791C" w:rsidRPr="006A2A9A" w:rsidRDefault="00A9791C" w:rsidP="003B6E89">
      <w:pPr>
        <w:pStyle w:val="Heading3"/>
        <w:spacing w:before="0" w:line="360" w:lineRule="auto"/>
      </w:pPr>
      <w:bookmarkStart w:id="109" w:name="_Toc148489219"/>
      <w:r w:rsidRPr="005714ED">
        <w:t>4</w:t>
      </w:r>
      <w:r w:rsidRPr="006A2A9A">
        <w:t>.5.</w:t>
      </w:r>
      <w:r w:rsidR="004E1FDA">
        <w:t>6</w:t>
      </w:r>
      <w:r w:rsidRPr="006A2A9A">
        <w:t xml:space="preserve"> Hypothesis </w:t>
      </w:r>
      <w:r>
        <w:t>5</w:t>
      </w:r>
      <w:r w:rsidRPr="006A2A9A">
        <w:t xml:space="preserve"> Testing</w:t>
      </w:r>
      <w:bookmarkEnd w:id="109"/>
    </w:p>
    <w:p w14:paraId="6ED7C5BF" w14:textId="6A4E406F" w:rsidR="00A9791C" w:rsidRPr="006A2A9A" w:rsidRDefault="00A9791C" w:rsidP="003B6E89">
      <w:pPr>
        <w:spacing w:after="80" w:line="360" w:lineRule="auto"/>
        <w:jc w:val="both"/>
        <w:rPr>
          <w:i/>
          <w:iCs/>
          <w:color w:val="000000" w:themeColor="text1"/>
        </w:rPr>
      </w:pPr>
      <w:r w:rsidRPr="006A2A9A">
        <w:rPr>
          <w:i/>
          <w:iCs/>
          <w:color w:val="000000" w:themeColor="text1"/>
        </w:rPr>
        <w:t>H</w:t>
      </w:r>
      <w:r>
        <w:rPr>
          <w:i/>
          <w:iCs/>
          <w:color w:val="000000" w:themeColor="text1"/>
        </w:rPr>
        <w:t>5</w:t>
      </w:r>
      <w:r w:rsidRPr="006A2A9A">
        <w:rPr>
          <w:i/>
          <w:iCs/>
          <w:color w:val="000000" w:themeColor="text1"/>
        </w:rPr>
        <w:t xml:space="preserve">: </w:t>
      </w:r>
      <w:r>
        <w:rPr>
          <w:i/>
          <w:iCs/>
          <w:color w:val="000000" w:themeColor="text1"/>
        </w:rPr>
        <w:t>Concurrent Engineering</w:t>
      </w:r>
      <w:r w:rsidRPr="006A2A9A">
        <w:rPr>
          <w:i/>
          <w:iCs/>
          <w:color w:val="000000" w:themeColor="text1"/>
        </w:rPr>
        <w:t xml:space="preserve"> positively impacts Agile Manufacturing adoption in the Philippine Automotive Industry</w:t>
      </w:r>
    </w:p>
    <w:p w14:paraId="66CA11F1" w14:textId="08C99928" w:rsidR="00A9791C" w:rsidRDefault="00A9791C" w:rsidP="003B6E89">
      <w:pPr>
        <w:spacing w:after="80" w:line="360" w:lineRule="auto"/>
        <w:jc w:val="both"/>
        <w:rPr>
          <w:color w:val="000000" w:themeColor="text1"/>
        </w:rPr>
      </w:pPr>
      <w:r w:rsidRPr="006A2A9A">
        <w:rPr>
          <w:color w:val="000000" w:themeColor="text1"/>
        </w:rPr>
        <w:t xml:space="preserve">In this hypothesis test, AM implementation is the dependent variable, while </w:t>
      </w:r>
      <w:r w:rsidR="007C4D6A">
        <w:rPr>
          <w:color w:val="000000" w:themeColor="text1"/>
        </w:rPr>
        <w:t>Concurrent Engineering</w:t>
      </w:r>
      <w:r w:rsidRPr="006A2A9A">
        <w:rPr>
          <w:color w:val="000000" w:themeColor="text1"/>
        </w:rPr>
        <w:t xml:space="preserve"> is the independent variable. According to the test results in Table </w:t>
      </w:r>
      <w:r w:rsidR="00F11EE2">
        <w:rPr>
          <w:color w:val="000000" w:themeColor="text1"/>
        </w:rPr>
        <w:t>13’s</w:t>
      </w:r>
      <w:r w:rsidRPr="006A2A9A">
        <w:rPr>
          <w:color w:val="000000" w:themeColor="text1"/>
        </w:rPr>
        <w:t xml:space="preserve"> Model Summary, the R-square value of 0.</w:t>
      </w:r>
      <w:r>
        <w:rPr>
          <w:color w:val="000000" w:themeColor="text1"/>
        </w:rPr>
        <w:t>5</w:t>
      </w:r>
      <w:r w:rsidR="007C4D6A">
        <w:rPr>
          <w:color w:val="000000" w:themeColor="text1"/>
        </w:rPr>
        <w:t>39</w:t>
      </w:r>
      <w:r w:rsidRPr="006A2A9A">
        <w:rPr>
          <w:color w:val="000000" w:themeColor="text1"/>
        </w:rPr>
        <w:t xml:space="preserve"> indicates that </w:t>
      </w:r>
      <w:r w:rsidR="007C4D6A">
        <w:rPr>
          <w:color w:val="000000" w:themeColor="text1"/>
        </w:rPr>
        <w:t>Concurrent Engineering</w:t>
      </w:r>
      <w:r w:rsidRPr="006A2A9A">
        <w:rPr>
          <w:color w:val="000000" w:themeColor="text1"/>
        </w:rPr>
        <w:t xml:space="preserve"> can account for </w:t>
      </w:r>
      <w:r>
        <w:rPr>
          <w:color w:val="000000" w:themeColor="text1"/>
        </w:rPr>
        <w:t>5</w:t>
      </w:r>
      <w:r w:rsidR="007C4D6A">
        <w:rPr>
          <w:color w:val="000000" w:themeColor="text1"/>
        </w:rPr>
        <w:t>3</w:t>
      </w:r>
      <w:r w:rsidRPr="006A2A9A">
        <w:rPr>
          <w:color w:val="000000" w:themeColor="text1"/>
        </w:rPr>
        <w:t>.</w:t>
      </w:r>
      <w:r w:rsidR="007C4D6A">
        <w:rPr>
          <w:color w:val="000000" w:themeColor="text1"/>
        </w:rPr>
        <w:t>9</w:t>
      </w:r>
      <w:r w:rsidRPr="006A2A9A">
        <w:rPr>
          <w:color w:val="000000" w:themeColor="text1"/>
        </w:rPr>
        <w:t xml:space="preserve">% of the variance that impacts AM adoption. The Sig. F change value in this test result is below 0.001, indicating the significant impact of the </w:t>
      </w:r>
      <w:r w:rsidR="007C4D6A">
        <w:rPr>
          <w:color w:val="000000" w:themeColor="text1"/>
        </w:rPr>
        <w:t>Concurrent Engineering</w:t>
      </w:r>
      <w:r w:rsidRPr="006A2A9A">
        <w:rPr>
          <w:color w:val="000000" w:themeColor="text1"/>
        </w:rPr>
        <w:t xml:space="preserve"> factors.</w:t>
      </w:r>
      <w:r>
        <w:rPr>
          <w:color w:val="000000" w:themeColor="text1"/>
        </w:rPr>
        <w:t xml:space="preserve"> </w:t>
      </w:r>
      <w:r w:rsidR="0090721A" w:rsidRPr="0090721A">
        <w:rPr>
          <w:color w:val="000000" w:themeColor="text1"/>
        </w:rPr>
        <w:t xml:space="preserve">The adoption of concurrent engineering is crucial for businesses implementing AM (Sindhwani &amp; Maholtra, 2016, p. 219; Bustelo and Avella, 2006). This approach involves simultaneous </w:t>
      </w:r>
      <w:r w:rsidR="0090721A">
        <w:rPr>
          <w:color w:val="000000" w:themeColor="text1"/>
        </w:rPr>
        <w:lastRenderedPageBreak/>
        <w:t>developing</w:t>
      </w:r>
      <w:r w:rsidR="0090721A" w:rsidRPr="0090721A">
        <w:rPr>
          <w:color w:val="000000" w:themeColor="text1"/>
        </w:rPr>
        <w:t xml:space="preserve"> processes, serving as a connection between </w:t>
      </w:r>
      <w:r w:rsidR="0090721A">
        <w:rPr>
          <w:color w:val="000000" w:themeColor="text1"/>
        </w:rPr>
        <w:t>the organization, engineering</w:t>
      </w:r>
      <w:r w:rsidR="0090721A" w:rsidRPr="0090721A">
        <w:rPr>
          <w:color w:val="000000" w:themeColor="text1"/>
        </w:rPr>
        <w:t xml:space="preserve"> and strategy.</w:t>
      </w:r>
    </w:p>
    <w:p w14:paraId="27FC7340" w14:textId="4997CB16" w:rsidR="00E442DF" w:rsidRDefault="00D46D2C" w:rsidP="003B6E89">
      <w:pPr>
        <w:spacing w:after="80" w:line="360" w:lineRule="auto"/>
        <w:jc w:val="both"/>
        <w:rPr>
          <w:rFonts w:eastAsia="SimSun"/>
          <w:lang w:eastAsia="en-SG"/>
        </w:rPr>
      </w:pPr>
      <w:r w:rsidRPr="00D46D2C">
        <w:rPr>
          <w:rFonts w:eastAsia="SimSun"/>
          <w:lang w:eastAsia="en-SG"/>
        </w:rPr>
        <w:t xml:space="preserve">The Coefficients table </w:t>
      </w:r>
      <w:r>
        <w:rPr>
          <w:rFonts w:eastAsia="SimSun"/>
          <w:lang w:eastAsia="en-SG"/>
        </w:rPr>
        <w:t>shows</w:t>
      </w:r>
      <w:r w:rsidRPr="00D46D2C">
        <w:rPr>
          <w:rFonts w:eastAsia="SimSun"/>
          <w:lang w:eastAsia="en-SG"/>
        </w:rPr>
        <w:t xml:space="preserve"> </w:t>
      </w:r>
      <w:r w:rsidR="00CB4BAF">
        <w:rPr>
          <w:rFonts w:eastAsia="SimSun"/>
          <w:lang w:eastAsia="en-SG"/>
        </w:rPr>
        <w:t xml:space="preserve">the presence of </w:t>
      </w:r>
      <w:r w:rsidR="00CB4BAF" w:rsidRPr="00CB4BAF">
        <w:rPr>
          <w:rFonts w:eastAsia="SimSun"/>
          <w:lang w:eastAsia="en-SG"/>
        </w:rPr>
        <w:t>two significant factors when compared to others.</w:t>
      </w:r>
      <w:r w:rsidR="00CB4BAF">
        <w:rPr>
          <w:rFonts w:eastAsia="SimSun"/>
          <w:lang w:eastAsia="en-SG"/>
        </w:rPr>
        <w:t xml:space="preserve"> </w:t>
      </w:r>
      <w:r w:rsidRPr="00D46D2C">
        <w:rPr>
          <w:rFonts w:eastAsia="SimSun"/>
          <w:lang w:eastAsia="en-SG"/>
        </w:rPr>
        <w:t>Both CE4 and CE3 have significance values of 0.019 and 0.023, respectively, which are below 0.05 for a 95% confidence interval in this study.</w:t>
      </w:r>
      <w:r w:rsidR="00CB4BAF">
        <w:rPr>
          <w:rFonts w:eastAsia="SimSun"/>
          <w:lang w:eastAsia="en-SG"/>
        </w:rPr>
        <w:t xml:space="preserve"> </w:t>
      </w:r>
      <w:r w:rsidR="0004029F" w:rsidRPr="0004029F">
        <w:rPr>
          <w:rFonts w:eastAsia="SimSun"/>
          <w:lang w:eastAsia="en-SG"/>
        </w:rPr>
        <w:t xml:space="preserve">CE4 </w:t>
      </w:r>
      <w:r w:rsidR="0004029F">
        <w:rPr>
          <w:rFonts w:eastAsia="SimSun"/>
          <w:lang w:eastAsia="en-SG"/>
        </w:rPr>
        <w:t xml:space="preserve">discusses </w:t>
      </w:r>
      <w:r w:rsidR="0004029F" w:rsidRPr="0004029F">
        <w:rPr>
          <w:rFonts w:eastAsia="SimSun"/>
          <w:lang w:eastAsia="en-SG"/>
        </w:rPr>
        <w:t>how Concurrent Engineering enhances agility by enabling the organization to promptly respond to changing customer demands.</w:t>
      </w:r>
      <w:r w:rsidR="003C4F2D">
        <w:rPr>
          <w:rFonts w:eastAsia="SimSun"/>
          <w:lang w:eastAsia="en-SG"/>
        </w:rPr>
        <w:t xml:space="preserve"> </w:t>
      </w:r>
      <w:r w:rsidR="003C4F2D" w:rsidRPr="003C4F2D">
        <w:rPr>
          <w:rFonts w:eastAsia="SimSun"/>
          <w:lang w:eastAsia="en-SG"/>
        </w:rPr>
        <w:t xml:space="preserve">Concurrent engineering plays a vital role in enhancing customer satisfaction by reducing operational time, enabling faster market entry, and subsequently boosting current revenue activities, leading to increased profits (Hoffmann </w:t>
      </w:r>
      <w:r w:rsidR="000C1313">
        <w:rPr>
          <w:rFonts w:eastAsia="SimSun"/>
          <w:lang w:eastAsia="en-SG"/>
        </w:rPr>
        <w:t>et al.</w:t>
      </w:r>
      <w:r w:rsidR="003C4F2D" w:rsidRPr="003C4F2D">
        <w:rPr>
          <w:rFonts w:eastAsia="SimSun"/>
          <w:lang w:eastAsia="en-SG"/>
        </w:rPr>
        <w:t xml:space="preserve">, 2022). This speed in delivering products aligns with customer preferences and also shortens the product life cycle, supporting the principles of </w:t>
      </w:r>
      <w:r w:rsidR="00CD58EF">
        <w:rPr>
          <w:rFonts w:eastAsia="SimSun"/>
          <w:lang w:eastAsia="en-SG"/>
        </w:rPr>
        <w:t>AM</w:t>
      </w:r>
      <w:r w:rsidR="003C4F2D">
        <w:rPr>
          <w:rFonts w:eastAsia="SimSun"/>
          <w:lang w:eastAsia="en-SG"/>
        </w:rPr>
        <w:t xml:space="preserve"> </w:t>
      </w:r>
      <w:r w:rsidR="001C0A3D">
        <w:rPr>
          <w:rFonts w:eastAsia="SimSun"/>
          <w:lang w:eastAsia="en-SG"/>
        </w:rPr>
        <w:t>(Muhammad Ali &amp; Razzaq, 2023</w:t>
      </w:r>
      <w:r w:rsidR="000C1313">
        <w:rPr>
          <w:rFonts w:eastAsia="SimSun"/>
          <w:lang w:eastAsia="en-SG"/>
        </w:rPr>
        <w:t xml:space="preserve">, p. 430). </w:t>
      </w:r>
    </w:p>
    <w:p w14:paraId="0B19603E" w14:textId="19991E62" w:rsidR="00393DED" w:rsidRPr="00393DED" w:rsidRDefault="00331CA9" w:rsidP="003B6E89">
      <w:pPr>
        <w:spacing w:after="80" w:line="360" w:lineRule="auto"/>
        <w:jc w:val="both"/>
        <w:rPr>
          <w:rFonts w:eastAsia="SimSun"/>
          <w:lang w:eastAsia="en-SG"/>
        </w:rPr>
      </w:pPr>
      <w:r>
        <w:rPr>
          <w:rFonts w:eastAsia="SimSun"/>
          <w:lang w:eastAsia="en-SG"/>
        </w:rPr>
        <w:t xml:space="preserve">On the other hand, </w:t>
      </w:r>
      <w:r w:rsidR="00723779" w:rsidRPr="00723779">
        <w:rPr>
          <w:rFonts w:eastAsia="SimSun"/>
          <w:lang w:eastAsia="en-SG"/>
        </w:rPr>
        <w:t>CE3 explores how the capability of Concurrent Engineering to prevent expensive delays and rework presents a significant advantage for automotive manufacturers.</w:t>
      </w:r>
      <w:r w:rsidR="00723779">
        <w:rPr>
          <w:rFonts w:eastAsia="SimSun"/>
          <w:lang w:eastAsia="en-SG"/>
        </w:rPr>
        <w:t xml:space="preserve"> </w:t>
      </w:r>
      <w:r w:rsidR="00E442DF" w:rsidRPr="00E442DF">
        <w:rPr>
          <w:rFonts w:eastAsia="SimSun"/>
          <w:lang w:eastAsia="en-SG"/>
        </w:rPr>
        <w:t xml:space="preserve">As stated by Alvarez &amp; Roibas-Millan (2021), Concurrent Engineering facilitates cost savings in both product and process dimensions by exploring various alternatives. It accelerates development timelines by utilizing existing knowledge, preventing delays caused by sudden changes. Furthermore, it reduces risks by evaluating multiple solutions simultaneously. Additionally, </w:t>
      </w:r>
      <w:r w:rsidR="00B940EE">
        <w:rPr>
          <w:rFonts w:eastAsia="SimSun"/>
          <w:lang w:eastAsia="en-SG"/>
        </w:rPr>
        <w:t xml:space="preserve">Kumar </w:t>
      </w:r>
      <w:r w:rsidR="00E442DF" w:rsidRPr="00E442DF">
        <w:rPr>
          <w:rFonts w:eastAsia="SimSun"/>
          <w:lang w:eastAsia="en-SG"/>
        </w:rPr>
        <w:t xml:space="preserve">Nag (2023) highlighted that implementing the Concurrent Engineering method efficiently in the early design phases by eliminating unnecessary expenses can result in significant savings in the automotive industry. This aspect aligns with </w:t>
      </w:r>
      <w:r w:rsidR="00CD58EF">
        <w:rPr>
          <w:rFonts w:eastAsia="SimSun"/>
          <w:lang w:eastAsia="en-SG"/>
        </w:rPr>
        <w:t>AM</w:t>
      </w:r>
      <w:r w:rsidR="00E442DF" w:rsidRPr="00E442DF">
        <w:rPr>
          <w:rFonts w:eastAsia="SimSun"/>
          <w:lang w:eastAsia="en-SG"/>
        </w:rPr>
        <w:t xml:space="preserve"> principles, promoting cost reduction and the shortened life cycle of product</w:t>
      </w:r>
      <w:r w:rsidR="00E019CE">
        <w:rPr>
          <w:rFonts w:eastAsia="SimSun"/>
          <w:lang w:eastAsia="en-SG"/>
        </w:rPr>
        <w:t>s.</w:t>
      </w:r>
    </w:p>
    <w:p w14:paraId="4A103621" w14:textId="77777777" w:rsidR="00E442DF" w:rsidRDefault="00E442DF" w:rsidP="003B6E89">
      <w:pPr>
        <w:spacing w:after="80" w:line="360" w:lineRule="auto"/>
        <w:jc w:val="both"/>
        <w:rPr>
          <w:b/>
          <w:bCs/>
          <w:color w:val="000000" w:themeColor="text1"/>
        </w:rPr>
      </w:pPr>
    </w:p>
    <w:p w14:paraId="173F87A8" w14:textId="77777777" w:rsidR="00430062" w:rsidRDefault="00430062" w:rsidP="003B6E89">
      <w:pPr>
        <w:spacing w:after="80" w:line="360" w:lineRule="auto"/>
        <w:jc w:val="both"/>
        <w:rPr>
          <w:b/>
          <w:bCs/>
          <w:color w:val="000000" w:themeColor="text1"/>
        </w:rPr>
      </w:pPr>
    </w:p>
    <w:p w14:paraId="798336D1" w14:textId="77777777" w:rsidR="00430062" w:rsidRDefault="00430062" w:rsidP="003B6E89">
      <w:pPr>
        <w:spacing w:after="80" w:line="360" w:lineRule="auto"/>
        <w:jc w:val="both"/>
        <w:rPr>
          <w:b/>
          <w:bCs/>
          <w:color w:val="000000" w:themeColor="text1"/>
        </w:rPr>
      </w:pPr>
    </w:p>
    <w:p w14:paraId="1C3E5623" w14:textId="77777777" w:rsidR="00430062" w:rsidRDefault="00430062" w:rsidP="003B6E89">
      <w:pPr>
        <w:spacing w:after="80" w:line="360" w:lineRule="auto"/>
        <w:jc w:val="both"/>
        <w:rPr>
          <w:b/>
          <w:bCs/>
          <w:color w:val="000000" w:themeColor="text1"/>
        </w:rPr>
      </w:pPr>
    </w:p>
    <w:p w14:paraId="7B3BC832" w14:textId="77777777" w:rsidR="00430062" w:rsidRDefault="00430062" w:rsidP="003B6E89">
      <w:pPr>
        <w:spacing w:after="80" w:line="360" w:lineRule="auto"/>
        <w:jc w:val="both"/>
        <w:rPr>
          <w:b/>
          <w:bCs/>
          <w:color w:val="000000" w:themeColor="text1"/>
        </w:rPr>
      </w:pPr>
    </w:p>
    <w:p w14:paraId="1931D1D0" w14:textId="77777777" w:rsidR="00430062" w:rsidRDefault="00430062" w:rsidP="003B6E89">
      <w:pPr>
        <w:spacing w:after="80" w:line="360" w:lineRule="auto"/>
        <w:jc w:val="both"/>
        <w:rPr>
          <w:b/>
          <w:bCs/>
          <w:color w:val="000000" w:themeColor="text1"/>
        </w:rPr>
      </w:pPr>
    </w:p>
    <w:p w14:paraId="7F4B21B8" w14:textId="77777777" w:rsidR="00430062" w:rsidRDefault="00430062" w:rsidP="003B6E89">
      <w:pPr>
        <w:spacing w:after="80" w:line="360" w:lineRule="auto"/>
        <w:jc w:val="both"/>
        <w:rPr>
          <w:b/>
          <w:bCs/>
          <w:color w:val="000000" w:themeColor="text1"/>
        </w:rPr>
      </w:pPr>
    </w:p>
    <w:p w14:paraId="3B4544F7" w14:textId="77777777" w:rsidR="00367928" w:rsidRDefault="00367928" w:rsidP="003B6E89">
      <w:pPr>
        <w:spacing w:after="80" w:line="360" w:lineRule="auto"/>
        <w:jc w:val="both"/>
        <w:rPr>
          <w:b/>
          <w:bCs/>
          <w:color w:val="000000" w:themeColor="text1"/>
        </w:rPr>
      </w:pPr>
    </w:p>
    <w:p w14:paraId="2EC30D56" w14:textId="77777777" w:rsidR="00572B42" w:rsidRDefault="00572B42" w:rsidP="003B6E89">
      <w:pPr>
        <w:spacing w:after="80" w:line="360" w:lineRule="auto"/>
        <w:jc w:val="both"/>
        <w:rPr>
          <w:b/>
          <w:bCs/>
          <w:color w:val="000000" w:themeColor="text1"/>
        </w:rPr>
      </w:pPr>
    </w:p>
    <w:p w14:paraId="1CE9F812" w14:textId="70F8DBB9" w:rsidR="00C97D0E" w:rsidRPr="00AB511D" w:rsidRDefault="00572B42" w:rsidP="00367928">
      <w:pPr>
        <w:pStyle w:val="Caption"/>
        <w:keepNext/>
        <w:jc w:val="both"/>
        <w:rPr>
          <w:b/>
          <w:i/>
          <w:iCs w:val="0"/>
        </w:rPr>
      </w:pPr>
      <w:bookmarkStart w:id="110" w:name="_Toc148520984"/>
      <w:r w:rsidRPr="00AB511D">
        <w:rPr>
          <w:i/>
          <w:iCs w:val="0"/>
        </w:rPr>
        <w:lastRenderedPageBreak/>
        <w:t xml:space="preserve">Table </w:t>
      </w:r>
      <w:r w:rsidR="0013544D" w:rsidRPr="00AB511D">
        <w:rPr>
          <w:i/>
          <w:iCs w:val="0"/>
        </w:rPr>
        <w:fldChar w:fldCharType="begin"/>
      </w:r>
      <w:r w:rsidR="0013544D" w:rsidRPr="00AB511D">
        <w:rPr>
          <w:i/>
          <w:iCs w:val="0"/>
        </w:rPr>
        <w:instrText xml:space="preserve"> SEQ Table \* ARABIC </w:instrText>
      </w:r>
      <w:r w:rsidR="0013544D" w:rsidRPr="00AB511D">
        <w:rPr>
          <w:i/>
          <w:iCs w:val="0"/>
        </w:rPr>
        <w:fldChar w:fldCharType="separate"/>
      </w:r>
      <w:r w:rsidR="00B94EF9" w:rsidRPr="00AB511D">
        <w:rPr>
          <w:i/>
          <w:iCs w:val="0"/>
          <w:noProof/>
        </w:rPr>
        <w:t>13</w:t>
      </w:r>
      <w:r w:rsidR="0013544D" w:rsidRPr="00AB511D">
        <w:rPr>
          <w:i/>
          <w:iCs w:val="0"/>
          <w:noProof/>
        </w:rPr>
        <w:fldChar w:fldCharType="end"/>
      </w:r>
      <w:r w:rsidR="00367928" w:rsidRPr="00AB511D">
        <w:rPr>
          <w:i/>
          <w:iCs w:val="0"/>
        </w:rPr>
        <w:t xml:space="preserve"> </w:t>
      </w:r>
      <w:r w:rsidR="00C97D0E" w:rsidRPr="00AB511D">
        <w:rPr>
          <w:i/>
          <w:iCs w:val="0"/>
          <w:color w:val="000000" w:themeColor="text1"/>
        </w:rPr>
        <w:t>Regression T</w:t>
      </w:r>
      <w:r w:rsidR="004B7190" w:rsidRPr="00AB511D">
        <w:rPr>
          <w:i/>
          <w:iCs w:val="0"/>
          <w:color w:val="000000" w:themeColor="text1"/>
        </w:rPr>
        <w:t>est</w:t>
      </w:r>
      <w:r w:rsidR="00C97D0E" w:rsidRPr="00AB511D">
        <w:rPr>
          <w:i/>
          <w:iCs w:val="0"/>
          <w:color w:val="000000" w:themeColor="text1"/>
        </w:rPr>
        <w:t xml:space="preserve"> Result for H5</w:t>
      </w:r>
      <w:bookmarkEnd w:id="110"/>
    </w:p>
    <w:p w14:paraId="7E1BB1D5" w14:textId="446005E2" w:rsidR="00C57D80" w:rsidRPr="00AF1847" w:rsidRDefault="00E442DF" w:rsidP="003B6E89">
      <w:pPr>
        <w:spacing w:after="80" w:line="360" w:lineRule="auto"/>
        <w:jc w:val="both"/>
        <w:rPr>
          <w:i/>
          <w:iCs/>
          <w:color w:val="000000" w:themeColor="text1"/>
        </w:rPr>
      </w:pPr>
      <w:r w:rsidRPr="00E4281A">
        <w:rPr>
          <w:i/>
          <w:iCs/>
          <w:noProof/>
          <w:color w:val="000000" w:themeColor="text1"/>
        </w:rPr>
        <w:drawing>
          <wp:inline distT="0" distB="0" distL="0" distR="0" wp14:anchorId="5CAF75E6" wp14:editId="34DDFA22">
            <wp:extent cx="5728335" cy="4161155"/>
            <wp:effectExtent l="0" t="0" r="0" b="4445"/>
            <wp:docPr id="1954213159" name="Picture 1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13159" name="Picture 10" descr="A screenshot of a spreadshee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28335" cy="4161155"/>
                    </a:xfrm>
                    <a:prstGeom prst="rect">
                      <a:avLst/>
                    </a:prstGeom>
                  </pic:spPr>
                </pic:pic>
              </a:graphicData>
            </a:graphic>
          </wp:inline>
        </w:drawing>
      </w:r>
    </w:p>
    <w:p w14:paraId="3EC5931A" w14:textId="5685E20B" w:rsidR="00462883" w:rsidRPr="004E1FDA" w:rsidRDefault="00462883" w:rsidP="003B6E89">
      <w:pPr>
        <w:pStyle w:val="Heading2"/>
        <w:spacing w:before="0" w:line="360" w:lineRule="auto"/>
      </w:pPr>
      <w:bookmarkStart w:id="111" w:name="_Toc148489220"/>
      <w:r w:rsidRPr="004E1FDA">
        <w:t>4.</w:t>
      </w:r>
      <w:r w:rsidR="003857EC">
        <w:t>6</w:t>
      </w:r>
      <w:r w:rsidR="004E1FDA" w:rsidRPr="004E1FDA">
        <w:t xml:space="preserve"> </w:t>
      </w:r>
      <w:r w:rsidRPr="004E1FDA">
        <w:t>Analysis of Hypotheses Testing Summary</w:t>
      </w:r>
      <w:bookmarkEnd w:id="111"/>
    </w:p>
    <w:p w14:paraId="2A261947" w14:textId="1F95A24E" w:rsidR="00C57D80" w:rsidRDefault="003857EC" w:rsidP="003B6E89">
      <w:pPr>
        <w:spacing w:after="80" w:line="360" w:lineRule="auto"/>
        <w:jc w:val="both"/>
        <w:rPr>
          <w:color w:val="000000" w:themeColor="text1"/>
        </w:rPr>
      </w:pPr>
      <w:r w:rsidRPr="003857EC">
        <w:rPr>
          <w:color w:val="000000" w:themeColor="text1"/>
        </w:rPr>
        <w:t>In this chapter, an analysis will be conducted on the factors affecting the adoption of Agile Manufacturing and its impact on organizational performance, addressing research objectives two and three, respectively.</w:t>
      </w:r>
    </w:p>
    <w:p w14:paraId="50BE87D7" w14:textId="693C77B1" w:rsidR="003857EC" w:rsidRPr="00AF1847" w:rsidRDefault="003857EC" w:rsidP="003B6E89">
      <w:pPr>
        <w:pStyle w:val="Heading3"/>
        <w:spacing w:before="0" w:line="360" w:lineRule="auto"/>
      </w:pPr>
      <w:bookmarkStart w:id="112" w:name="_Toc73273620"/>
      <w:bookmarkStart w:id="113" w:name="_Toc148489221"/>
      <w:r>
        <w:t xml:space="preserve">4.6.1 </w:t>
      </w:r>
      <w:bookmarkStart w:id="114" w:name="Analysis_of_the_critical_success_factor"/>
      <w:r>
        <w:t xml:space="preserve">Analysis of the Critical Success Factors </w:t>
      </w:r>
      <w:bookmarkEnd w:id="114"/>
      <w:r>
        <w:t xml:space="preserve">Impacting </w:t>
      </w:r>
      <w:bookmarkEnd w:id="112"/>
      <w:r>
        <w:t xml:space="preserve">the Implementation of </w:t>
      </w:r>
      <w:r w:rsidR="001F5B0F">
        <w:t>AM</w:t>
      </w:r>
      <w:bookmarkEnd w:id="113"/>
    </w:p>
    <w:p w14:paraId="71A99A94" w14:textId="0C7F57B4" w:rsidR="003857EC" w:rsidRDefault="00C97D0E" w:rsidP="003B6E89">
      <w:pPr>
        <w:spacing w:after="80" w:line="360" w:lineRule="auto"/>
        <w:jc w:val="both"/>
        <w:rPr>
          <w:color w:val="000000" w:themeColor="text1"/>
        </w:rPr>
      </w:pPr>
      <w:r>
        <w:rPr>
          <w:color w:val="000000" w:themeColor="text1"/>
        </w:rPr>
        <w:t>As shown in</w:t>
      </w:r>
      <w:r w:rsidRPr="00C97D0E">
        <w:rPr>
          <w:color w:val="000000" w:themeColor="text1"/>
        </w:rPr>
        <w:t xml:space="preserve"> Table </w:t>
      </w:r>
      <w:r w:rsidR="00F11EE2">
        <w:rPr>
          <w:color w:val="000000" w:themeColor="text1"/>
        </w:rPr>
        <w:t>14</w:t>
      </w:r>
      <w:r w:rsidRPr="00C97D0E">
        <w:rPr>
          <w:color w:val="000000" w:themeColor="text1"/>
        </w:rPr>
        <w:t>, the R</w:t>
      </w:r>
      <w:r>
        <w:rPr>
          <w:color w:val="000000" w:themeColor="text1"/>
        </w:rPr>
        <w:t xml:space="preserve"> </w:t>
      </w:r>
      <w:r w:rsidRPr="00C97D0E">
        <w:rPr>
          <w:color w:val="000000" w:themeColor="text1"/>
        </w:rPr>
        <w:t xml:space="preserve">square values for crucial factors in </w:t>
      </w:r>
      <w:r w:rsidR="00CD58EF">
        <w:rPr>
          <w:color w:val="000000" w:themeColor="text1"/>
        </w:rPr>
        <w:t>AM</w:t>
      </w:r>
      <w:r w:rsidRPr="00C97D0E">
        <w:rPr>
          <w:color w:val="000000" w:themeColor="text1"/>
        </w:rPr>
        <w:t xml:space="preserve"> implementation range from 38.90% to 55.20%. The highest R-square values are 0.552 (Manufacturing Management), 0.539 (Concurrent Engineering), and 0.519 (Technology), with the lowest R-square value being 0.389 (Leadership).</w:t>
      </w:r>
    </w:p>
    <w:p w14:paraId="1F1920E1" w14:textId="415834D6" w:rsidR="0091279D" w:rsidRDefault="004547B6" w:rsidP="003B6E89">
      <w:pPr>
        <w:spacing w:after="80" w:line="360" w:lineRule="auto"/>
        <w:jc w:val="both"/>
        <w:rPr>
          <w:color w:val="000000" w:themeColor="text1"/>
        </w:rPr>
      </w:pPr>
      <w:r w:rsidRPr="004547B6">
        <w:rPr>
          <w:color w:val="000000" w:themeColor="text1"/>
        </w:rPr>
        <w:t>Manufacturing Management exhibits the highest R</w:t>
      </w:r>
      <w:r w:rsidR="00365EC7">
        <w:rPr>
          <w:color w:val="000000" w:themeColor="text1"/>
        </w:rPr>
        <w:t xml:space="preserve"> </w:t>
      </w:r>
      <w:r w:rsidRPr="004547B6">
        <w:rPr>
          <w:color w:val="000000" w:themeColor="text1"/>
        </w:rPr>
        <w:t xml:space="preserve">square value among the five key success factors, indicating its importance in successful AM implementation. This finding is consistent with prior research. Sakthivel (2014) ranked Manufacturing Responsibility and Management as the top two facilitators for AM adoption. However, </w:t>
      </w:r>
      <w:r w:rsidR="00551C80">
        <w:rPr>
          <w:color w:val="000000" w:themeColor="text1"/>
        </w:rPr>
        <w:t xml:space="preserve">the study by </w:t>
      </w:r>
      <w:r w:rsidRPr="004547B6">
        <w:rPr>
          <w:color w:val="000000" w:themeColor="text1"/>
        </w:rPr>
        <w:t>Potdar &amp; Routroy (201</w:t>
      </w:r>
      <w:r w:rsidR="000938E3">
        <w:rPr>
          <w:color w:val="000000" w:themeColor="text1"/>
        </w:rPr>
        <w:t>8</w:t>
      </w:r>
      <w:r w:rsidRPr="004547B6">
        <w:rPr>
          <w:color w:val="000000" w:themeColor="text1"/>
        </w:rPr>
        <w:t xml:space="preserve">) </w:t>
      </w:r>
      <w:r w:rsidR="00551C80">
        <w:rPr>
          <w:color w:val="000000" w:themeColor="text1"/>
        </w:rPr>
        <w:t>highlighte</w:t>
      </w:r>
      <w:r w:rsidRPr="004547B6">
        <w:rPr>
          <w:color w:val="000000" w:themeColor="text1"/>
        </w:rPr>
        <w:t xml:space="preserve">d that while MM is crucial for AM, its influence is relatively low, relying heavily on other AM enablers like devolution of authority and information transparency. MM oversees </w:t>
      </w:r>
      <w:r w:rsidRPr="004547B6">
        <w:rPr>
          <w:color w:val="000000" w:themeColor="text1"/>
        </w:rPr>
        <w:lastRenderedPageBreak/>
        <w:t>manufacturing activities through effective planning, control strategies, and production methodologies, underscoring its essential role in AM implementation</w:t>
      </w:r>
      <w:r w:rsidR="004A706D">
        <w:rPr>
          <w:color w:val="000000" w:themeColor="text1"/>
        </w:rPr>
        <w:t>.</w:t>
      </w:r>
    </w:p>
    <w:p w14:paraId="3B32F4D8" w14:textId="27B2AD86" w:rsidR="0091279D" w:rsidRDefault="004A706D" w:rsidP="003B6E89">
      <w:pPr>
        <w:spacing w:after="80" w:line="360" w:lineRule="auto"/>
        <w:jc w:val="both"/>
        <w:rPr>
          <w:color w:val="000000" w:themeColor="text1"/>
        </w:rPr>
      </w:pPr>
      <w:r w:rsidRPr="004A706D">
        <w:rPr>
          <w:color w:val="000000" w:themeColor="text1"/>
        </w:rPr>
        <w:t xml:space="preserve">The factor that has the second-highest R </w:t>
      </w:r>
      <w:r w:rsidR="00365EC7">
        <w:rPr>
          <w:color w:val="000000" w:themeColor="text1"/>
        </w:rPr>
        <w:t>s</w:t>
      </w:r>
      <w:r w:rsidRPr="004A706D">
        <w:rPr>
          <w:color w:val="000000" w:themeColor="text1"/>
        </w:rPr>
        <w:t xml:space="preserve">quare is </w:t>
      </w:r>
      <w:r>
        <w:rPr>
          <w:color w:val="000000" w:themeColor="text1"/>
        </w:rPr>
        <w:t>Concurrent Engineering</w:t>
      </w:r>
      <w:r w:rsidR="00883D34">
        <w:rPr>
          <w:color w:val="000000" w:themeColor="text1"/>
        </w:rPr>
        <w:t xml:space="preserve">. </w:t>
      </w:r>
      <w:r w:rsidR="00E42663">
        <w:rPr>
          <w:color w:val="000000" w:themeColor="text1"/>
        </w:rPr>
        <w:t>CE</w:t>
      </w:r>
      <w:r w:rsidR="00E42663" w:rsidRPr="00E42663">
        <w:rPr>
          <w:color w:val="000000" w:themeColor="text1"/>
        </w:rPr>
        <w:t xml:space="preserve">, involving simultaneous product design and development, stands as a crucial component in </w:t>
      </w:r>
      <w:r w:rsidR="00CD58EF">
        <w:rPr>
          <w:color w:val="000000" w:themeColor="text1"/>
        </w:rPr>
        <w:t>AM</w:t>
      </w:r>
      <w:r w:rsidR="00E42663" w:rsidRPr="00E42663">
        <w:rPr>
          <w:color w:val="000000" w:themeColor="text1"/>
        </w:rPr>
        <w:t>. Recognized as a key driver for AM implementation, CE significantly reduces both product development time and lead time</w:t>
      </w:r>
      <w:r w:rsidR="00E42663">
        <w:rPr>
          <w:color w:val="000000" w:themeColor="text1"/>
        </w:rPr>
        <w:t xml:space="preserve"> (</w:t>
      </w:r>
      <w:r w:rsidR="00E42663" w:rsidRPr="00E42663">
        <w:rPr>
          <w:color w:val="000000" w:themeColor="text1"/>
        </w:rPr>
        <w:t>Sankaranarayanan</w:t>
      </w:r>
      <w:r w:rsidR="00E42663">
        <w:rPr>
          <w:color w:val="000000" w:themeColor="text1"/>
        </w:rPr>
        <w:t xml:space="preserve"> et al., 2019</w:t>
      </w:r>
      <w:r w:rsidR="00CA4F0D">
        <w:rPr>
          <w:color w:val="000000" w:themeColor="text1"/>
        </w:rPr>
        <w:t>).</w:t>
      </w:r>
      <w:r w:rsidR="00E42663">
        <w:rPr>
          <w:color w:val="000000" w:themeColor="text1"/>
        </w:rPr>
        <w:t xml:space="preserve"> </w:t>
      </w:r>
    </w:p>
    <w:p w14:paraId="2C34E2A2" w14:textId="2D4A4EF4" w:rsidR="00365EC7" w:rsidRDefault="00365EC7" w:rsidP="003B6E89">
      <w:pPr>
        <w:spacing w:after="80" w:line="360" w:lineRule="auto"/>
        <w:jc w:val="both"/>
      </w:pPr>
      <w:r>
        <w:t xml:space="preserve">Technology has the third-highest R square value. Technology encompasses significant elements like manufacturing setups, </w:t>
      </w:r>
      <w:r w:rsidR="007502A2">
        <w:t xml:space="preserve">product service, </w:t>
      </w:r>
      <w:r>
        <w:t xml:space="preserve">product life cycle, design enhancement, </w:t>
      </w:r>
      <w:r w:rsidR="007502A2">
        <w:t xml:space="preserve">manufacturing planning, </w:t>
      </w:r>
      <w:r>
        <w:t xml:space="preserve">production methods, automation types, and </w:t>
      </w:r>
      <w:r w:rsidR="007502A2">
        <w:t xml:space="preserve"> integrating information technology</w:t>
      </w:r>
      <w:r>
        <w:t xml:space="preserve">. Companies with a forward-thinking approach regarding these aspects are deemed better suited for the implementation of </w:t>
      </w:r>
      <w:r w:rsidR="00CD58EF">
        <w:t>AM</w:t>
      </w:r>
      <w:r>
        <w:t xml:space="preserve"> practices (Ali &amp; Wasim, 2022, p. 9). </w:t>
      </w:r>
    </w:p>
    <w:p w14:paraId="7C9A56C8" w14:textId="0C68714A" w:rsidR="00365EC7" w:rsidRDefault="0085531A" w:rsidP="003B6E89">
      <w:pPr>
        <w:spacing w:after="80" w:line="360" w:lineRule="auto"/>
        <w:jc w:val="both"/>
      </w:pPr>
      <w:r w:rsidRPr="0085531A">
        <w:rPr>
          <w:bCs/>
          <w:color w:val="000000" w:themeColor="text1"/>
        </w:rPr>
        <w:t xml:space="preserve">The </w:t>
      </w:r>
      <w:r>
        <w:rPr>
          <w:bCs/>
          <w:color w:val="000000" w:themeColor="text1"/>
        </w:rPr>
        <w:t>factor</w:t>
      </w:r>
      <w:r w:rsidRPr="0085531A">
        <w:rPr>
          <w:bCs/>
          <w:color w:val="000000" w:themeColor="text1"/>
        </w:rPr>
        <w:t xml:space="preserve"> with the second-lowest R square is Workforce. This finding is in line with Atiq-Ur-Rehman's</w:t>
      </w:r>
      <w:r>
        <w:rPr>
          <w:bCs/>
          <w:color w:val="000000" w:themeColor="text1"/>
        </w:rPr>
        <w:t xml:space="preserve"> (2017)</w:t>
      </w:r>
      <w:r w:rsidRPr="0085531A">
        <w:rPr>
          <w:bCs/>
          <w:color w:val="000000" w:themeColor="text1"/>
        </w:rPr>
        <w:t xml:space="preserve"> research, which positioned </w:t>
      </w:r>
      <w:r>
        <w:rPr>
          <w:bCs/>
          <w:color w:val="000000" w:themeColor="text1"/>
        </w:rPr>
        <w:t xml:space="preserve">the </w:t>
      </w:r>
      <w:r w:rsidRPr="0085531A">
        <w:rPr>
          <w:bCs/>
          <w:color w:val="000000" w:themeColor="text1"/>
        </w:rPr>
        <w:t xml:space="preserve">Workforce as the least significant agility enabler, with management response and supply chain ranking higher. However, Dubey &amp; </w:t>
      </w:r>
      <w:r w:rsidR="005946D3" w:rsidRPr="0085531A">
        <w:rPr>
          <w:bCs/>
          <w:color w:val="000000" w:themeColor="text1"/>
        </w:rPr>
        <w:t>Gunasekaran</w:t>
      </w:r>
      <w:r w:rsidRPr="0085531A">
        <w:rPr>
          <w:bCs/>
          <w:color w:val="000000" w:themeColor="text1"/>
        </w:rPr>
        <w:t xml:space="preserve"> (2015) emphasized the importance of a flexible workforce for ensuring organizational agility, ranking both workforce and technology as crucial factors for AM adoption.</w:t>
      </w:r>
      <w:r>
        <w:rPr>
          <w:bCs/>
          <w:color w:val="000000" w:themeColor="text1"/>
        </w:rPr>
        <w:t xml:space="preserve"> </w:t>
      </w:r>
    </w:p>
    <w:p w14:paraId="096EFA59" w14:textId="5EC17B2E" w:rsidR="00367928" w:rsidRDefault="00AF1847" w:rsidP="00367928">
      <w:pPr>
        <w:spacing w:after="80" w:line="360" w:lineRule="auto"/>
        <w:jc w:val="both"/>
      </w:pPr>
      <w:r w:rsidRPr="00AF1847">
        <w:t>This finding corresponds with</w:t>
      </w:r>
      <w:r w:rsidR="005946D3">
        <w:t xml:space="preserve"> the research by</w:t>
      </w:r>
      <w:r w:rsidRPr="00AF1847">
        <w:t xml:space="preserve"> Kumar et al</w:t>
      </w:r>
      <w:r w:rsidR="005946D3">
        <w:t>.</w:t>
      </w:r>
      <w:r w:rsidRPr="00AF1847">
        <w:t xml:space="preserve"> (2020)</w:t>
      </w:r>
      <w:r w:rsidR="005946D3">
        <w:t xml:space="preserve">, </w:t>
      </w:r>
      <w:r w:rsidRPr="00AF1847">
        <w:t xml:space="preserve">where leadership is recognized as a substantial factor in AM implementation </w:t>
      </w:r>
      <w:r w:rsidR="00551C80">
        <w:t>although</w:t>
      </w:r>
      <w:r w:rsidRPr="00AF1847">
        <w:t xml:space="preserve"> is ranked lower than information technology and human resource factors. </w:t>
      </w:r>
      <w:r w:rsidR="00C93349" w:rsidRPr="00C93349">
        <w:t xml:space="preserve">Earlier research </w:t>
      </w:r>
      <w:r w:rsidR="005946D3">
        <w:t>efforts</w:t>
      </w:r>
      <w:r w:rsidR="00C93349">
        <w:t xml:space="preserve"> </w:t>
      </w:r>
      <w:r w:rsidR="00C93349" w:rsidRPr="00C93349">
        <w:t xml:space="preserve">have consistently emphasized the vital role of leadership support, </w:t>
      </w:r>
      <w:r w:rsidR="00551C80">
        <w:t>emphasizing</w:t>
      </w:r>
      <w:r w:rsidR="00C93349" w:rsidRPr="00C93349">
        <w:t xml:space="preserve"> its involvement in shaping the policies and strategies employed by organizations to facilitate AM deployment (</w:t>
      </w:r>
      <w:r w:rsidR="007502A2" w:rsidRPr="00C93349">
        <w:t xml:space="preserve">Venugopal and Saleeshya, 2019; </w:t>
      </w:r>
      <w:r w:rsidR="00C93349" w:rsidRPr="00C93349">
        <w:t>Sindhwani and Malhotra, 2016; North &amp; Varvakis, 2016).</w:t>
      </w:r>
    </w:p>
    <w:p w14:paraId="0C6A5238" w14:textId="29E1316C" w:rsidR="00C97D0E" w:rsidRPr="00AB511D" w:rsidRDefault="00481E37" w:rsidP="00367928">
      <w:pPr>
        <w:pStyle w:val="Caption"/>
        <w:rPr>
          <w:i/>
          <w:iCs w:val="0"/>
        </w:rPr>
      </w:pPr>
      <w:bookmarkStart w:id="115" w:name="_Toc148520985"/>
      <w:r w:rsidRPr="00AB511D">
        <w:rPr>
          <w:i/>
          <w:iCs w:val="0"/>
          <w:noProof/>
          <w:color w:val="000000" w:themeColor="text1"/>
        </w:rPr>
        <w:drawing>
          <wp:anchor distT="0" distB="0" distL="114300" distR="114300" simplePos="0" relativeHeight="251660300" behindDoc="0" locked="0" layoutInCell="1" allowOverlap="1" wp14:anchorId="5DB1B640" wp14:editId="66A94343">
            <wp:simplePos x="0" y="0"/>
            <wp:positionH relativeFrom="column">
              <wp:posOffset>0</wp:posOffset>
            </wp:positionH>
            <wp:positionV relativeFrom="paragraph">
              <wp:posOffset>307975</wp:posOffset>
            </wp:positionV>
            <wp:extent cx="5473700" cy="1382395"/>
            <wp:effectExtent l="0" t="0" r="0" b="1905"/>
            <wp:wrapThrough wrapText="bothSides">
              <wp:wrapPolygon edited="0">
                <wp:start x="0" y="0"/>
                <wp:lineTo x="0" y="21431"/>
                <wp:lineTo x="21550" y="21431"/>
                <wp:lineTo x="21550" y="0"/>
                <wp:lineTo x="0" y="0"/>
              </wp:wrapPolygon>
            </wp:wrapThrough>
            <wp:docPr id="1508207218" name="Picture 1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7218" name="Picture 14"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73700" cy="1382395"/>
                    </a:xfrm>
                    <a:prstGeom prst="rect">
                      <a:avLst/>
                    </a:prstGeom>
                  </pic:spPr>
                </pic:pic>
              </a:graphicData>
            </a:graphic>
            <wp14:sizeRelH relativeFrom="page">
              <wp14:pctWidth>0</wp14:pctWidth>
            </wp14:sizeRelH>
            <wp14:sizeRelV relativeFrom="page">
              <wp14:pctHeight>0</wp14:pctHeight>
            </wp14:sizeRelV>
          </wp:anchor>
        </w:drawing>
      </w:r>
      <w:r w:rsidR="00367928" w:rsidRPr="00AB511D">
        <w:rPr>
          <w:i/>
          <w:iCs w:val="0"/>
        </w:rPr>
        <w:t xml:space="preserve">Table </w:t>
      </w:r>
      <w:r w:rsidR="0013544D" w:rsidRPr="00AB511D">
        <w:rPr>
          <w:i/>
          <w:iCs w:val="0"/>
        </w:rPr>
        <w:fldChar w:fldCharType="begin"/>
      </w:r>
      <w:r w:rsidR="0013544D" w:rsidRPr="00AB511D">
        <w:rPr>
          <w:i/>
          <w:iCs w:val="0"/>
        </w:rPr>
        <w:instrText xml:space="preserve"> SEQ Table \* ARABIC </w:instrText>
      </w:r>
      <w:r w:rsidR="0013544D" w:rsidRPr="00AB511D">
        <w:rPr>
          <w:i/>
          <w:iCs w:val="0"/>
        </w:rPr>
        <w:fldChar w:fldCharType="separate"/>
      </w:r>
      <w:r w:rsidR="00B94EF9" w:rsidRPr="00AB511D">
        <w:rPr>
          <w:i/>
          <w:iCs w:val="0"/>
          <w:noProof/>
        </w:rPr>
        <w:t>14</w:t>
      </w:r>
      <w:r w:rsidR="0013544D" w:rsidRPr="00AB511D">
        <w:rPr>
          <w:i/>
          <w:iCs w:val="0"/>
          <w:noProof/>
        </w:rPr>
        <w:fldChar w:fldCharType="end"/>
      </w:r>
      <w:r w:rsidR="00367928" w:rsidRPr="00AB511D">
        <w:rPr>
          <w:i/>
          <w:iCs w:val="0"/>
        </w:rPr>
        <w:t xml:space="preserve"> </w:t>
      </w:r>
      <w:r w:rsidR="00367928" w:rsidRPr="00AB511D">
        <w:rPr>
          <w:i/>
          <w:iCs w:val="0"/>
          <w:color w:val="000000" w:themeColor="text1"/>
        </w:rPr>
        <w:t>Critical Success Factors for AM Deployment</w:t>
      </w:r>
      <w:bookmarkEnd w:id="115"/>
    </w:p>
    <w:p w14:paraId="10A4132B" w14:textId="6E4EC3CF" w:rsidR="00C93349" w:rsidRDefault="00C93349" w:rsidP="003B6E89">
      <w:pPr>
        <w:pStyle w:val="Heading3"/>
        <w:spacing w:before="0" w:line="360" w:lineRule="auto"/>
      </w:pPr>
      <w:bookmarkStart w:id="116" w:name="_Toc73273619"/>
      <w:bookmarkStart w:id="117" w:name="_Toc148489222"/>
      <w:r>
        <w:lastRenderedPageBreak/>
        <w:t xml:space="preserve">4.6.2 </w:t>
      </w:r>
      <w:bookmarkStart w:id="118" w:name="Analysis_of_Lean_Manufacturing_deploymen"/>
      <w:r>
        <w:t xml:space="preserve">Analysis of </w:t>
      </w:r>
      <w:r w:rsidR="001F5B0F">
        <w:t>AM</w:t>
      </w:r>
      <w:r>
        <w:t xml:space="preserve"> Implementation </w:t>
      </w:r>
      <w:bookmarkEnd w:id="118"/>
      <w:r>
        <w:t>on Organisational Performance</w:t>
      </w:r>
      <w:bookmarkEnd w:id="116"/>
      <w:bookmarkEnd w:id="117"/>
    </w:p>
    <w:p w14:paraId="31D2BB43" w14:textId="6D67DFB1" w:rsidR="00A946BC" w:rsidRDefault="003C159A" w:rsidP="003B6E89">
      <w:pPr>
        <w:spacing w:after="80" w:line="360" w:lineRule="auto"/>
        <w:jc w:val="both"/>
      </w:pPr>
      <w:r w:rsidRPr="003C159A">
        <w:t xml:space="preserve">The test results in Table </w:t>
      </w:r>
      <w:r w:rsidR="00F11EE2">
        <w:t>15</w:t>
      </w:r>
      <w:r w:rsidRPr="003C159A">
        <w:t xml:space="preserve"> indicate an average mean of 4.249 for </w:t>
      </w:r>
      <w:r>
        <w:t>Organizational Performance</w:t>
      </w:r>
      <w:r w:rsidRPr="003C159A">
        <w:t xml:space="preserve">. This suggests </w:t>
      </w:r>
      <w:r>
        <w:t>an agreement</w:t>
      </w:r>
      <w:r w:rsidRPr="003C159A">
        <w:t xml:space="preserve"> among </w:t>
      </w:r>
      <w:r>
        <w:t>the respondents</w:t>
      </w:r>
      <w:r w:rsidRPr="003C159A">
        <w:t xml:space="preserve"> that AM adoption has a </w:t>
      </w:r>
      <w:r w:rsidR="007502A2">
        <w:t>crucial</w:t>
      </w:r>
      <w:r w:rsidRPr="003C159A">
        <w:t xml:space="preserve"> </w:t>
      </w:r>
      <w:r w:rsidR="007502A2">
        <w:t>influence</w:t>
      </w:r>
      <w:r w:rsidRPr="003C159A">
        <w:t xml:space="preserve"> on overall organizational performance.</w:t>
      </w:r>
      <w:r>
        <w:t xml:space="preserve">  </w:t>
      </w:r>
    </w:p>
    <w:p w14:paraId="4CC62E03" w14:textId="7A199078" w:rsidR="00C93349" w:rsidRDefault="003C159A" w:rsidP="003B6E89">
      <w:pPr>
        <w:spacing w:after="80" w:line="360" w:lineRule="auto"/>
        <w:jc w:val="both"/>
      </w:pPr>
      <w:r w:rsidRPr="003C159A">
        <w:t xml:space="preserve">OP3 stands out with the highest mean score of 4.3636 and a standard deviation of 0.68707. The majority of respondents </w:t>
      </w:r>
      <w:r>
        <w:t>agreed</w:t>
      </w:r>
      <w:r w:rsidRPr="003C159A">
        <w:t xml:space="preserve"> that </w:t>
      </w:r>
      <w:r>
        <w:t>AM</w:t>
      </w:r>
      <w:r w:rsidRPr="003C159A">
        <w:t xml:space="preserve"> is </w:t>
      </w:r>
      <w:r>
        <w:t>focused</w:t>
      </w:r>
      <w:r w:rsidRPr="003C159A">
        <w:t xml:space="preserve"> on meeting customer requirements, enhancing brand image, and fostering customer loyalty</w:t>
      </w:r>
      <w:r w:rsidR="005F5A7B">
        <w:t xml:space="preserve">. </w:t>
      </w:r>
      <w:r w:rsidR="00A946BC" w:rsidRPr="00A946BC">
        <w:t>This finding corresponds with earlier research emphasizing AM's ability to swiftly and effectively adapt to evolving customer demands, thereby enhancing customer satisfaction and loyalty</w:t>
      </w:r>
      <w:r w:rsidR="00A946BC">
        <w:t xml:space="preserve"> </w:t>
      </w:r>
      <w:r w:rsidR="00A946BC" w:rsidRPr="00A946BC">
        <w:t xml:space="preserve">markets </w:t>
      </w:r>
      <w:r w:rsidR="00A946BC">
        <w:t>(Khalfallah &amp; Lakhal, 2021</w:t>
      </w:r>
      <w:r w:rsidR="00E72087">
        <w:t>a</w:t>
      </w:r>
      <w:r w:rsidR="00A946BC">
        <w:t xml:space="preserve">). </w:t>
      </w:r>
      <w:r w:rsidR="00A946BC" w:rsidRPr="00A946BC">
        <w:t>Additionally,</w:t>
      </w:r>
      <w:r w:rsidR="007248F9">
        <w:t xml:space="preserve"> implementing</w:t>
      </w:r>
      <w:r w:rsidR="00A946BC" w:rsidRPr="00A946BC">
        <w:t xml:space="preserve"> </w:t>
      </w:r>
      <w:r w:rsidR="00A946BC">
        <w:t>agile practices</w:t>
      </w:r>
      <w:r w:rsidR="00A946BC" w:rsidRPr="00A946BC">
        <w:t xml:space="preserve"> not only </w:t>
      </w:r>
      <w:r w:rsidR="000060BB">
        <w:t>enhances</w:t>
      </w:r>
      <w:r w:rsidR="00A946BC" w:rsidRPr="00A946BC">
        <w:t xml:space="preserve"> </w:t>
      </w:r>
      <w:r w:rsidR="005F5B15">
        <w:t xml:space="preserve">the firm’s </w:t>
      </w:r>
      <w:r w:rsidR="00A946BC" w:rsidRPr="00A946BC">
        <w:t xml:space="preserve">brand reputation but also positively </w:t>
      </w:r>
      <w:r w:rsidR="000060BB">
        <w:t>impacts</w:t>
      </w:r>
      <w:r w:rsidR="00A946BC" w:rsidRPr="00A946BC">
        <w:t xml:space="preserve"> </w:t>
      </w:r>
      <w:r w:rsidR="005F5B15">
        <w:t xml:space="preserve">its </w:t>
      </w:r>
      <w:r w:rsidR="00A946BC" w:rsidRPr="00A946BC">
        <w:t>social standing in global business (Hirayani &amp; Mishra, 2022).</w:t>
      </w:r>
    </w:p>
    <w:p w14:paraId="5BD83C3B" w14:textId="37C4DC85" w:rsidR="00A946BC" w:rsidRDefault="00A946BC" w:rsidP="003B6E89">
      <w:pPr>
        <w:spacing w:after="80" w:line="360" w:lineRule="auto"/>
        <w:jc w:val="both"/>
      </w:pPr>
      <w:r w:rsidRPr="00A946BC">
        <w:t xml:space="preserve">OP1 holds a mean score of 4.2545, ranking as the second highest, and has a standard deviation of 0.66961. </w:t>
      </w:r>
      <w:r w:rsidR="000060BB" w:rsidRPr="000060BB">
        <w:t xml:space="preserve">This indicates that a majority of the </w:t>
      </w:r>
      <w:r w:rsidR="000060BB">
        <w:t>respondents</w:t>
      </w:r>
      <w:r w:rsidR="000060BB" w:rsidRPr="000060BB">
        <w:t xml:space="preserve"> acknowledged that </w:t>
      </w:r>
      <w:r w:rsidR="001642E1">
        <w:t xml:space="preserve">AM </w:t>
      </w:r>
      <w:r w:rsidR="000060BB" w:rsidRPr="000060BB">
        <w:t xml:space="preserve">results in cost savings by reducing waste and optimizing resource allocation in production and operations. </w:t>
      </w:r>
      <w:r w:rsidR="007148BE" w:rsidRPr="007148BE">
        <w:t>Dubey &amp; Gunasekaran (2015) emphasized how AM practices can improve environmental performance by reducing waste. Meanwhile, Liu &amp; Liang (2015) pointed out that AM continuously optimizes resource allocation, providing a competitive advantage. However, Nabass &amp; Abdallah (2019) countered this perspective, stating that AM may not necessarily reduce costs; in fact, companies implementing AM often spend more on operations, such as investing in new technologies and business processes.</w:t>
      </w:r>
    </w:p>
    <w:p w14:paraId="6267FB01" w14:textId="6BFB4C80" w:rsidR="000060BB" w:rsidRDefault="00086E64" w:rsidP="003B6E89">
      <w:pPr>
        <w:spacing w:after="80" w:line="360" w:lineRule="auto"/>
        <w:jc w:val="both"/>
      </w:pPr>
      <w:r w:rsidRPr="00A946BC">
        <w:t>OP</w:t>
      </w:r>
      <w:r>
        <w:t>2</w:t>
      </w:r>
      <w:r w:rsidRPr="00A946BC">
        <w:t xml:space="preserve"> </w:t>
      </w:r>
      <w:r>
        <w:t>has</w:t>
      </w:r>
      <w:r w:rsidRPr="00A946BC">
        <w:t xml:space="preserve"> a mean score of </w:t>
      </w:r>
      <w:r>
        <w:t xml:space="preserve">4.2182 </w:t>
      </w:r>
      <w:r w:rsidR="00F528B1">
        <w:t xml:space="preserve">with a standard deviation of 0.80573. </w:t>
      </w:r>
      <w:r w:rsidR="00E06156" w:rsidRPr="00E06156">
        <w:t xml:space="preserve">This indicates that a majority of </w:t>
      </w:r>
      <w:r w:rsidR="00006A53">
        <w:t>respondents</w:t>
      </w:r>
      <w:r w:rsidR="00E06156" w:rsidRPr="00E06156">
        <w:t xml:space="preserve"> acknowledged that </w:t>
      </w:r>
      <w:r w:rsidR="00E06156">
        <w:t>AM</w:t>
      </w:r>
      <w:r w:rsidR="00E06156" w:rsidRPr="00E06156">
        <w:t xml:space="preserve"> promotes innovation, resulting in the creation of new products, processes, and business models. This study's findings align with the research conducted by Leite &amp; Braz (2016), which revealed that AM practices, including innovation, enhance organizational performance.</w:t>
      </w:r>
    </w:p>
    <w:p w14:paraId="6BC53671" w14:textId="5112EFCB" w:rsidR="00E06156" w:rsidRDefault="00E06156" w:rsidP="003B6E89">
      <w:pPr>
        <w:spacing w:after="80" w:line="360" w:lineRule="auto"/>
        <w:jc w:val="both"/>
      </w:pPr>
      <w:r>
        <w:t>OP</w:t>
      </w:r>
      <w:r w:rsidR="00D35B84">
        <w:t xml:space="preserve">4 has a mean score of 4.2091 and a standard deviation of 0.74311. </w:t>
      </w:r>
      <w:r w:rsidR="00006A53">
        <w:t xml:space="preserve">This indicates that </w:t>
      </w:r>
      <w:r w:rsidR="006753A6">
        <w:t xml:space="preserve">the </w:t>
      </w:r>
      <w:r w:rsidR="00006A53">
        <w:t xml:space="preserve">majority of the respondents agreed </w:t>
      </w:r>
      <w:r w:rsidR="006753A6">
        <w:t>that AM</w:t>
      </w:r>
      <w:r w:rsidR="006753A6" w:rsidRPr="006753A6">
        <w:t xml:space="preserve"> in the automotive sector can accelerate the creation of new products, providing a competitive edge.</w:t>
      </w:r>
      <w:r w:rsidR="00D238A2">
        <w:t xml:space="preserve"> </w:t>
      </w:r>
      <w:r w:rsidR="00210146" w:rsidRPr="00210146">
        <w:t xml:space="preserve">Earlier studies conducted by Hallgren &amp; Olhager (2009) substantiated these results by emphasizing </w:t>
      </w:r>
      <w:r w:rsidR="0065432F">
        <w:t>AM’s</w:t>
      </w:r>
      <w:r w:rsidR="00210146" w:rsidRPr="00210146">
        <w:t xml:space="preserve"> capacity to </w:t>
      </w:r>
      <w:r w:rsidR="00770B5B">
        <w:t>speed up the</w:t>
      </w:r>
      <w:r w:rsidR="00210146" w:rsidRPr="00210146">
        <w:t xml:space="preserve"> </w:t>
      </w:r>
      <w:r w:rsidR="00770B5B">
        <w:t>introduction of</w:t>
      </w:r>
      <w:r w:rsidR="00210146" w:rsidRPr="00210146">
        <w:t xml:space="preserve"> new products to the market and customize products efficiently. This</w:t>
      </w:r>
      <w:r w:rsidR="0065432F">
        <w:t xml:space="preserve"> is crucial for automakers as it</w:t>
      </w:r>
      <w:r w:rsidR="00210146" w:rsidRPr="00210146">
        <w:t xml:space="preserve"> enhances </w:t>
      </w:r>
      <w:r w:rsidR="0065432F">
        <w:t xml:space="preserve">their product </w:t>
      </w:r>
      <w:r w:rsidR="00210146" w:rsidRPr="00210146">
        <w:t>flexibility and overall business performance.</w:t>
      </w:r>
    </w:p>
    <w:p w14:paraId="3652407A" w14:textId="4D13DF55" w:rsidR="00A70E55" w:rsidRDefault="00E21ABC" w:rsidP="003B6E89">
      <w:pPr>
        <w:spacing w:after="80" w:line="360" w:lineRule="auto"/>
        <w:jc w:val="both"/>
      </w:pPr>
      <w:r>
        <w:lastRenderedPageBreak/>
        <w:t xml:space="preserve">OP5 has a lowest means score of 4.2000 and a standard deviation of 0.68804. This shows that the majority of respondents agreed </w:t>
      </w:r>
      <w:r w:rsidR="00557455" w:rsidRPr="00557455">
        <w:t xml:space="preserve">that effective implementation of </w:t>
      </w:r>
      <w:r w:rsidR="00CD58EF">
        <w:t>AM</w:t>
      </w:r>
      <w:r w:rsidR="00557455" w:rsidRPr="00557455">
        <w:t xml:space="preserve"> leads to enhanced product quality and reduced defects.</w:t>
      </w:r>
      <w:r w:rsidR="00557455">
        <w:t xml:space="preserve"> </w:t>
      </w:r>
      <w:r w:rsidR="0042109E" w:rsidRPr="0042109E">
        <w:t xml:space="preserve">This finding </w:t>
      </w:r>
      <w:r w:rsidR="00A70E55" w:rsidRPr="00A70E55">
        <w:t xml:space="preserve">contradicts Amir et al.'s (2019) study, which suggested a trade-off between quality and reduced defects in agility. However, it supports Gunasekaran et al.'s (2016) research, affirming that </w:t>
      </w:r>
      <w:r w:rsidR="00770B5B">
        <w:t>AM</w:t>
      </w:r>
      <w:r w:rsidR="00A70E55" w:rsidRPr="00A70E55">
        <w:t xml:space="preserve"> adoption is linked to improved product quality and overall business performance.</w:t>
      </w:r>
    </w:p>
    <w:p w14:paraId="140A2E29" w14:textId="238B6945" w:rsidR="0042109E" w:rsidRDefault="00E66466" w:rsidP="003B6E89">
      <w:pPr>
        <w:spacing w:after="80" w:line="360" w:lineRule="auto"/>
        <w:jc w:val="both"/>
        <w:rPr>
          <w:color w:val="000000" w:themeColor="text1"/>
        </w:rPr>
      </w:pPr>
      <w:r w:rsidRPr="00E66466">
        <w:rPr>
          <w:color w:val="000000" w:themeColor="text1"/>
        </w:rPr>
        <w:t xml:space="preserve">In summary, the implementation of </w:t>
      </w:r>
      <w:r>
        <w:rPr>
          <w:color w:val="000000" w:themeColor="text1"/>
        </w:rPr>
        <w:t>AM</w:t>
      </w:r>
      <w:r w:rsidRPr="00E66466">
        <w:rPr>
          <w:color w:val="000000" w:themeColor="text1"/>
        </w:rPr>
        <w:t xml:space="preserve"> has a positive and substantial influence on the organizational performance of the Philippine automotive industry, confirming </w:t>
      </w:r>
      <w:r w:rsidR="00FC4FAF">
        <w:rPr>
          <w:color w:val="000000" w:themeColor="text1"/>
        </w:rPr>
        <w:t xml:space="preserve">the third research objective. </w:t>
      </w:r>
    </w:p>
    <w:p w14:paraId="5ACBC2EF" w14:textId="2EDA47A2" w:rsidR="00572B42" w:rsidRPr="00AB511D" w:rsidRDefault="00572B42" w:rsidP="00572B42">
      <w:pPr>
        <w:pStyle w:val="Caption"/>
        <w:rPr>
          <w:i/>
          <w:iCs w:val="0"/>
          <w:color w:val="000000" w:themeColor="text1"/>
        </w:rPr>
      </w:pPr>
      <w:bookmarkStart w:id="119" w:name="_Toc148520986"/>
      <w:r w:rsidRPr="00AB511D">
        <w:rPr>
          <w:i/>
          <w:iCs w:val="0"/>
        </w:rPr>
        <w:t xml:space="preserve">Table </w:t>
      </w:r>
      <w:r w:rsidR="0013544D" w:rsidRPr="00AB511D">
        <w:rPr>
          <w:i/>
          <w:iCs w:val="0"/>
        </w:rPr>
        <w:fldChar w:fldCharType="begin"/>
      </w:r>
      <w:r w:rsidR="0013544D" w:rsidRPr="00AB511D">
        <w:rPr>
          <w:i/>
          <w:iCs w:val="0"/>
        </w:rPr>
        <w:instrText xml:space="preserve"> SEQ Table \* ARABIC </w:instrText>
      </w:r>
      <w:r w:rsidR="0013544D" w:rsidRPr="00AB511D">
        <w:rPr>
          <w:i/>
          <w:iCs w:val="0"/>
        </w:rPr>
        <w:fldChar w:fldCharType="separate"/>
      </w:r>
      <w:r w:rsidR="00B94EF9" w:rsidRPr="00AB511D">
        <w:rPr>
          <w:i/>
          <w:iCs w:val="0"/>
          <w:noProof/>
        </w:rPr>
        <w:t>15</w:t>
      </w:r>
      <w:r w:rsidR="0013544D" w:rsidRPr="00AB511D">
        <w:rPr>
          <w:i/>
          <w:iCs w:val="0"/>
          <w:noProof/>
        </w:rPr>
        <w:fldChar w:fldCharType="end"/>
      </w:r>
      <w:r w:rsidR="00481E37" w:rsidRPr="00AB511D">
        <w:rPr>
          <w:i/>
          <w:iCs w:val="0"/>
        </w:rPr>
        <w:t xml:space="preserve"> </w:t>
      </w:r>
      <w:r w:rsidR="004B7190" w:rsidRPr="00AB511D">
        <w:rPr>
          <w:i/>
          <w:iCs w:val="0"/>
          <w:color w:val="000000" w:themeColor="text1"/>
        </w:rPr>
        <w:t>Regression Test Result for H6</w:t>
      </w:r>
      <w:bookmarkEnd w:id="119"/>
    </w:p>
    <w:p w14:paraId="55D0764F" w14:textId="467E8C4B" w:rsidR="0091279D" w:rsidRDefault="0091279D" w:rsidP="003B6E89">
      <w:pPr>
        <w:spacing w:after="80" w:line="360" w:lineRule="auto"/>
        <w:jc w:val="both"/>
        <w:rPr>
          <w:color w:val="000000" w:themeColor="text1"/>
        </w:rPr>
      </w:pPr>
    </w:p>
    <w:p w14:paraId="68F86712" w14:textId="411A4800" w:rsidR="0091279D" w:rsidRDefault="00A75AD0" w:rsidP="003B6E89">
      <w:pPr>
        <w:spacing w:after="80" w:line="360" w:lineRule="auto"/>
        <w:jc w:val="both"/>
        <w:rPr>
          <w:color w:val="000000" w:themeColor="text1"/>
        </w:rPr>
      </w:pPr>
      <w:r>
        <w:rPr>
          <w:noProof/>
          <w:color w:val="000000" w:themeColor="text1"/>
        </w:rPr>
        <w:drawing>
          <wp:inline distT="0" distB="0" distL="0" distR="0" wp14:anchorId="28490E81" wp14:editId="68F0B83C">
            <wp:extent cx="5728335" cy="2612390"/>
            <wp:effectExtent l="0" t="0" r="0" b="3810"/>
            <wp:docPr id="1481703015" name="Picture 15"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03015" name="Picture 15" descr="A screenshot of a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28335" cy="2612390"/>
                    </a:xfrm>
                    <a:prstGeom prst="rect">
                      <a:avLst/>
                    </a:prstGeom>
                  </pic:spPr>
                </pic:pic>
              </a:graphicData>
            </a:graphic>
          </wp:inline>
        </w:drawing>
      </w:r>
    </w:p>
    <w:p w14:paraId="695E4FE8" w14:textId="77777777" w:rsidR="003C159A" w:rsidRDefault="003C159A" w:rsidP="003B6E89">
      <w:pPr>
        <w:spacing w:after="80" w:line="360" w:lineRule="auto"/>
        <w:jc w:val="both"/>
        <w:rPr>
          <w:color w:val="000000" w:themeColor="text1"/>
        </w:rPr>
      </w:pPr>
    </w:p>
    <w:p w14:paraId="61797E9C" w14:textId="77777777" w:rsidR="00E36D1F" w:rsidRDefault="00E36D1F" w:rsidP="003B6E89">
      <w:pPr>
        <w:spacing w:after="80" w:line="360" w:lineRule="auto"/>
        <w:jc w:val="both"/>
        <w:rPr>
          <w:color w:val="000000" w:themeColor="text1"/>
        </w:rPr>
      </w:pPr>
    </w:p>
    <w:p w14:paraId="14C82DD5" w14:textId="77777777" w:rsidR="00E36D1F" w:rsidRDefault="00E36D1F" w:rsidP="003B6E89">
      <w:pPr>
        <w:spacing w:after="80" w:line="360" w:lineRule="auto"/>
        <w:jc w:val="both"/>
        <w:rPr>
          <w:color w:val="000000" w:themeColor="text1"/>
        </w:rPr>
      </w:pPr>
    </w:p>
    <w:p w14:paraId="49F8BEAD" w14:textId="77777777" w:rsidR="00E36D1F" w:rsidRDefault="00E36D1F" w:rsidP="003B6E89">
      <w:pPr>
        <w:spacing w:after="80" w:line="360" w:lineRule="auto"/>
        <w:jc w:val="both"/>
        <w:rPr>
          <w:color w:val="000000" w:themeColor="text1"/>
        </w:rPr>
      </w:pPr>
    </w:p>
    <w:p w14:paraId="32EC9C5B" w14:textId="77777777" w:rsidR="00E36D1F" w:rsidRDefault="00E36D1F" w:rsidP="003B6E89">
      <w:pPr>
        <w:spacing w:after="80" w:line="360" w:lineRule="auto"/>
        <w:jc w:val="both"/>
        <w:rPr>
          <w:color w:val="000000" w:themeColor="text1"/>
        </w:rPr>
      </w:pPr>
    </w:p>
    <w:p w14:paraId="6CC203EB" w14:textId="77777777" w:rsidR="00E36D1F" w:rsidRDefault="00E36D1F" w:rsidP="003B6E89">
      <w:pPr>
        <w:spacing w:after="80" w:line="360" w:lineRule="auto"/>
        <w:jc w:val="both"/>
        <w:rPr>
          <w:color w:val="000000" w:themeColor="text1"/>
        </w:rPr>
      </w:pPr>
    </w:p>
    <w:p w14:paraId="01EBE8B0" w14:textId="77777777" w:rsidR="00E36D1F" w:rsidRDefault="00E36D1F" w:rsidP="003B6E89">
      <w:pPr>
        <w:spacing w:after="80" w:line="360" w:lineRule="auto"/>
        <w:jc w:val="both"/>
        <w:rPr>
          <w:color w:val="000000" w:themeColor="text1"/>
        </w:rPr>
      </w:pPr>
    </w:p>
    <w:p w14:paraId="0879B082" w14:textId="77777777" w:rsidR="00E36D1F" w:rsidRDefault="00E36D1F" w:rsidP="003B6E89">
      <w:pPr>
        <w:spacing w:after="80" w:line="360" w:lineRule="auto"/>
        <w:jc w:val="both"/>
        <w:rPr>
          <w:color w:val="000000" w:themeColor="text1"/>
        </w:rPr>
      </w:pPr>
    </w:p>
    <w:p w14:paraId="09280816" w14:textId="77777777" w:rsidR="00E36D1F" w:rsidRDefault="00E36D1F" w:rsidP="003B6E89">
      <w:pPr>
        <w:spacing w:after="80" w:line="360" w:lineRule="auto"/>
        <w:jc w:val="both"/>
        <w:rPr>
          <w:color w:val="000000" w:themeColor="text1"/>
        </w:rPr>
      </w:pPr>
    </w:p>
    <w:p w14:paraId="06BFB107" w14:textId="77777777" w:rsidR="00E36D1F" w:rsidRDefault="00E36D1F" w:rsidP="003B6E89">
      <w:pPr>
        <w:spacing w:after="80" w:line="360" w:lineRule="auto"/>
        <w:jc w:val="both"/>
        <w:rPr>
          <w:color w:val="000000" w:themeColor="text1"/>
        </w:rPr>
      </w:pPr>
    </w:p>
    <w:p w14:paraId="0D57CA36" w14:textId="77777777" w:rsidR="00810E84" w:rsidRPr="00CD43F1" w:rsidRDefault="00810E84" w:rsidP="003B6E89">
      <w:pPr>
        <w:pStyle w:val="Heading1"/>
        <w:spacing w:before="0" w:line="360" w:lineRule="auto"/>
      </w:pPr>
      <w:bookmarkStart w:id="120" w:name="_Toc73273621"/>
      <w:bookmarkStart w:id="121" w:name="_Toc69053592"/>
      <w:bookmarkStart w:id="122" w:name="_Toc148489223"/>
      <w:r w:rsidRPr="00CD43F1">
        <w:lastRenderedPageBreak/>
        <w:t xml:space="preserve">5. </w:t>
      </w:r>
      <w:bookmarkStart w:id="123" w:name="CONCLUSION_end"/>
      <w:r w:rsidRPr="00CD43F1">
        <w:t>CONCLUSION</w:t>
      </w:r>
      <w:bookmarkEnd w:id="120"/>
      <w:bookmarkEnd w:id="121"/>
      <w:bookmarkEnd w:id="122"/>
      <w:bookmarkEnd w:id="123"/>
    </w:p>
    <w:p w14:paraId="7CBF9B2C" w14:textId="55FAAC26" w:rsidR="00E36D1F" w:rsidRPr="00CE3813" w:rsidRDefault="0013620D" w:rsidP="003B6E89">
      <w:pPr>
        <w:pStyle w:val="Heading2"/>
        <w:spacing w:before="0" w:line="360" w:lineRule="auto"/>
      </w:pPr>
      <w:bookmarkStart w:id="124" w:name="_Toc148489224"/>
      <w:r w:rsidRPr="00CE3813">
        <w:t>5.1 Introduction</w:t>
      </w:r>
      <w:bookmarkEnd w:id="124"/>
    </w:p>
    <w:p w14:paraId="5C7ADD2C" w14:textId="211DF85D" w:rsidR="00B621CC" w:rsidRDefault="00DF1573" w:rsidP="003B6E89">
      <w:pPr>
        <w:spacing w:after="120" w:line="360" w:lineRule="auto"/>
        <w:jc w:val="both"/>
        <w:rPr>
          <w:color w:val="000000" w:themeColor="text1"/>
        </w:rPr>
      </w:pPr>
      <w:r w:rsidRPr="00DF1573">
        <w:rPr>
          <w:color w:val="000000" w:themeColor="text1"/>
        </w:rPr>
        <w:t>The adoption of Agile Manufacturing results in positive outcomes across various industries (</w:t>
      </w:r>
      <w:r w:rsidR="002B1A97">
        <w:rPr>
          <w:color w:val="000000" w:themeColor="text1"/>
        </w:rPr>
        <w:t>Nabass &amp; Abdallah</w:t>
      </w:r>
      <w:r w:rsidRPr="00DF1573">
        <w:rPr>
          <w:color w:val="000000" w:themeColor="text1"/>
        </w:rPr>
        <w:t xml:space="preserve">, 2019). Similarly, as demonstrated in the preceding sections of this study, </w:t>
      </w:r>
      <w:r>
        <w:rPr>
          <w:color w:val="000000" w:themeColor="text1"/>
        </w:rPr>
        <w:t xml:space="preserve">AM </w:t>
      </w:r>
      <w:r w:rsidRPr="00DF1573">
        <w:rPr>
          <w:color w:val="000000" w:themeColor="text1"/>
        </w:rPr>
        <w:t xml:space="preserve">has a beneficial impact on the automotive sector in the Philippines. </w:t>
      </w:r>
      <w:r w:rsidR="00430C71" w:rsidRPr="00430C71">
        <w:rPr>
          <w:color w:val="000000" w:themeColor="text1"/>
        </w:rPr>
        <w:t xml:space="preserve">As detailed in section 1.4, this chapter provides recommendations regarding crucial factors that can improve the successful adoption of AM in the Philippine automotive industry. Additionally, this chapter discusses the research limitations, </w:t>
      </w:r>
      <w:r w:rsidR="00430C71">
        <w:rPr>
          <w:color w:val="000000" w:themeColor="text1"/>
        </w:rPr>
        <w:t xml:space="preserve">and </w:t>
      </w:r>
      <w:r w:rsidR="00430C71" w:rsidRPr="00430C71">
        <w:rPr>
          <w:color w:val="000000" w:themeColor="text1"/>
        </w:rPr>
        <w:t>future research directions, and concludes the study.</w:t>
      </w:r>
    </w:p>
    <w:p w14:paraId="708C8C1F" w14:textId="74C1AA8E" w:rsidR="00B167D8" w:rsidRDefault="008D0AF5" w:rsidP="003B6E89">
      <w:pPr>
        <w:pStyle w:val="Heading2"/>
        <w:spacing w:before="0" w:line="360" w:lineRule="auto"/>
      </w:pPr>
      <w:bookmarkStart w:id="125" w:name="_Toc148489225"/>
      <w:r w:rsidRPr="008D0AF5">
        <w:t>5.2 Recommendation</w:t>
      </w:r>
      <w:bookmarkEnd w:id="125"/>
    </w:p>
    <w:p w14:paraId="09DEBA61" w14:textId="18E04F1D" w:rsidR="008D0AF5" w:rsidRDefault="00123FD0" w:rsidP="003B6E89">
      <w:pPr>
        <w:pStyle w:val="Heading3"/>
        <w:spacing w:before="0" w:line="360" w:lineRule="auto"/>
      </w:pPr>
      <w:bookmarkStart w:id="126" w:name="_Toc148489226"/>
      <w:r>
        <w:t>5.2.1 Integration of Agil</w:t>
      </w:r>
      <w:r w:rsidR="007472D5">
        <w:t>e</w:t>
      </w:r>
      <w:r w:rsidR="008707A6">
        <w:t>-</w:t>
      </w:r>
      <w:r w:rsidR="00652B52">
        <w:t>Concurrent</w:t>
      </w:r>
      <w:r w:rsidR="00626FCC">
        <w:t xml:space="preserve"> Methodologies</w:t>
      </w:r>
      <w:bookmarkEnd w:id="126"/>
    </w:p>
    <w:p w14:paraId="20DD80CB" w14:textId="18099FA1" w:rsidR="00621B01" w:rsidRPr="00621B01" w:rsidRDefault="00621B01" w:rsidP="003B6E89">
      <w:pPr>
        <w:spacing w:after="120" w:line="360" w:lineRule="auto"/>
        <w:jc w:val="both"/>
        <w:rPr>
          <w:color w:val="000000" w:themeColor="text1"/>
        </w:rPr>
      </w:pPr>
      <w:r w:rsidRPr="00621B01">
        <w:rPr>
          <w:color w:val="000000" w:themeColor="text1"/>
        </w:rPr>
        <w:t xml:space="preserve">Integrating </w:t>
      </w:r>
      <w:r w:rsidR="00770B5B">
        <w:rPr>
          <w:color w:val="000000" w:themeColor="text1"/>
        </w:rPr>
        <w:t>AM</w:t>
      </w:r>
      <w:r w:rsidRPr="00621B01">
        <w:rPr>
          <w:color w:val="000000" w:themeColor="text1"/>
        </w:rPr>
        <w:t xml:space="preserve"> and concurrent engineering methodologies is advantageous for businesses aiming to meet the demands of contemporary markets, where traditional manufacturing techniques often fall short. This integration provides a competitive edge by ensuring adaptability and efficiency in the face of modern market challenges</w:t>
      </w:r>
      <w:r w:rsidR="00EE4546">
        <w:rPr>
          <w:color w:val="000000" w:themeColor="text1"/>
        </w:rPr>
        <w:t xml:space="preserve"> (</w:t>
      </w:r>
      <w:r w:rsidR="00025B1F" w:rsidRPr="00BA6513">
        <w:rPr>
          <w:color w:val="000000" w:themeColor="text1"/>
          <w:shd w:val="clear" w:color="auto" w:fill="FFFFFF"/>
        </w:rPr>
        <w:t>Žužek</w:t>
      </w:r>
      <w:r w:rsidRPr="00621B01">
        <w:rPr>
          <w:color w:val="000000" w:themeColor="text1"/>
        </w:rPr>
        <w:t xml:space="preserve"> et al.</w:t>
      </w:r>
      <w:r w:rsidR="00EE4546">
        <w:rPr>
          <w:color w:val="000000" w:themeColor="text1"/>
        </w:rPr>
        <w:t xml:space="preserve">, </w:t>
      </w:r>
      <w:r w:rsidRPr="00621B01">
        <w:rPr>
          <w:color w:val="000000" w:themeColor="text1"/>
        </w:rPr>
        <w:t>2020). Both approaches emphasize transparent and interactive communication among stakeholders</w:t>
      </w:r>
      <w:r w:rsidR="002828E2">
        <w:rPr>
          <w:color w:val="000000" w:themeColor="text1"/>
        </w:rPr>
        <w:t xml:space="preserve">  (</w:t>
      </w:r>
      <w:r w:rsidRPr="00621B01">
        <w:rPr>
          <w:color w:val="000000" w:themeColor="text1"/>
        </w:rPr>
        <w:t>Dongre et al.</w:t>
      </w:r>
      <w:r w:rsidR="002828E2">
        <w:rPr>
          <w:color w:val="000000" w:themeColor="text1"/>
        </w:rPr>
        <w:t xml:space="preserve">, </w:t>
      </w:r>
      <w:r w:rsidRPr="00621B01">
        <w:rPr>
          <w:color w:val="000000" w:themeColor="text1"/>
        </w:rPr>
        <w:t>2017, p. 2768</w:t>
      </w:r>
      <w:r w:rsidR="002828E2">
        <w:rPr>
          <w:color w:val="000000" w:themeColor="text1"/>
        </w:rPr>
        <w:t xml:space="preserve">; </w:t>
      </w:r>
      <w:r w:rsidRPr="00621B01">
        <w:rPr>
          <w:color w:val="000000" w:themeColor="text1"/>
        </w:rPr>
        <w:t>Ojanpera et al.</w:t>
      </w:r>
      <w:r w:rsidR="002828E2">
        <w:rPr>
          <w:color w:val="000000" w:themeColor="text1"/>
        </w:rPr>
        <w:t>,</w:t>
      </w:r>
      <w:r w:rsidR="00936AF8">
        <w:rPr>
          <w:color w:val="000000" w:themeColor="text1"/>
        </w:rPr>
        <w:t xml:space="preserve"> </w:t>
      </w:r>
      <w:r w:rsidRPr="00621B01">
        <w:rPr>
          <w:color w:val="000000" w:themeColor="text1"/>
        </w:rPr>
        <w:t xml:space="preserve">2019). This emphasis is particularly crucial in sectors like automotive, where rapid product development is vital to meet market demands. </w:t>
      </w:r>
      <w:r w:rsidR="001E6F33">
        <w:rPr>
          <w:color w:val="000000" w:themeColor="text1"/>
        </w:rPr>
        <w:t>Companies need to provide</w:t>
      </w:r>
      <w:r w:rsidRPr="00621B01">
        <w:rPr>
          <w:color w:val="000000" w:themeColor="text1"/>
        </w:rPr>
        <w:t xml:space="preserve"> customers with comprehensive project updates </w:t>
      </w:r>
      <w:r w:rsidR="001E6F33">
        <w:rPr>
          <w:color w:val="000000" w:themeColor="text1"/>
        </w:rPr>
        <w:t>to enable</w:t>
      </w:r>
      <w:r w:rsidRPr="00621B01">
        <w:rPr>
          <w:color w:val="000000" w:themeColor="text1"/>
        </w:rPr>
        <w:t xml:space="preserve"> extensive feedback, facilitating the rapid formulation of final requirements and reducing product development lead times</w:t>
      </w:r>
      <w:r w:rsidR="001E6F33">
        <w:rPr>
          <w:color w:val="000000" w:themeColor="text1"/>
        </w:rPr>
        <w:t xml:space="preserve"> (</w:t>
      </w:r>
      <w:r w:rsidR="00025B1F" w:rsidRPr="00BA6513">
        <w:rPr>
          <w:color w:val="000000" w:themeColor="text1"/>
          <w:shd w:val="clear" w:color="auto" w:fill="FFFFFF"/>
        </w:rPr>
        <w:t>Žužek</w:t>
      </w:r>
      <w:r w:rsidRPr="00621B01">
        <w:rPr>
          <w:color w:val="000000" w:themeColor="text1"/>
        </w:rPr>
        <w:t xml:space="preserve"> et al.</w:t>
      </w:r>
      <w:r w:rsidR="001E6F33">
        <w:rPr>
          <w:color w:val="000000" w:themeColor="text1"/>
        </w:rPr>
        <w:t xml:space="preserve">, </w:t>
      </w:r>
      <w:r w:rsidRPr="00621B01">
        <w:rPr>
          <w:color w:val="000000" w:themeColor="text1"/>
        </w:rPr>
        <w:t>2020).</w:t>
      </w:r>
    </w:p>
    <w:p w14:paraId="01FC6267" w14:textId="77777777" w:rsidR="008707A6" w:rsidRDefault="00621B01" w:rsidP="003B6E89">
      <w:pPr>
        <w:spacing w:after="120" w:line="360" w:lineRule="auto"/>
        <w:jc w:val="both"/>
        <w:rPr>
          <w:color w:val="000000" w:themeColor="text1"/>
        </w:rPr>
      </w:pPr>
      <w:r w:rsidRPr="00621B01">
        <w:rPr>
          <w:color w:val="000000" w:themeColor="text1"/>
        </w:rPr>
        <w:t>Moreover, both agile and concurrent methodologies recognize the advantages of establishing multidisciplinary teams early in the project and fostering collaboration throughout</w:t>
      </w:r>
      <w:r w:rsidR="00936AF8">
        <w:rPr>
          <w:color w:val="000000" w:themeColor="text1"/>
        </w:rPr>
        <w:t xml:space="preserve"> (</w:t>
      </w:r>
      <w:r w:rsidRPr="00621B01">
        <w:rPr>
          <w:color w:val="000000" w:themeColor="text1"/>
        </w:rPr>
        <w:t xml:space="preserve">Kumar </w:t>
      </w:r>
      <w:r w:rsidR="00936AF8">
        <w:rPr>
          <w:color w:val="000000" w:themeColor="text1"/>
        </w:rPr>
        <w:t xml:space="preserve">&amp; </w:t>
      </w:r>
      <w:r w:rsidRPr="00621B01">
        <w:rPr>
          <w:color w:val="000000" w:themeColor="text1"/>
        </w:rPr>
        <w:t>Singh</w:t>
      </w:r>
      <w:r w:rsidR="00936AF8">
        <w:rPr>
          <w:color w:val="000000" w:themeColor="text1"/>
        </w:rPr>
        <w:t xml:space="preserve">, </w:t>
      </w:r>
      <w:r w:rsidRPr="00621B01">
        <w:rPr>
          <w:color w:val="000000" w:themeColor="text1"/>
        </w:rPr>
        <w:t>2020</w:t>
      </w:r>
      <w:r w:rsidR="00936AF8">
        <w:rPr>
          <w:color w:val="000000" w:themeColor="text1"/>
        </w:rPr>
        <w:t>;</w:t>
      </w:r>
      <w:r w:rsidRPr="00621B01">
        <w:rPr>
          <w:color w:val="000000" w:themeColor="text1"/>
        </w:rPr>
        <w:t xml:space="preserve"> Álvarez </w:t>
      </w:r>
      <w:r w:rsidR="00936AF8">
        <w:rPr>
          <w:color w:val="000000" w:themeColor="text1"/>
        </w:rPr>
        <w:t>&amp;</w:t>
      </w:r>
      <w:r w:rsidRPr="00621B01">
        <w:rPr>
          <w:color w:val="000000" w:themeColor="text1"/>
        </w:rPr>
        <w:t xml:space="preserve"> Roibás‐Millán</w:t>
      </w:r>
      <w:r w:rsidR="00936AF8">
        <w:rPr>
          <w:color w:val="000000" w:themeColor="text1"/>
        </w:rPr>
        <w:t xml:space="preserve">, </w:t>
      </w:r>
      <w:r w:rsidRPr="00621B01">
        <w:rPr>
          <w:color w:val="000000" w:themeColor="text1"/>
        </w:rPr>
        <w:t xml:space="preserve">2021). </w:t>
      </w:r>
      <w:r w:rsidR="006C6621" w:rsidRPr="006C6621">
        <w:rPr>
          <w:color w:val="000000" w:themeColor="text1"/>
        </w:rPr>
        <w:t>Companies should adopt this collaborative approach as it enhances responsiveness, speeds up decision-making, reduces production timelines, and ultimately leads to higher customer satisfaction</w:t>
      </w:r>
      <w:r w:rsidR="006C6621">
        <w:rPr>
          <w:color w:val="000000" w:themeColor="text1"/>
        </w:rPr>
        <w:t xml:space="preserve"> </w:t>
      </w:r>
      <w:r w:rsidR="00576349">
        <w:rPr>
          <w:color w:val="000000" w:themeColor="text1"/>
        </w:rPr>
        <w:t>(</w:t>
      </w:r>
      <w:r w:rsidRPr="00621B01">
        <w:rPr>
          <w:color w:val="000000" w:themeColor="text1"/>
        </w:rPr>
        <w:t xml:space="preserve">Mas'udin </w:t>
      </w:r>
      <w:r w:rsidR="00CC4134">
        <w:rPr>
          <w:color w:val="000000" w:themeColor="text1"/>
        </w:rPr>
        <w:t>&amp;</w:t>
      </w:r>
      <w:r w:rsidRPr="00621B01">
        <w:rPr>
          <w:color w:val="000000" w:themeColor="text1"/>
        </w:rPr>
        <w:t xml:space="preserve"> Kamara</w:t>
      </w:r>
      <w:r w:rsidR="00576349">
        <w:rPr>
          <w:color w:val="000000" w:themeColor="text1"/>
        </w:rPr>
        <w:t xml:space="preserve">, </w:t>
      </w:r>
      <w:r w:rsidRPr="00621B01">
        <w:rPr>
          <w:color w:val="000000" w:themeColor="text1"/>
        </w:rPr>
        <w:t>2017).</w:t>
      </w:r>
    </w:p>
    <w:p w14:paraId="75757203" w14:textId="69561627" w:rsidR="007931A7" w:rsidRDefault="007931A7" w:rsidP="003B6E89">
      <w:pPr>
        <w:spacing w:after="120" w:line="360" w:lineRule="auto"/>
        <w:jc w:val="both"/>
        <w:rPr>
          <w:color w:val="000000" w:themeColor="text1"/>
        </w:rPr>
      </w:pPr>
      <w:r w:rsidRPr="007931A7">
        <w:rPr>
          <w:color w:val="000000" w:themeColor="text1"/>
        </w:rPr>
        <w:t xml:space="preserve">Understanding these common principles, in addition to the core values of flexibility and rapid adaptation to change, is crucial for companies </w:t>
      </w:r>
      <w:r>
        <w:rPr>
          <w:color w:val="000000" w:themeColor="text1"/>
        </w:rPr>
        <w:t>considering</w:t>
      </w:r>
      <w:r w:rsidRPr="007931A7">
        <w:rPr>
          <w:color w:val="000000" w:themeColor="text1"/>
        </w:rPr>
        <w:t xml:space="preserve"> the implementation of the hybrid approach combining agile and concurrent methodologies.</w:t>
      </w:r>
    </w:p>
    <w:p w14:paraId="395975E5" w14:textId="40EA9584" w:rsidR="00430C71" w:rsidRDefault="00183297" w:rsidP="003B6E89">
      <w:pPr>
        <w:pStyle w:val="Heading3"/>
        <w:spacing w:before="0" w:line="360" w:lineRule="auto"/>
      </w:pPr>
      <w:bookmarkStart w:id="127" w:name="_Toc148489227"/>
      <w:r w:rsidRPr="00FA2D1B">
        <w:t xml:space="preserve">5.2.2 </w:t>
      </w:r>
      <w:r w:rsidR="003241BE" w:rsidRPr="00FA2D1B">
        <w:t>Adapting Flexible Manufacturing Management Practices</w:t>
      </w:r>
      <w:bookmarkEnd w:id="127"/>
    </w:p>
    <w:p w14:paraId="4CB9DB52" w14:textId="6DD1F027" w:rsidR="00FA2D1B" w:rsidRDefault="003A7944" w:rsidP="003B6E89">
      <w:pPr>
        <w:spacing w:after="120" w:line="360" w:lineRule="auto"/>
        <w:jc w:val="both"/>
      </w:pPr>
      <w:r>
        <w:rPr>
          <w:color w:val="000000" w:themeColor="text1"/>
        </w:rPr>
        <w:t>Flexible AM</w:t>
      </w:r>
      <w:r w:rsidR="00691C74" w:rsidRPr="00691C74">
        <w:rPr>
          <w:color w:val="000000" w:themeColor="text1"/>
        </w:rPr>
        <w:t xml:space="preserve"> manufacturing processes </w:t>
      </w:r>
      <w:r>
        <w:rPr>
          <w:color w:val="000000" w:themeColor="text1"/>
        </w:rPr>
        <w:t>allow</w:t>
      </w:r>
      <w:r w:rsidR="00691C74" w:rsidRPr="00691C74">
        <w:rPr>
          <w:color w:val="000000" w:themeColor="text1"/>
        </w:rPr>
        <w:t xml:space="preserve"> companies to quickly reconfigure production lines, adjust product specifications, and respond rapidly to changing customer </w:t>
      </w:r>
      <w:r w:rsidR="000944E7">
        <w:rPr>
          <w:color w:val="000000" w:themeColor="text1"/>
        </w:rPr>
        <w:t>preferences</w:t>
      </w:r>
      <w:r w:rsidR="007F3AAA">
        <w:rPr>
          <w:color w:val="000000" w:themeColor="text1"/>
        </w:rPr>
        <w:t xml:space="preserve"> </w:t>
      </w:r>
      <w:r w:rsidR="007D0D57">
        <w:rPr>
          <w:color w:val="000000" w:themeColor="text1"/>
        </w:rPr>
        <w:lastRenderedPageBreak/>
        <w:t>(Esmaa</w:t>
      </w:r>
      <w:r w:rsidR="000944E7">
        <w:rPr>
          <w:color w:val="000000" w:themeColor="text1"/>
        </w:rPr>
        <w:t>eilian et al., 2016). An example of this is</w:t>
      </w:r>
      <w:r w:rsidR="000944E7" w:rsidRPr="000944E7">
        <w:rPr>
          <w:color w:val="000000" w:themeColor="text1"/>
        </w:rPr>
        <w:t xml:space="preserve"> implementing flexible automation systems that can be easily reprogrammed for different tasks </w:t>
      </w:r>
      <w:r w:rsidR="000944E7">
        <w:rPr>
          <w:color w:val="000000" w:themeColor="text1"/>
        </w:rPr>
        <w:t>enabling</w:t>
      </w:r>
      <w:r w:rsidR="000944E7" w:rsidRPr="000944E7">
        <w:rPr>
          <w:color w:val="000000" w:themeColor="text1"/>
        </w:rPr>
        <w:t xml:space="preserve"> efficient production adjustments without significant downtime</w:t>
      </w:r>
      <w:r w:rsidR="004A244D">
        <w:rPr>
          <w:color w:val="000000" w:themeColor="text1"/>
        </w:rPr>
        <w:t xml:space="preserve"> (</w:t>
      </w:r>
      <w:r w:rsidR="004A244D">
        <w:t xml:space="preserve">Löfvinga et al., </w:t>
      </w:r>
      <w:r w:rsidR="001C2C48">
        <w:t xml:space="preserve">2018, p. 180). </w:t>
      </w:r>
      <w:r w:rsidR="007C57C8" w:rsidRPr="007C57C8">
        <w:t>Additionally, embracing a modular approach in product design facilitates the incorporation of new features or modifications without redesigning the entire vehicle, reducing time-to-market significantly</w:t>
      </w:r>
      <w:r w:rsidR="00154738">
        <w:t xml:space="preserve"> (</w:t>
      </w:r>
      <w:r w:rsidR="00093072">
        <w:t>Cabigiosu et al., 2013).</w:t>
      </w:r>
      <w:r w:rsidR="00994E5B">
        <w:t xml:space="preserve"> </w:t>
      </w:r>
    </w:p>
    <w:p w14:paraId="6351A40E" w14:textId="2612012E" w:rsidR="005728EF" w:rsidRDefault="000274CD" w:rsidP="003B6E89">
      <w:pPr>
        <w:spacing w:after="120" w:line="360" w:lineRule="auto"/>
        <w:jc w:val="both"/>
        <w:rPr>
          <w:color w:val="000000" w:themeColor="text1"/>
        </w:rPr>
      </w:pPr>
      <w:r w:rsidRPr="000274CD">
        <w:rPr>
          <w:color w:val="000000" w:themeColor="text1"/>
        </w:rPr>
        <w:t xml:space="preserve">Another crucial aspect of flexible business practices in </w:t>
      </w:r>
      <w:r w:rsidR="00770B5B">
        <w:rPr>
          <w:color w:val="000000" w:themeColor="text1"/>
        </w:rPr>
        <w:t>AM</w:t>
      </w:r>
      <w:r w:rsidRPr="000274CD">
        <w:rPr>
          <w:color w:val="000000" w:themeColor="text1"/>
        </w:rPr>
        <w:t xml:space="preserve"> is supply chain flexibility. Automotive companies can establish agile and resilient supply chains by diversifying suppliers, employing real-time tracking systems, and fostering collaborative relationships</w:t>
      </w:r>
      <w:r w:rsidR="009F16C2">
        <w:rPr>
          <w:color w:val="000000" w:themeColor="text1"/>
        </w:rPr>
        <w:t xml:space="preserve"> </w:t>
      </w:r>
      <w:r w:rsidR="00D04C67">
        <w:rPr>
          <w:color w:val="000000" w:themeColor="text1"/>
        </w:rPr>
        <w:t>(Butt</w:t>
      </w:r>
      <w:r w:rsidR="00E55062">
        <w:rPr>
          <w:color w:val="000000" w:themeColor="text1"/>
        </w:rPr>
        <w:t>, 2021; Kshetri, 2018; Shekarian &amp; Parast, 2020).</w:t>
      </w:r>
      <w:r w:rsidR="00CC123E" w:rsidRPr="00CC123E">
        <w:t xml:space="preserve"> </w:t>
      </w:r>
      <w:r w:rsidR="005728EF" w:rsidRPr="005728EF">
        <w:rPr>
          <w:color w:val="000000" w:themeColor="text1"/>
        </w:rPr>
        <w:t xml:space="preserve">By establishing diverse sourcing options and efficient logistics, companies can alleviate the effects of unforeseen disruptions in the supply chain, such as those caused by recent events like the COVID-19 pandemic and the subsequent global shortage of semiconductor chips. This aligns with </w:t>
      </w:r>
      <w:r w:rsidR="000C50C8">
        <w:rPr>
          <w:color w:val="000000" w:themeColor="text1"/>
        </w:rPr>
        <w:t xml:space="preserve">AM’s </w:t>
      </w:r>
      <w:r w:rsidR="005728EF" w:rsidRPr="005728EF">
        <w:rPr>
          <w:color w:val="000000" w:themeColor="text1"/>
        </w:rPr>
        <w:t>core principles of responsiveness to change and market volatility.</w:t>
      </w:r>
    </w:p>
    <w:p w14:paraId="25FDCCAD" w14:textId="0CE7A90C" w:rsidR="009553AF" w:rsidRPr="009553AF" w:rsidRDefault="00526390" w:rsidP="003B6E89">
      <w:pPr>
        <w:pStyle w:val="Heading3"/>
        <w:spacing w:before="0" w:line="360" w:lineRule="auto"/>
      </w:pPr>
      <w:bookmarkStart w:id="128" w:name="_Toc148489228"/>
      <w:r w:rsidRPr="00B04416">
        <w:t xml:space="preserve">5.2.3 </w:t>
      </w:r>
      <w:r w:rsidR="00B04416" w:rsidRPr="00B04416">
        <w:t>Utilization of Advanced Technologies</w:t>
      </w:r>
      <w:bookmarkEnd w:id="128"/>
    </w:p>
    <w:p w14:paraId="3088E361" w14:textId="464FE77E" w:rsidR="00B04416" w:rsidRDefault="009553AF" w:rsidP="003B6E89">
      <w:pPr>
        <w:spacing w:after="120" w:line="360" w:lineRule="auto"/>
        <w:jc w:val="both"/>
      </w:pPr>
      <w:r w:rsidRPr="009553AF">
        <w:rPr>
          <w:color w:val="000000" w:themeColor="text1"/>
        </w:rPr>
        <w:t>In the automotive industry, the adoption of advanced technologies is becoming increasingly vital to enhance agility in manufacturing processes</w:t>
      </w:r>
      <w:r w:rsidR="00E601D4">
        <w:rPr>
          <w:color w:val="000000" w:themeColor="text1"/>
        </w:rPr>
        <w:t>. C</w:t>
      </w:r>
      <w:r w:rsidR="00E601D4" w:rsidRPr="00E601D4">
        <w:rPr>
          <w:color w:val="000000" w:themeColor="text1"/>
        </w:rPr>
        <w:t xml:space="preserve">ompanies are leveraging cutting-edge technologies to optimize production, improve efficiency, and respond swiftly to market demands. </w:t>
      </w:r>
      <w:r w:rsidR="00E57EB2">
        <w:rPr>
          <w:color w:val="000000" w:themeColor="text1"/>
        </w:rPr>
        <w:t>(</w:t>
      </w:r>
      <w:r w:rsidR="002411E3">
        <w:t xml:space="preserve">Giacosa et al., 2022, p.1). </w:t>
      </w:r>
      <w:r w:rsidR="00187192">
        <w:t xml:space="preserve">Gunasekaran et al. (2018) </w:t>
      </w:r>
      <w:r w:rsidR="0001765D" w:rsidRPr="0001765D">
        <w:t xml:space="preserve">proposed incorporating emerging technologies like big </w:t>
      </w:r>
      <w:r w:rsidR="00354F49">
        <w:t>blockchain</w:t>
      </w:r>
      <w:r w:rsidR="0001765D">
        <w:t>, big data</w:t>
      </w:r>
      <w:r w:rsidR="0001765D" w:rsidRPr="0001765D">
        <w:t xml:space="preserve"> and the Internet of Things to influence </w:t>
      </w:r>
      <w:r w:rsidR="0001765D">
        <w:t>contemporary</w:t>
      </w:r>
      <w:r w:rsidR="0001765D" w:rsidRPr="0001765D">
        <w:t xml:space="preserve"> </w:t>
      </w:r>
      <w:r w:rsidR="0001765D">
        <w:t>AM</w:t>
      </w:r>
      <w:r w:rsidR="0001765D" w:rsidRPr="0001765D">
        <w:t xml:space="preserve"> approaches.</w:t>
      </w:r>
      <w:r w:rsidR="007A3450">
        <w:t xml:space="preserve"> </w:t>
      </w:r>
      <w:r w:rsidR="00EF152B" w:rsidRPr="00EF152B">
        <w:t xml:space="preserve">IoT sensors embedded in manufacturing equipment and vehicles collect </w:t>
      </w:r>
      <w:r w:rsidR="00770B5B">
        <w:t>data in real time</w:t>
      </w:r>
      <w:r w:rsidR="00EF152B" w:rsidRPr="00EF152B">
        <w:t xml:space="preserve">, </w:t>
      </w:r>
      <w:r w:rsidR="00770B5B">
        <w:t>allowin</w:t>
      </w:r>
      <w:r w:rsidR="00EF152B" w:rsidRPr="00EF152B">
        <w:t>g predictive maintenance and proactive issue resolution. This predictive capability minimizes downtime, reduces maintenance costs, and ensures seamless production flow, contributing significantly to agile practices</w:t>
      </w:r>
      <w:r w:rsidR="00EF152B">
        <w:t xml:space="preserve"> (</w:t>
      </w:r>
      <w:r w:rsidR="00791583">
        <w:t xml:space="preserve">Mourtzis et al., 2016, p. 290). </w:t>
      </w:r>
    </w:p>
    <w:p w14:paraId="588FC8B2" w14:textId="61CE3F7E" w:rsidR="00AD6EF7" w:rsidRDefault="00AD6EF7" w:rsidP="003B6E89">
      <w:pPr>
        <w:spacing w:after="120" w:line="360" w:lineRule="auto"/>
        <w:jc w:val="both"/>
        <w:rPr>
          <w:color w:val="000000" w:themeColor="text1"/>
        </w:rPr>
      </w:pPr>
      <w:r w:rsidRPr="00AD6EF7">
        <w:rPr>
          <w:color w:val="000000" w:themeColor="text1"/>
        </w:rPr>
        <w:t xml:space="preserve">Robotics and automation </w:t>
      </w:r>
      <w:r>
        <w:rPr>
          <w:color w:val="000000" w:themeColor="text1"/>
        </w:rPr>
        <w:t xml:space="preserve">also </w:t>
      </w:r>
      <w:r w:rsidRPr="00AD6EF7">
        <w:rPr>
          <w:color w:val="000000" w:themeColor="text1"/>
        </w:rPr>
        <w:t xml:space="preserve">play </w:t>
      </w:r>
      <w:r>
        <w:rPr>
          <w:color w:val="000000" w:themeColor="text1"/>
        </w:rPr>
        <w:t>an important</w:t>
      </w:r>
      <w:r w:rsidRPr="00AD6EF7">
        <w:rPr>
          <w:color w:val="000000" w:themeColor="text1"/>
        </w:rPr>
        <w:t xml:space="preserve"> role in </w:t>
      </w:r>
      <w:r>
        <w:rPr>
          <w:color w:val="000000" w:themeColor="text1"/>
        </w:rPr>
        <w:t>AM</w:t>
      </w:r>
      <w:r w:rsidRPr="00AD6EF7">
        <w:rPr>
          <w:color w:val="000000" w:themeColor="text1"/>
        </w:rPr>
        <w:t xml:space="preserve">, </w:t>
      </w:r>
      <w:r w:rsidR="00770B5B">
        <w:rPr>
          <w:color w:val="000000" w:themeColor="text1"/>
        </w:rPr>
        <w:t>particularly</w:t>
      </w:r>
      <w:r w:rsidRPr="00AD6EF7">
        <w:rPr>
          <w:color w:val="000000" w:themeColor="text1"/>
        </w:rPr>
        <w:t xml:space="preserve"> in the automotive sector</w:t>
      </w:r>
      <w:r w:rsidR="00C45957">
        <w:rPr>
          <w:color w:val="000000" w:themeColor="text1"/>
        </w:rPr>
        <w:t xml:space="preserve">. </w:t>
      </w:r>
      <w:r w:rsidR="00C45957" w:rsidRPr="00C45957">
        <w:rPr>
          <w:color w:val="000000" w:themeColor="text1"/>
        </w:rPr>
        <w:t>Collaborative robots work alongside human workers, performing repetitive and time-consuming tasks, thereby improving efficiency and freeing human resources for more complex activities</w:t>
      </w:r>
      <w:r w:rsidR="00C45957">
        <w:rPr>
          <w:color w:val="000000" w:themeColor="text1"/>
        </w:rPr>
        <w:t xml:space="preserve"> (Costa et al., 2017). </w:t>
      </w:r>
      <w:r w:rsidR="00E11CA4" w:rsidRPr="00E11CA4">
        <w:rPr>
          <w:color w:val="000000" w:themeColor="text1"/>
        </w:rPr>
        <w:t>Additionally, 3D printing technology offers agility in prototyping and customization. It enables rapid iteration of designs, reducing lead times and costs associated with traditional manufacturing processes</w:t>
      </w:r>
      <w:r w:rsidR="00E11CA4">
        <w:rPr>
          <w:color w:val="000000" w:themeColor="text1"/>
        </w:rPr>
        <w:t xml:space="preserve"> </w:t>
      </w:r>
      <w:r w:rsidR="00BF6253">
        <w:rPr>
          <w:color w:val="000000" w:themeColor="text1"/>
        </w:rPr>
        <w:t xml:space="preserve">(Chen &amp; Lin, 2019). </w:t>
      </w:r>
      <w:r w:rsidR="001B005C" w:rsidRPr="001B005C">
        <w:rPr>
          <w:color w:val="000000" w:themeColor="text1"/>
        </w:rPr>
        <w:t xml:space="preserve">These technologies </w:t>
      </w:r>
      <w:r w:rsidR="001B005C" w:rsidRPr="001B005C">
        <w:rPr>
          <w:color w:val="000000" w:themeColor="text1"/>
        </w:rPr>
        <w:lastRenderedPageBreak/>
        <w:t>enhance flexibility, reduce costs, and improve operational efficiency,</w:t>
      </w:r>
      <w:r w:rsidR="001B005C">
        <w:rPr>
          <w:color w:val="000000" w:themeColor="text1"/>
        </w:rPr>
        <w:t xml:space="preserve"> </w:t>
      </w:r>
      <w:r w:rsidR="00914EB1" w:rsidRPr="00914EB1">
        <w:rPr>
          <w:color w:val="000000" w:themeColor="text1"/>
        </w:rPr>
        <w:t>enabling companies to navigate the complexities of the modern market landscape successfully.</w:t>
      </w:r>
    </w:p>
    <w:p w14:paraId="2E4119F2" w14:textId="18B483AE" w:rsidR="005F4668" w:rsidRDefault="005F4668" w:rsidP="003B6E89">
      <w:pPr>
        <w:pStyle w:val="Heading2"/>
        <w:spacing w:before="0" w:line="360" w:lineRule="auto"/>
      </w:pPr>
      <w:bookmarkStart w:id="129" w:name="_Toc148489229"/>
      <w:r w:rsidRPr="005F4668">
        <w:t>5.3 Limitation of Research</w:t>
      </w:r>
      <w:bookmarkEnd w:id="129"/>
      <w:r w:rsidRPr="005F4668">
        <w:t xml:space="preserve"> </w:t>
      </w:r>
    </w:p>
    <w:p w14:paraId="151FEF2B" w14:textId="07004737" w:rsidR="00BC73DF" w:rsidRDefault="00E7077A" w:rsidP="003B6E89">
      <w:pPr>
        <w:spacing w:after="120" w:line="360" w:lineRule="auto"/>
        <w:jc w:val="both"/>
        <w:rPr>
          <w:color w:val="000000" w:themeColor="text1"/>
        </w:rPr>
      </w:pPr>
      <w:r w:rsidRPr="00E7077A">
        <w:rPr>
          <w:color w:val="000000" w:themeColor="text1"/>
        </w:rPr>
        <w:t xml:space="preserve">There are </w:t>
      </w:r>
      <w:r w:rsidR="00770B5B">
        <w:rPr>
          <w:color w:val="000000" w:themeColor="text1"/>
        </w:rPr>
        <w:t>few</w:t>
      </w:r>
      <w:r>
        <w:rPr>
          <w:color w:val="000000" w:themeColor="text1"/>
        </w:rPr>
        <w:t xml:space="preserve"> </w:t>
      </w:r>
      <w:r w:rsidR="00492B9B">
        <w:rPr>
          <w:color w:val="000000" w:themeColor="text1"/>
        </w:rPr>
        <w:t>limitations</w:t>
      </w:r>
      <w:r>
        <w:rPr>
          <w:color w:val="000000" w:themeColor="text1"/>
        </w:rPr>
        <w:t xml:space="preserve"> in this study. </w:t>
      </w:r>
      <w:r w:rsidR="00373C3F" w:rsidRPr="00373C3F">
        <w:rPr>
          <w:color w:val="000000" w:themeColor="text1"/>
        </w:rPr>
        <w:t xml:space="preserve">Firstly, the research focused solely on five critical factors influencing the successful implementation of </w:t>
      </w:r>
      <w:r w:rsidR="007235F0">
        <w:rPr>
          <w:color w:val="000000" w:themeColor="text1"/>
        </w:rPr>
        <w:t>AM</w:t>
      </w:r>
      <w:r w:rsidR="00373C3F" w:rsidRPr="00373C3F">
        <w:rPr>
          <w:color w:val="000000" w:themeColor="text1"/>
        </w:rPr>
        <w:t xml:space="preserve"> within the automotive industry. However, these factors might not provide a comprehensive perspective, making it challenging to definitively establish their impact on AM adoption. </w:t>
      </w:r>
      <w:r w:rsidR="00EE632E" w:rsidRPr="00EE632E">
        <w:rPr>
          <w:color w:val="000000" w:themeColor="text1"/>
        </w:rPr>
        <w:t xml:space="preserve">Secondly, the methodology and sample used in this study limit the applicability of its conclusions, making them not universally applicable to all companies implementing </w:t>
      </w:r>
      <w:r w:rsidR="006F567E">
        <w:rPr>
          <w:color w:val="000000" w:themeColor="text1"/>
        </w:rPr>
        <w:t>AM</w:t>
      </w:r>
      <w:r w:rsidR="00EE632E" w:rsidRPr="00EE632E">
        <w:rPr>
          <w:color w:val="000000" w:themeColor="text1"/>
        </w:rPr>
        <w:t xml:space="preserve"> practices.</w:t>
      </w:r>
      <w:r w:rsidR="00EE632E">
        <w:rPr>
          <w:color w:val="000000" w:themeColor="text1"/>
        </w:rPr>
        <w:t xml:space="preserve"> </w:t>
      </w:r>
      <w:r w:rsidR="00373C3F" w:rsidRPr="00373C3F">
        <w:rPr>
          <w:color w:val="000000" w:themeColor="text1"/>
        </w:rPr>
        <w:t xml:space="preserve">Additionally, the geographic location of the respondents could have influenced their responses, making it challenging to generalize the findings to other regions. </w:t>
      </w:r>
      <w:r w:rsidR="00BC73DF">
        <w:rPr>
          <w:color w:val="000000" w:themeColor="text1"/>
        </w:rPr>
        <w:t>Lastly</w:t>
      </w:r>
      <w:r w:rsidR="00373C3F" w:rsidRPr="00373C3F">
        <w:rPr>
          <w:color w:val="000000" w:themeColor="text1"/>
        </w:rPr>
        <w:t xml:space="preserve">, </w:t>
      </w:r>
      <w:r w:rsidR="00BC73DF" w:rsidRPr="00BC73DF">
        <w:rPr>
          <w:color w:val="000000" w:themeColor="text1"/>
        </w:rPr>
        <w:t xml:space="preserve">this review might have missed some high-quality papers related to </w:t>
      </w:r>
      <w:r w:rsidR="00BC73DF">
        <w:rPr>
          <w:color w:val="000000" w:themeColor="text1"/>
        </w:rPr>
        <w:t>AM</w:t>
      </w:r>
      <w:r w:rsidR="00BC73DF" w:rsidRPr="00BC73DF">
        <w:rPr>
          <w:color w:val="000000" w:themeColor="text1"/>
        </w:rPr>
        <w:t xml:space="preserve"> or agility due to the constraints within the search methodology.</w:t>
      </w:r>
    </w:p>
    <w:p w14:paraId="23D7EF30" w14:textId="28B07908" w:rsidR="00373C3F" w:rsidRDefault="002E0AEF" w:rsidP="003B6E89">
      <w:pPr>
        <w:pStyle w:val="Heading2"/>
        <w:spacing w:before="0" w:line="360" w:lineRule="auto"/>
      </w:pPr>
      <w:bookmarkStart w:id="130" w:name="_Toc148489230"/>
      <w:r w:rsidRPr="002E0AEF">
        <w:t>5.4 Future Research</w:t>
      </w:r>
      <w:bookmarkEnd w:id="130"/>
    </w:p>
    <w:p w14:paraId="1B0CC0E8" w14:textId="55F1A954" w:rsidR="002E0AEF" w:rsidRDefault="009D62C2" w:rsidP="003B6E89">
      <w:pPr>
        <w:spacing w:after="120" w:line="360" w:lineRule="auto"/>
        <w:jc w:val="both"/>
        <w:rPr>
          <w:color w:val="000000" w:themeColor="text1"/>
        </w:rPr>
      </w:pPr>
      <w:r w:rsidRPr="009D62C2">
        <w:rPr>
          <w:color w:val="000000" w:themeColor="text1"/>
        </w:rPr>
        <w:t xml:space="preserve">Limited by time and financial constraints, the study did not extensively explore </w:t>
      </w:r>
      <w:r>
        <w:rPr>
          <w:color w:val="000000" w:themeColor="text1"/>
        </w:rPr>
        <w:t>AM</w:t>
      </w:r>
      <w:r w:rsidRPr="009D62C2">
        <w:rPr>
          <w:color w:val="000000" w:themeColor="text1"/>
        </w:rPr>
        <w:t xml:space="preserve"> concepts, encompassing </w:t>
      </w:r>
      <w:r w:rsidR="007D3F33" w:rsidRPr="007D3F33">
        <w:rPr>
          <w:color w:val="000000" w:themeColor="text1"/>
        </w:rPr>
        <w:t xml:space="preserve">the influence of the workforce on the implementation of </w:t>
      </w:r>
      <w:r w:rsidR="00770B5B">
        <w:rPr>
          <w:color w:val="000000" w:themeColor="text1"/>
        </w:rPr>
        <w:t>AM</w:t>
      </w:r>
      <w:r w:rsidR="007D3F33" w:rsidRPr="007D3F33">
        <w:rPr>
          <w:color w:val="000000" w:themeColor="text1"/>
        </w:rPr>
        <w:t xml:space="preserve">, along with investigating the obstacles and challenges linked to adopting </w:t>
      </w:r>
      <w:r w:rsidR="00770B5B">
        <w:rPr>
          <w:color w:val="000000" w:themeColor="text1"/>
        </w:rPr>
        <w:t>AM</w:t>
      </w:r>
      <w:r w:rsidR="00EF0EB5">
        <w:rPr>
          <w:color w:val="000000" w:themeColor="text1"/>
        </w:rPr>
        <w:t>, to provide insights in overcoming them</w:t>
      </w:r>
      <w:r w:rsidR="007D3F33" w:rsidRPr="007D3F33">
        <w:rPr>
          <w:color w:val="000000" w:themeColor="text1"/>
        </w:rPr>
        <w:t xml:space="preserve">. </w:t>
      </w:r>
      <w:r w:rsidRPr="009D62C2">
        <w:rPr>
          <w:color w:val="000000" w:themeColor="text1"/>
        </w:rPr>
        <w:t>This constrained focus was designed to encourage additional research in this particular domain.</w:t>
      </w:r>
    </w:p>
    <w:p w14:paraId="06ACE9DA" w14:textId="39ECF799" w:rsidR="00AE06F7" w:rsidRPr="00AE06F7" w:rsidRDefault="00AE06F7" w:rsidP="00D42B81">
      <w:pPr>
        <w:spacing w:after="120" w:line="360" w:lineRule="auto"/>
        <w:jc w:val="both"/>
        <w:rPr>
          <w:color w:val="000000" w:themeColor="text1"/>
        </w:rPr>
      </w:pPr>
      <w:r w:rsidRPr="00AE06F7">
        <w:rPr>
          <w:color w:val="000000" w:themeColor="text1"/>
        </w:rPr>
        <w:t xml:space="preserve">Additionally, the workforce factor, traditionally considered a significant contributor to successful </w:t>
      </w:r>
      <w:r>
        <w:rPr>
          <w:color w:val="000000" w:themeColor="text1"/>
        </w:rPr>
        <w:t>AM</w:t>
      </w:r>
      <w:r w:rsidRPr="00AE06F7">
        <w:rPr>
          <w:color w:val="000000" w:themeColor="text1"/>
        </w:rPr>
        <w:t xml:space="preserve"> implementation, has the least impact according to this study. This contrasts with prior research emphasizing its importance</w:t>
      </w:r>
      <w:r>
        <w:rPr>
          <w:color w:val="000000" w:themeColor="text1"/>
        </w:rPr>
        <w:t xml:space="preserve"> </w:t>
      </w:r>
      <w:r w:rsidR="00C07D42">
        <w:rPr>
          <w:color w:val="000000" w:themeColor="text1"/>
        </w:rPr>
        <w:t>(Goswami et al., 2018)</w:t>
      </w:r>
      <w:r w:rsidRPr="00AE06F7">
        <w:rPr>
          <w:color w:val="000000" w:themeColor="text1"/>
        </w:rPr>
        <w:t xml:space="preserve">. Subsequent studies could </w:t>
      </w:r>
      <w:r w:rsidR="00C07D42">
        <w:rPr>
          <w:color w:val="000000" w:themeColor="text1"/>
        </w:rPr>
        <w:t>explore</w:t>
      </w:r>
      <w:r w:rsidRPr="00AE06F7">
        <w:rPr>
          <w:color w:val="000000" w:themeColor="text1"/>
        </w:rPr>
        <w:t xml:space="preserve"> into the specific impact of the workforce on AM implementation within distinct industries.</w:t>
      </w:r>
    </w:p>
    <w:p w14:paraId="23F94FBA" w14:textId="2019003A" w:rsidR="00030A60" w:rsidRDefault="00186DD8" w:rsidP="003B6E89">
      <w:pPr>
        <w:spacing w:after="120" w:line="360" w:lineRule="auto"/>
        <w:jc w:val="both"/>
        <w:rPr>
          <w:color w:val="000000" w:themeColor="text1"/>
        </w:rPr>
      </w:pPr>
      <w:r w:rsidRPr="00186DD8">
        <w:rPr>
          <w:color w:val="000000" w:themeColor="text1"/>
        </w:rPr>
        <w:t xml:space="preserve">Finally, numerous researchers have employed a range of tools, techniques, and methodologies in their studies concerning </w:t>
      </w:r>
      <w:r>
        <w:rPr>
          <w:color w:val="000000" w:themeColor="text1"/>
        </w:rPr>
        <w:t>AM.</w:t>
      </w:r>
      <w:r w:rsidRPr="00186DD8">
        <w:rPr>
          <w:color w:val="000000" w:themeColor="text1"/>
        </w:rPr>
        <w:t xml:space="preserve"> Enhancing the accuracy of results in this study could be achieved by adopting standardized instruments, strategies, and methodologies, or by integrating these diverse tools and techniques.</w:t>
      </w:r>
    </w:p>
    <w:p w14:paraId="0E9642DB" w14:textId="3FC8AE54" w:rsidR="00B23CBF" w:rsidRDefault="00956228" w:rsidP="003B6E89">
      <w:pPr>
        <w:pStyle w:val="Heading2"/>
        <w:spacing w:before="0" w:line="360" w:lineRule="auto"/>
      </w:pPr>
      <w:bookmarkStart w:id="131" w:name="_Toc148489231"/>
      <w:r w:rsidRPr="00956228">
        <w:t>5.5 Conclusion</w:t>
      </w:r>
      <w:bookmarkEnd w:id="131"/>
    </w:p>
    <w:p w14:paraId="1D785238" w14:textId="1BA30CC0" w:rsidR="00E217F7" w:rsidRPr="001750F0" w:rsidRDefault="001750F0" w:rsidP="003B6E89">
      <w:pPr>
        <w:spacing w:after="120" w:line="360" w:lineRule="auto"/>
        <w:jc w:val="both"/>
      </w:pPr>
      <w:r w:rsidRPr="00ED570B">
        <w:t xml:space="preserve">The automotive industry functions within an intensely competitive landscape, characterized by swift shifts in consumer preferences, unexpected disruptions, and the constant emergence of new technologies. Recognizing the elements crucial for implementing agile manufacturing in </w:t>
      </w:r>
      <w:r w:rsidRPr="00ED570B">
        <w:lastRenderedPageBreak/>
        <w:t xml:space="preserve">this sector is essential for effectively </w:t>
      </w:r>
      <w:r w:rsidR="006C2F92" w:rsidRPr="00ED570B">
        <w:t>manoeuvring</w:t>
      </w:r>
      <w:r w:rsidRPr="00ED570B">
        <w:t xml:space="preserve"> through the industry's challenging market conditions.</w:t>
      </w:r>
    </w:p>
    <w:p w14:paraId="315692DE" w14:textId="22E74A4B" w:rsidR="009C37F2" w:rsidRDefault="009C37F2" w:rsidP="005E27F6">
      <w:pPr>
        <w:spacing w:after="120" w:line="360" w:lineRule="auto"/>
        <w:jc w:val="both"/>
        <w:rPr>
          <w:color w:val="000000" w:themeColor="text1"/>
        </w:rPr>
      </w:pPr>
      <w:r w:rsidRPr="009C37F2">
        <w:rPr>
          <w:color w:val="000000" w:themeColor="text1"/>
        </w:rPr>
        <w:t xml:space="preserve">After considering various factors from different sectors and countries, the researcher focused on the top five </w:t>
      </w:r>
      <w:r w:rsidR="001A1882">
        <w:rPr>
          <w:color w:val="000000" w:themeColor="text1"/>
        </w:rPr>
        <w:t xml:space="preserve">factors that impact the implementation of </w:t>
      </w:r>
      <w:r w:rsidR="00770B5B">
        <w:rPr>
          <w:color w:val="000000" w:themeColor="text1"/>
        </w:rPr>
        <w:t>AM</w:t>
      </w:r>
      <w:r w:rsidR="001A1882">
        <w:rPr>
          <w:color w:val="000000" w:themeColor="text1"/>
        </w:rPr>
        <w:t xml:space="preserve"> in the automotive industry in the Philippines for</w:t>
      </w:r>
      <w:r w:rsidRPr="009C37F2">
        <w:rPr>
          <w:color w:val="000000" w:themeColor="text1"/>
        </w:rPr>
        <w:t xml:space="preserve"> detailed examination. The objective was to comprehend how these factors affect agile manufacturing and, consequently, organizational performance. The research involved a thorough literature review of these chosen factors and utilized an online survey questionnaire to </w:t>
      </w:r>
      <w:r w:rsidR="00770B5B">
        <w:rPr>
          <w:color w:val="000000" w:themeColor="text1"/>
        </w:rPr>
        <w:t>gather</w:t>
      </w:r>
      <w:r w:rsidRPr="009C37F2">
        <w:rPr>
          <w:color w:val="000000" w:themeColor="text1"/>
        </w:rPr>
        <w:t xml:space="preserve"> data for </w:t>
      </w:r>
      <w:r w:rsidR="00770B5B">
        <w:rPr>
          <w:color w:val="000000" w:themeColor="text1"/>
        </w:rPr>
        <w:t>the hypotheses testing.</w:t>
      </w:r>
    </w:p>
    <w:p w14:paraId="66D4712D" w14:textId="4AAABC91" w:rsidR="007914FE" w:rsidRDefault="00E217F7" w:rsidP="005E27F6">
      <w:pPr>
        <w:spacing w:after="120" w:line="360" w:lineRule="auto"/>
        <w:jc w:val="both"/>
        <w:rPr>
          <w:color w:val="000000" w:themeColor="text1"/>
        </w:rPr>
      </w:pPr>
      <w:r w:rsidRPr="00E217F7">
        <w:rPr>
          <w:color w:val="000000" w:themeColor="text1"/>
        </w:rPr>
        <w:t>From the findings discussed in Chapter 4, it was discovered that agile manufacturing implementation significantly relies on flexible manufacturing management, concurrent engineering practices, and the use of advanced technologies. Moreover, adopting agile manufacturing most profoundly impacts organizational performance by enhancing brand image and fostering customer loyalty.</w:t>
      </w:r>
      <w:r w:rsidR="000D78D6">
        <w:rPr>
          <w:color w:val="000000" w:themeColor="text1"/>
        </w:rPr>
        <w:t xml:space="preserve"> </w:t>
      </w:r>
    </w:p>
    <w:p w14:paraId="082BE905" w14:textId="74A557D6" w:rsidR="000D78D6" w:rsidRDefault="000D78D6" w:rsidP="005E27F6">
      <w:pPr>
        <w:spacing w:after="120" w:line="360" w:lineRule="auto"/>
        <w:jc w:val="both"/>
        <w:rPr>
          <w:color w:val="000000" w:themeColor="text1"/>
        </w:rPr>
      </w:pPr>
      <w:r w:rsidRPr="000D78D6">
        <w:rPr>
          <w:color w:val="000000" w:themeColor="text1"/>
        </w:rPr>
        <w:t xml:space="preserve">However, there is still the opportunity for future research to uncover additional crucial factors influencing the adoption of </w:t>
      </w:r>
      <w:r>
        <w:rPr>
          <w:color w:val="000000" w:themeColor="text1"/>
        </w:rPr>
        <w:t>agile manufacturing</w:t>
      </w:r>
      <w:r w:rsidRPr="000D78D6">
        <w:rPr>
          <w:color w:val="000000" w:themeColor="text1"/>
        </w:rPr>
        <w:t xml:space="preserve"> in the </w:t>
      </w:r>
      <w:r>
        <w:rPr>
          <w:color w:val="000000" w:themeColor="text1"/>
        </w:rPr>
        <w:t>automotive industry in the Philippines</w:t>
      </w:r>
      <w:r w:rsidR="00FD06A2">
        <w:rPr>
          <w:color w:val="000000" w:themeColor="text1"/>
        </w:rPr>
        <w:t xml:space="preserve"> and its subsequent impact on the overall performance of the organization. </w:t>
      </w:r>
    </w:p>
    <w:p w14:paraId="42B437A6" w14:textId="77777777" w:rsidR="009900FB" w:rsidRDefault="009900FB" w:rsidP="003B6E89">
      <w:pPr>
        <w:spacing w:after="120" w:line="360" w:lineRule="auto"/>
        <w:jc w:val="both"/>
        <w:rPr>
          <w:color w:val="000000" w:themeColor="text1"/>
        </w:rPr>
      </w:pPr>
    </w:p>
    <w:p w14:paraId="0588C91C" w14:textId="77777777" w:rsidR="009900FB" w:rsidRDefault="009900FB" w:rsidP="003B6E89">
      <w:pPr>
        <w:spacing w:after="120" w:line="360" w:lineRule="auto"/>
        <w:jc w:val="both"/>
        <w:rPr>
          <w:color w:val="000000" w:themeColor="text1"/>
        </w:rPr>
      </w:pPr>
    </w:p>
    <w:p w14:paraId="3EC10C17" w14:textId="77777777" w:rsidR="009900FB" w:rsidRDefault="009900FB" w:rsidP="003B6E89">
      <w:pPr>
        <w:spacing w:after="120" w:line="360" w:lineRule="auto"/>
        <w:jc w:val="both"/>
        <w:rPr>
          <w:color w:val="000000" w:themeColor="text1"/>
        </w:rPr>
      </w:pPr>
    </w:p>
    <w:p w14:paraId="177A7D16" w14:textId="77777777" w:rsidR="009900FB" w:rsidRDefault="009900FB" w:rsidP="003B6E89">
      <w:pPr>
        <w:spacing w:after="120" w:line="360" w:lineRule="auto"/>
        <w:jc w:val="both"/>
        <w:rPr>
          <w:color w:val="000000" w:themeColor="text1"/>
        </w:rPr>
      </w:pPr>
    </w:p>
    <w:p w14:paraId="6FD05A2D" w14:textId="77777777" w:rsidR="009900FB" w:rsidRDefault="009900FB" w:rsidP="003B6E89">
      <w:pPr>
        <w:spacing w:after="120" w:line="360" w:lineRule="auto"/>
        <w:jc w:val="both"/>
        <w:rPr>
          <w:color w:val="000000" w:themeColor="text1"/>
        </w:rPr>
      </w:pPr>
    </w:p>
    <w:p w14:paraId="22F21E51" w14:textId="77777777" w:rsidR="009900FB" w:rsidRDefault="009900FB" w:rsidP="003B6E89">
      <w:pPr>
        <w:spacing w:after="120" w:line="360" w:lineRule="auto"/>
        <w:jc w:val="both"/>
        <w:rPr>
          <w:color w:val="000000" w:themeColor="text1"/>
        </w:rPr>
      </w:pPr>
    </w:p>
    <w:p w14:paraId="36F6478C" w14:textId="77777777" w:rsidR="009900FB" w:rsidRDefault="009900FB" w:rsidP="003B6E89">
      <w:pPr>
        <w:spacing w:after="120" w:line="360" w:lineRule="auto"/>
        <w:jc w:val="both"/>
        <w:rPr>
          <w:color w:val="000000" w:themeColor="text1"/>
        </w:rPr>
      </w:pPr>
    </w:p>
    <w:p w14:paraId="6AE3F38A" w14:textId="77777777" w:rsidR="009900FB" w:rsidRDefault="009900FB" w:rsidP="003B6E89">
      <w:pPr>
        <w:spacing w:after="120" w:line="360" w:lineRule="auto"/>
        <w:jc w:val="both"/>
        <w:rPr>
          <w:color w:val="000000" w:themeColor="text1"/>
        </w:rPr>
      </w:pPr>
    </w:p>
    <w:p w14:paraId="771DFD5B" w14:textId="77777777" w:rsidR="009900FB" w:rsidRDefault="009900FB" w:rsidP="003B6E89">
      <w:pPr>
        <w:spacing w:after="120" w:line="360" w:lineRule="auto"/>
        <w:jc w:val="both"/>
        <w:rPr>
          <w:color w:val="000000" w:themeColor="text1"/>
        </w:rPr>
      </w:pPr>
    </w:p>
    <w:p w14:paraId="53DDA86F" w14:textId="77777777" w:rsidR="009900FB" w:rsidRDefault="009900FB" w:rsidP="003B6E89">
      <w:pPr>
        <w:spacing w:after="120" w:line="360" w:lineRule="auto"/>
        <w:jc w:val="both"/>
        <w:rPr>
          <w:color w:val="000000" w:themeColor="text1"/>
        </w:rPr>
      </w:pPr>
    </w:p>
    <w:p w14:paraId="2EE28729" w14:textId="77777777" w:rsidR="009900FB" w:rsidRDefault="009900FB" w:rsidP="003B6E89">
      <w:pPr>
        <w:spacing w:after="120" w:line="360" w:lineRule="auto"/>
        <w:jc w:val="both"/>
        <w:rPr>
          <w:color w:val="000000" w:themeColor="text1"/>
        </w:rPr>
      </w:pPr>
    </w:p>
    <w:p w14:paraId="0539B1CA" w14:textId="77777777" w:rsidR="009900FB" w:rsidRDefault="009900FB" w:rsidP="003B6E89">
      <w:pPr>
        <w:spacing w:after="120" w:line="360" w:lineRule="auto"/>
        <w:jc w:val="both"/>
        <w:rPr>
          <w:color w:val="000000" w:themeColor="text1"/>
        </w:rPr>
      </w:pPr>
    </w:p>
    <w:p w14:paraId="39A8374F" w14:textId="77777777" w:rsidR="009900FB" w:rsidRDefault="009900FB" w:rsidP="003B6E89">
      <w:pPr>
        <w:spacing w:after="120" w:line="360" w:lineRule="auto"/>
        <w:jc w:val="both"/>
        <w:rPr>
          <w:color w:val="000000" w:themeColor="text1"/>
        </w:rPr>
      </w:pPr>
    </w:p>
    <w:p w14:paraId="18AEA3ED" w14:textId="29E98991" w:rsidR="009900FB" w:rsidRDefault="009900FB" w:rsidP="009C389E">
      <w:pPr>
        <w:pStyle w:val="Heading1"/>
        <w:spacing w:line="360" w:lineRule="auto"/>
      </w:pPr>
      <w:bookmarkStart w:id="132" w:name="_Toc148489232"/>
      <w:r w:rsidRPr="009900FB">
        <w:lastRenderedPageBreak/>
        <w:t>6 REFERENCES</w:t>
      </w:r>
      <w:bookmarkEnd w:id="132"/>
    </w:p>
    <w:p w14:paraId="257ABECA" w14:textId="5F7C18FF" w:rsidR="003B2EAA" w:rsidRPr="000938E3" w:rsidRDefault="003B2EAA" w:rsidP="003B2EAA">
      <w:pPr>
        <w:spacing w:after="80" w:line="360" w:lineRule="auto"/>
        <w:ind w:left="720" w:hanging="720"/>
        <w:jc w:val="both"/>
        <w:rPr>
          <w:shd w:val="clear" w:color="auto" w:fill="FFFFFF"/>
        </w:rPr>
      </w:pPr>
      <w:r w:rsidRPr="000938E3">
        <w:rPr>
          <w:shd w:val="clear" w:color="auto" w:fill="FFFFFF"/>
        </w:rPr>
        <w:t xml:space="preserve">Abdallah, A. B., &amp; Nabass, I. H. (2018). Supply chain antecedents of agile manufacturing in a developing country context: An empirical investigation. </w:t>
      </w:r>
      <w:r w:rsidRPr="000938E3">
        <w:rPr>
          <w:i/>
          <w:iCs/>
          <w:shd w:val="clear" w:color="auto" w:fill="FFFFFF"/>
        </w:rPr>
        <w:t>Journal of Manufacturing Technology Management,</w:t>
      </w:r>
      <w:r w:rsidRPr="000938E3">
        <w:rPr>
          <w:shd w:val="clear" w:color="auto" w:fill="FFFFFF"/>
        </w:rPr>
        <w:t xml:space="preserve"> 29(6), 1042-1064. </w:t>
      </w:r>
      <w:hyperlink r:id="rId36" w:history="1">
        <w:r w:rsidR="00382D81" w:rsidRPr="000938E3">
          <w:rPr>
            <w:rStyle w:val="Hyperlink"/>
            <w:color w:val="auto"/>
            <w:u w:val="none"/>
            <w:shd w:val="clear" w:color="auto" w:fill="FFFFFF"/>
          </w:rPr>
          <w:t>https://doi.org/10.1108/JMTM-01-2018-0019</w:t>
        </w:r>
      </w:hyperlink>
    </w:p>
    <w:p w14:paraId="4152D156" w14:textId="0885AFBB" w:rsidR="008E3963" w:rsidRPr="000938E3" w:rsidRDefault="008E3963" w:rsidP="003B2EAA">
      <w:pPr>
        <w:spacing w:after="80" w:line="360" w:lineRule="auto"/>
        <w:ind w:left="720" w:hanging="720"/>
        <w:jc w:val="both"/>
        <w:rPr>
          <w:shd w:val="clear" w:color="auto" w:fill="FFFFFF"/>
        </w:rPr>
      </w:pPr>
      <w:r w:rsidRPr="000938E3">
        <w:rPr>
          <w:shd w:val="clear" w:color="auto" w:fill="FFFFFF"/>
        </w:rPr>
        <w:t xml:space="preserve">Abdallah, A. B., Anh, P. C., &amp; Matsui, Y. (2016). Investigating the effects of managerial and technological innovations on operational performance and customer satisfaction of manufacturing companies. </w:t>
      </w:r>
      <w:r w:rsidRPr="000938E3">
        <w:rPr>
          <w:i/>
          <w:iCs/>
          <w:shd w:val="clear" w:color="auto" w:fill="FFFFFF"/>
        </w:rPr>
        <w:t>International Journal of Business Innovation and Research</w:t>
      </w:r>
      <w:r w:rsidRPr="000938E3">
        <w:rPr>
          <w:shd w:val="clear" w:color="auto" w:fill="FFFFFF"/>
        </w:rPr>
        <w:t xml:space="preserve">, 10(2/3), 153-183. </w:t>
      </w:r>
      <w:r w:rsidR="00976206" w:rsidRPr="000938E3">
        <w:rPr>
          <w:shd w:val="clear" w:color="auto" w:fill="FFFFFF"/>
        </w:rPr>
        <w:t>https://doi.org/10.1504/IJBIR.2016.074824</w:t>
      </w:r>
    </w:p>
    <w:p w14:paraId="372E5D8D" w14:textId="3EC0B104" w:rsidR="00382D81" w:rsidRPr="000938E3" w:rsidRDefault="00382D81" w:rsidP="003B2EAA">
      <w:pPr>
        <w:spacing w:after="80" w:line="360" w:lineRule="auto"/>
        <w:ind w:left="720" w:hanging="720"/>
        <w:jc w:val="both"/>
        <w:rPr>
          <w:shd w:val="clear" w:color="auto" w:fill="FFFFFF"/>
        </w:rPr>
      </w:pPr>
      <w:r w:rsidRPr="000938E3">
        <w:rPr>
          <w:shd w:val="clear" w:color="auto" w:fill="FFFFFF"/>
        </w:rPr>
        <w:t xml:space="preserve">Abdelhakim, A. S., &amp; Badr, R. (2021). Adopted Research Designs by Tourism and Hospitality Postgraduates in The Light of Research Onion. </w:t>
      </w:r>
      <w:r w:rsidRPr="000938E3">
        <w:rPr>
          <w:i/>
          <w:iCs/>
          <w:shd w:val="clear" w:color="auto" w:fill="FFFFFF"/>
        </w:rPr>
        <w:t>International Journal of Tourism and Hospitality Management.</w:t>
      </w:r>
      <w:r w:rsidRPr="000938E3">
        <w:rPr>
          <w:shd w:val="clear" w:color="auto" w:fill="FFFFFF"/>
        </w:rPr>
        <w:t xml:space="preserve"> https://doi.org/10.21608/IJTHM.2021.206774</w:t>
      </w:r>
    </w:p>
    <w:p w14:paraId="52411868" w14:textId="4C6CDCB8" w:rsidR="0012563E" w:rsidRPr="000938E3" w:rsidRDefault="0012563E" w:rsidP="009C389E">
      <w:pPr>
        <w:spacing w:after="80" w:line="360" w:lineRule="auto"/>
        <w:ind w:left="720" w:hanging="720"/>
        <w:jc w:val="both"/>
        <w:rPr>
          <w:shd w:val="clear" w:color="auto" w:fill="FFFFFF"/>
        </w:rPr>
      </w:pPr>
      <w:r w:rsidRPr="000938E3">
        <w:rPr>
          <w:shd w:val="clear" w:color="auto" w:fill="FFFFFF"/>
        </w:rPr>
        <w:t xml:space="preserve">Ahmad, M. O., Lenarduzzi, V., Oivo, M., &amp; Taibi, D. (2018). Lessons Learned on Communication Channels and Practices in Agile Software Development. In 2018 Federated Conference on Computer Science and Information Systems (FedCSIS) (pp. 929-938). Poznan, Poland. </w:t>
      </w:r>
      <w:r w:rsidR="005A1FE5" w:rsidRPr="000938E3">
        <w:rPr>
          <w:shd w:val="clear" w:color="auto" w:fill="FFFFFF"/>
        </w:rPr>
        <w:t>https://doi.org/10.15439/2018F72</w:t>
      </w:r>
    </w:p>
    <w:p w14:paraId="13336A88" w14:textId="54C8C5C6" w:rsidR="00D5515A" w:rsidRPr="000938E3" w:rsidRDefault="009454BB" w:rsidP="009C389E">
      <w:pPr>
        <w:spacing w:after="80" w:line="360" w:lineRule="auto"/>
        <w:ind w:left="720" w:hanging="720"/>
        <w:jc w:val="both"/>
        <w:rPr>
          <w:shd w:val="clear" w:color="auto" w:fill="FFFFFF"/>
        </w:rPr>
      </w:pPr>
      <w:r w:rsidRPr="000938E3">
        <w:rPr>
          <w:shd w:val="clear" w:color="auto" w:fill="FFFFFF"/>
        </w:rPr>
        <w:t xml:space="preserve">Ali, </w:t>
      </w:r>
      <w:r w:rsidR="002B1A97" w:rsidRPr="000938E3">
        <w:rPr>
          <w:shd w:val="clear" w:color="auto" w:fill="FFFFFF"/>
        </w:rPr>
        <w:t xml:space="preserve">A., &amp; </w:t>
      </w:r>
      <w:r w:rsidRPr="000938E3">
        <w:rPr>
          <w:shd w:val="clear" w:color="auto" w:fill="FFFFFF"/>
        </w:rPr>
        <w:t>Ahma</w:t>
      </w:r>
      <w:r w:rsidR="002B1A97" w:rsidRPr="000938E3">
        <w:rPr>
          <w:shd w:val="clear" w:color="auto" w:fill="FFFFFF"/>
        </w:rPr>
        <w:t>d, W</w:t>
      </w:r>
      <w:r w:rsidRPr="000938E3">
        <w:rPr>
          <w:shd w:val="clear" w:color="auto" w:fill="FFFFFF"/>
        </w:rPr>
        <w:t xml:space="preserve">. </w:t>
      </w:r>
      <w:r w:rsidR="002B1A97" w:rsidRPr="000938E3">
        <w:rPr>
          <w:shd w:val="clear" w:color="auto" w:fill="FFFFFF"/>
        </w:rPr>
        <w:t>(</w:t>
      </w:r>
      <w:r w:rsidRPr="000938E3">
        <w:rPr>
          <w:shd w:val="clear" w:color="auto" w:fill="FFFFFF"/>
        </w:rPr>
        <w:t>2022</w:t>
      </w:r>
      <w:r w:rsidR="002B1A97" w:rsidRPr="000938E3">
        <w:rPr>
          <w:shd w:val="clear" w:color="auto" w:fill="FFFFFF"/>
        </w:rPr>
        <w:t>)</w:t>
      </w:r>
      <w:r w:rsidRPr="000938E3">
        <w:rPr>
          <w:shd w:val="clear" w:color="auto" w:fill="FFFFFF"/>
        </w:rPr>
        <w:t xml:space="preserve">. Innovative Framework for Assessing the Impact of Agile Manufacturing in Small and Medium Enterprises (SMEs). </w:t>
      </w:r>
      <w:r w:rsidRPr="000938E3">
        <w:rPr>
          <w:i/>
          <w:iCs/>
          <w:shd w:val="clear" w:color="auto" w:fill="FFFFFF"/>
        </w:rPr>
        <w:t>Sustainability</w:t>
      </w:r>
      <w:r w:rsidR="000938E3" w:rsidRPr="000938E3">
        <w:rPr>
          <w:i/>
          <w:iCs/>
          <w:shd w:val="clear" w:color="auto" w:fill="FFFFFF"/>
        </w:rPr>
        <w:t>,</w:t>
      </w:r>
      <w:r w:rsidRPr="000938E3">
        <w:rPr>
          <w:shd w:val="clear" w:color="auto" w:fill="FFFFFF"/>
        </w:rPr>
        <w:t xml:space="preserve"> 14</w:t>
      </w:r>
      <w:r w:rsidR="000938E3">
        <w:rPr>
          <w:shd w:val="clear" w:color="auto" w:fill="FFFFFF"/>
        </w:rPr>
        <w:t>(</w:t>
      </w:r>
      <w:r w:rsidRPr="000938E3">
        <w:rPr>
          <w:shd w:val="clear" w:color="auto" w:fill="FFFFFF"/>
        </w:rPr>
        <w:t>18</w:t>
      </w:r>
      <w:r w:rsidR="000938E3">
        <w:rPr>
          <w:shd w:val="clear" w:color="auto" w:fill="FFFFFF"/>
        </w:rPr>
        <w:t>)</w:t>
      </w:r>
      <w:r w:rsidRPr="000938E3">
        <w:rPr>
          <w:shd w:val="clear" w:color="auto" w:fill="FFFFFF"/>
        </w:rPr>
        <w:t>. https://doi.org/10.3390/su141811503</w:t>
      </w:r>
    </w:p>
    <w:p w14:paraId="4B5052EC" w14:textId="7276ADD2" w:rsidR="00112205" w:rsidRPr="000938E3" w:rsidRDefault="00112205" w:rsidP="009C389E">
      <w:pPr>
        <w:spacing w:after="80" w:line="360" w:lineRule="auto"/>
        <w:ind w:left="720" w:hanging="720"/>
        <w:jc w:val="both"/>
        <w:rPr>
          <w:shd w:val="clear" w:color="auto" w:fill="FFFFFF"/>
        </w:rPr>
      </w:pPr>
      <w:r w:rsidRPr="000938E3">
        <w:rPr>
          <w:shd w:val="clear" w:color="auto" w:fill="FFFFFF"/>
        </w:rPr>
        <w:t xml:space="preserve">Alidrisi, H., &amp; Mohamed, S. (2012). Resource allocation for strategic quality management: a goal programming approach. </w:t>
      </w:r>
      <w:r w:rsidRPr="000938E3">
        <w:rPr>
          <w:i/>
          <w:iCs/>
          <w:shd w:val="clear" w:color="auto" w:fill="FFFFFF"/>
        </w:rPr>
        <w:t>International Journal of Quality &amp; Reliability Management</w:t>
      </w:r>
      <w:r w:rsidRPr="000938E3">
        <w:rPr>
          <w:shd w:val="clear" w:color="auto" w:fill="FFFFFF"/>
        </w:rPr>
        <w:t xml:space="preserve">, 29(3), 265-283. </w:t>
      </w:r>
      <w:hyperlink r:id="rId37" w:history="1">
        <w:r w:rsidR="00F0501E" w:rsidRPr="000938E3">
          <w:rPr>
            <w:rStyle w:val="Hyperlink"/>
            <w:color w:val="auto"/>
            <w:u w:val="none"/>
            <w:shd w:val="clear" w:color="auto" w:fill="FFFFFF"/>
          </w:rPr>
          <w:t>https://doi.org/10.1108/02656711211216135</w:t>
        </w:r>
      </w:hyperlink>
    </w:p>
    <w:p w14:paraId="256EB1A1" w14:textId="2C2E58AD" w:rsidR="00F0501E" w:rsidRPr="000938E3" w:rsidRDefault="00F0501E" w:rsidP="009C389E">
      <w:pPr>
        <w:spacing w:after="80" w:line="360" w:lineRule="auto"/>
        <w:ind w:left="720" w:hanging="720"/>
        <w:jc w:val="both"/>
        <w:rPr>
          <w:shd w:val="clear" w:color="auto" w:fill="FFFFFF"/>
        </w:rPr>
      </w:pPr>
      <w:r w:rsidRPr="000938E3">
        <w:rPr>
          <w:shd w:val="clear" w:color="auto" w:fill="FFFFFF"/>
        </w:rPr>
        <w:t>A</w:t>
      </w:r>
      <w:r w:rsidR="00086EBB" w:rsidRPr="000938E3">
        <w:rPr>
          <w:shd w:val="clear" w:color="auto" w:fill="FFFFFF"/>
        </w:rPr>
        <w:t>licke, K. &amp; Strigel, A. (2020, January). Supply Chain Risk Management Resurgence. McKinsey &amp; Company. https://www.mckinsey.com/business-functions/operations/our-insights/supply-chain-risk-management-resurgence</w:t>
      </w:r>
    </w:p>
    <w:p w14:paraId="20A8DABF" w14:textId="482CBAC3" w:rsidR="000272A3" w:rsidRPr="000938E3" w:rsidRDefault="000272A3" w:rsidP="009C389E">
      <w:pPr>
        <w:spacing w:after="80" w:line="360" w:lineRule="auto"/>
        <w:ind w:left="720" w:hanging="720"/>
        <w:jc w:val="both"/>
        <w:rPr>
          <w:shd w:val="clear" w:color="auto" w:fill="FFFFFF"/>
        </w:rPr>
      </w:pPr>
      <w:r w:rsidRPr="000938E3">
        <w:rPr>
          <w:shd w:val="clear" w:color="auto" w:fill="FFFFFF"/>
        </w:rPr>
        <w:t xml:space="preserve">Al-ma’aitah, M. A. (2022). The impact of employees' resistance to change on e-government innovation and value creation. </w:t>
      </w:r>
      <w:r w:rsidRPr="000938E3">
        <w:rPr>
          <w:i/>
          <w:iCs/>
          <w:shd w:val="clear" w:color="auto" w:fill="FFFFFF"/>
        </w:rPr>
        <w:t>International Journal of eBusiness and eGovernment Studies,</w:t>
      </w:r>
      <w:r w:rsidRPr="000938E3">
        <w:rPr>
          <w:shd w:val="clear" w:color="auto" w:fill="FFFFFF"/>
        </w:rPr>
        <w:t xml:space="preserve"> 14(2).</w:t>
      </w:r>
    </w:p>
    <w:p w14:paraId="19A2ABFD" w14:textId="7403AE15" w:rsidR="009F77A9" w:rsidRPr="000938E3" w:rsidRDefault="009F77A9" w:rsidP="009C389E">
      <w:pPr>
        <w:spacing w:after="80" w:line="360" w:lineRule="auto"/>
        <w:ind w:left="720" w:hanging="720"/>
        <w:jc w:val="both"/>
        <w:rPr>
          <w:shd w:val="clear" w:color="auto" w:fill="FFFFFF"/>
        </w:rPr>
      </w:pPr>
      <w:r w:rsidRPr="000938E3">
        <w:rPr>
          <w:shd w:val="clear" w:color="auto" w:fill="FFFFFF"/>
        </w:rPr>
        <w:t xml:space="preserve">Almatrooshi, B., Singh, S., &amp; Sherine, F. (2016). Determinants of Organizational Performance: A Proposed Framework. </w:t>
      </w:r>
      <w:r w:rsidRPr="000938E3">
        <w:rPr>
          <w:i/>
          <w:iCs/>
          <w:shd w:val="clear" w:color="auto" w:fill="FFFFFF"/>
        </w:rPr>
        <w:t>International Journal of Productivity and Performance Management</w:t>
      </w:r>
      <w:r w:rsidRPr="000938E3">
        <w:rPr>
          <w:shd w:val="clear" w:color="auto" w:fill="FFFFFF"/>
        </w:rPr>
        <w:t>, 65(6), 844-859. https://doi.org/10.1108/IJPPM-02-2016-0038</w:t>
      </w:r>
    </w:p>
    <w:p w14:paraId="146CBCCB" w14:textId="2D2A7409" w:rsidR="00436C79" w:rsidRPr="000938E3" w:rsidRDefault="00436C79" w:rsidP="009C389E">
      <w:pPr>
        <w:spacing w:after="80" w:line="360" w:lineRule="auto"/>
        <w:ind w:left="720" w:hanging="720"/>
        <w:jc w:val="both"/>
        <w:rPr>
          <w:shd w:val="clear" w:color="auto" w:fill="FFFFFF"/>
        </w:rPr>
      </w:pPr>
      <w:r w:rsidRPr="000938E3">
        <w:rPr>
          <w:shd w:val="clear" w:color="auto" w:fill="FFFFFF"/>
        </w:rPr>
        <w:lastRenderedPageBreak/>
        <w:t xml:space="preserve">Álvarez, J. M., &amp; Roibás-Millán, E. (2021). Agile methodologies applied to Integrated Concurrent Engineering for spacecraft design. </w:t>
      </w:r>
      <w:r w:rsidRPr="000938E3">
        <w:rPr>
          <w:i/>
          <w:iCs/>
          <w:shd w:val="clear" w:color="auto" w:fill="FFFFFF"/>
        </w:rPr>
        <w:t>Research in Engineering Design</w:t>
      </w:r>
      <w:r w:rsidRPr="000938E3">
        <w:rPr>
          <w:shd w:val="clear" w:color="auto" w:fill="FFFFFF"/>
        </w:rPr>
        <w:t xml:space="preserve">, 32, 431–450. </w:t>
      </w:r>
      <w:hyperlink r:id="rId38" w:history="1">
        <w:r w:rsidR="00023295" w:rsidRPr="000938E3">
          <w:rPr>
            <w:rStyle w:val="Hyperlink"/>
            <w:color w:val="auto"/>
            <w:u w:val="none"/>
            <w:shd w:val="clear" w:color="auto" w:fill="FFFFFF"/>
          </w:rPr>
          <w:t>https://doi.org/10.1007/s00163-021-00371-y</w:t>
        </w:r>
      </w:hyperlink>
    </w:p>
    <w:p w14:paraId="585A1B48" w14:textId="1C07EC7A" w:rsidR="00A26C21" w:rsidRPr="000938E3" w:rsidRDefault="00BA7F4B" w:rsidP="009C389E">
      <w:pPr>
        <w:spacing w:after="80" w:line="360" w:lineRule="auto"/>
        <w:ind w:left="720" w:hanging="720"/>
        <w:jc w:val="both"/>
        <w:rPr>
          <w:shd w:val="clear" w:color="auto" w:fill="FFFFFF"/>
        </w:rPr>
      </w:pPr>
      <w:r w:rsidRPr="000938E3">
        <w:rPr>
          <w:shd w:val="clear" w:color="auto" w:fill="FFFFFF"/>
        </w:rPr>
        <w:t>Alvi, M. (2016, March 23). A Manual for Selecting Sampling Techniques in Research. Munich Personal RePEc Archive.</w:t>
      </w:r>
    </w:p>
    <w:p w14:paraId="5291284D" w14:textId="40F1B908" w:rsidR="000272A3" w:rsidRPr="000938E3" w:rsidRDefault="000272A3" w:rsidP="009C389E">
      <w:pPr>
        <w:spacing w:after="80" w:line="360" w:lineRule="auto"/>
        <w:ind w:left="720" w:hanging="720"/>
        <w:jc w:val="both"/>
        <w:rPr>
          <w:shd w:val="clear" w:color="auto" w:fill="FFFFFF"/>
        </w:rPr>
      </w:pPr>
      <w:r w:rsidRPr="000938E3">
        <w:rPr>
          <w:shd w:val="clear" w:color="auto" w:fill="FFFFFF"/>
        </w:rPr>
        <w:t xml:space="preserve">Aravindraj, S., &amp; Vinodh, S. (2014). Forty criteria based agility assessment using scoring approach in an Indian relays manufacturing organization. </w:t>
      </w:r>
      <w:r w:rsidRPr="000938E3">
        <w:rPr>
          <w:i/>
          <w:iCs/>
          <w:shd w:val="clear" w:color="auto" w:fill="FFFFFF"/>
        </w:rPr>
        <w:t xml:space="preserve">Journal of Engineering, Design and Technology, </w:t>
      </w:r>
      <w:r w:rsidRPr="000938E3">
        <w:rPr>
          <w:shd w:val="clear" w:color="auto" w:fill="FFFFFF"/>
        </w:rPr>
        <w:t xml:space="preserve">12(4), 507-518. </w:t>
      </w:r>
      <w:hyperlink r:id="rId39" w:history="1">
        <w:r w:rsidR="002C3D34" w:rsidRPr="000938E3">
          <w:rPr>
            <w:rStyle w:val="Hyperlink"/>
            <w:color w:val="auto"/>
            <w:u w:val="none"/>
            <w:shd w:val="clear" w:color="auto" w:fill="FFFFFF"/>
          </w:rPr>
          <w:t>https://doi.org/10.1108/JEDT-10-2010-0065</w:t>
        </w:r>
      </w:hyperlink>
    </w:p>
    <w:p w14:paraId="76A9818C" w14:textId="44371444" w:rsidR="002C3D34" w:rsidRPr="000938E3" w:rsidRDefault="002C3D34" w:rsidP="009C389E">
      <w:pPr>
        <w:spacing w:after="80" w:line="360" w:lineRule="auto"/>
        <w:ind w:left="720" w:hanging="720"/>
        <w:jc w:val="both"/>
        <w:rPr>
          <w:shd w:val="clear" w:color="auto" w:fill="FFFFFF"/>
        </w:rPr>
      </w:pPr>
      <w:r w:rsidRPr="000938E3">
        <w:rPr>
          <w:shd w:val="clear" w:color="auto" w:fill="FFFFFF"/>
        </w:rPr>
        <w:t>Asari, M., Sohrabi, R., &amp; Reshadi, M. (2014, February 28). A Theoretical Model of Workforce Agility Based on the Theory of Planned Behavior. Paper presented at The 3th International Conference on Behavioral Science, Kish, Iran.</w:t>
      </w:r>
    </w:p>
    <w:p w14:paraId="061F1400" w14:textId="77777777" w:rsidR="00E43AEC" w:rsidRPr="000938E3" w:rsidRDefault="00120799" w:rsidP="009C389E">
      <w:pPr>
        <w:spacing w:after="80" w:line="360" w:lineRule="auto"/>
        <w:ind w:left="720" w:hanging="720"/>
        <w:jc w:val="both"/>
        <w:rPr>
          <w:shd w:val="clear" w:color="auto" w:fill="FFFFFF"/>
        </w:rPr>
      </w:pPr>
      <w:r w:rsidRPr="000938E3">
        <w:rPr>
          <w:shd w:val="clear" w:color="auto" w:fill="FFFFFF"/>
        </w:rPr>
        <w:t xml:space="preserve">Asnan, R., Nordin, N., &amp; Othman, S. N. (2015). Managing Change on Lean Implementation in Service Sector. Procedia - Social and Behavioral Sciences, 211, 313-319. </w:t>
      </w:r>
      <w:hyperlink r:id="rId40" w:history="1">
        <w:r w:rsidR="001B2E8C" w:rsidRPr="000938E3">
          <w:rPr>
            <w:rStyle w:val="Hyperlink"/>
            <w:color w:val="auto"/>
            <w:u w:val="none"/>
            <w:shd w:val="clear" w:color="auto" w:fill="FFFFFF"/>
          </w:rPr>
          <w:t>https://doi.org/10.1016/j.sbspro.2015.11.040</w:t>
        </w:r>
      </w:hyperlink>
    </w:p>
    <w:p w14:paraId="6AF815C6" w14:textId="44E68828" w:rsidR="001A60AF" w:rsidRPr="000938E3" w:rsidRDefault="002B1A97" w:rsidP="009C389E">
      <w:pPr>
        <w:spacing w:after="80" w:line="360" w:lineRule="auto"/>
        <w:ind w:left="720" w:hanging="720"/>
        <w:jc w:val="both"/>
        <w:rPr>
          <w:shd w:val="clear" w:color="auto" w:fill="FFFFFF"/>
        </w:rPr>
      </w:pPr>
      <w:r w:rsidRPr="000938E3">
        <w:rPr>
          <w:shd w:val="clear" w:color="auto" w:fill="FFFFFF"/>
        </w:rPr>
        <w:t>Atiq-Ur-Rehman</w:t>
      </w:r>
      <w:r w:rsidR="001A60AF" w:rsidRPr="000938E3">
        <w:rPr>
          <w:shd w:val="clear" w:color="auto" w:fill="FFFFFF"/>
        </w:rPr>
        <w:t xml:space="preserve">, M. (2017). Determination of relative importance of agility enablers for agile manufacturing companies by analytical hierarchy process. </w:t>
      </w:r>
      <w:r w:rsidR="001A60AF" w:rsidRPr="000938E3">
        <w:rPr>
          <w:i/>
          <w:iCs/>
          <w:shd w:val="clear" w:color="auto" w:fill="FFFFFF"/>
        </w:rPr>
        <w:t>International Journal of Agile Systems and Management,</w:t>
      </w:r>
      <w:r w:rsidR="001A60AF" w:rsidRPr="000938E3">
        <w:rPr>
          <w:shd w:val="clear" w:color="auto" w:fill="FFFFFF"/>
        </w:rPr>
        <w:t xml:space="preserve"> 10(1), 49-72. https://doi.org/10.1504/IJASM.2017.082937</w:t>
      </w:r>
    </w:p>
    <w:p w14:paraId="7C15B0C0" w14:textId="6EB08D06" w:rsidR="001B2E8C" w:rsidRPr="000938E3" w:rsidRDefault="001B2E8C" w:rsidP="009C389E">
      <w:pPr>
        <w:spacing w:after="80" w:line="360" w:lineRule="auto"/>
        <w:ind w:left="720" w:hanging="720"/>
        <w:jc w:val="both"/>
        <w:rPr>
          <w:shd w:val="clear" w:color="auto" w:fill="FFFFFF"/>
        </w:rPr>
      </w:pPr>
      <w:r w:rsidRPr="000938E3">
        <w:rPr>
          <w:shd w:val="clear" w:color="auto" w:fill="FFFFFF"/>
        </w:rPr>
        <w:t>Attar, M., &amp; Abdul-Kareem, A. (2020). The Role of Agile Leadership in Organisational Agility. In B. Akkaya (Ed.), Agile Business Leadership Methods for Industry 4.0 (pp. 171-191). Emerald Publishing Limited, Bingley. doi:10.1108/978-1-80043-380-9_20201011</w:t>
      </w:r>
    </w:p>
    <w:p w14:paraId="56BCB40C" w14:textId="3A513C6B" w:rsidR="002E03BA" w:rsidRPr="000938E3" w:rsidRDefault="002E03BA" w:rsidP="009C389E">
      <w:pPr>
        <w:spacing w:after="80" w:line="360" w:lineRule="auto"/>
        <w:ind w:left="720" w:hanging="720"/>
        <w:jc w:val="both"/>
        <w:rPr>
          <w:shd w:val="clear" w:color="auto" w:fill="FFFFFF"/>
        </w:rPr>
      </w:pPr>
      <w:r w:rsidRPr="000938E3">
        <w:rPr>
          <w:shd w:val="clear" w:color="auto" w:fill="FFFFFF"/>
        </w:rPr>
        <w:t xml:space="preserve">Attaran, M. (2017). The rise of 3-D printing: The advantages of additive manufacturing over traditional manufacturing. </w:t>
      </w:r>
      <w:r w:rsidRPr="000938E3">
        <w:rPr>
          <w:i/>
          <w:iCs/>
          <w:shd w:val="clear" w:color="auto" w:fill="FFFFFF"/>
        </w:rPr>
        <w:t>Business Horizons,</w:t>
      </w:r>
      <w:r w:rsidRPr="000938E3">
        <w:rPr>
          <w:shd w:val="clear" w:color="auto" w:fill="FFFFFF"/>
        </w:rPr>
        <w:t xml:space="preserve"> 60(5), 677-688. https://doi.org/10.1016/j.bushor.2017.05.011</w:t>
      </w:r>
    </w:p>
    <w:p w14:paraId="2902137B" w14:textId="0520B529" w:rsidR="00AD4B09" w:rsidRPr="000938E3" w:rsidRDefault="00AD4B09" w:rsidP="009C389E">
      <w:pPr>
        <w:spacing w:after="80" w:line="360" w:lineRule="auto"/>
        <w:ind w:left="720" w:hanging="720"/>
        <w:jc w:val="both"/>
        <w:rPr>
          <w:shd w:val="clear" w:color="auto" w:fill="FFFFFF"/>
        </w:rPr>
      </w:pPr>
      <w:r w:rsidRPr="000938E3">
        <w:rPr>
          <w:shd w:val="clear" w:color="auto" w:fill="FFFFFF"/>
        </w:rPr>
        <w:t xml:space="preserve">Athamneh, M. H. A., &amp; Jais, J. (2023). Factors Affecting Human Resource Agility: A Literature Review and Future Research Directions. </w:t>
      </w:r>
      <w:r w:rsidRPr="000938E3">
        <w:rPr>
          <w:i/>
          <w:iCs/>
          <w:shd w:val="clear" w:color="auto" w:fill="FFFFFF"/>
        </w:rPr>
        <w:t>Cogent Business &amp; Management</w:t>
      </w:r>
      <w:r w:rsidRPr="000938E3">
        <w:rPr>
          <w:shd w:val="clear" w:color="auto" w:fill="FFFFFF"/>
        </w:rPr>
        <w:t xml:space="preserve">, 10(1). </w:t>
      </w:r>
      <w:hyperlink r:id="rId41" w:history="1">
        <w:r w:rsidR="006018D0" w:rsidRPr="000938E3">
          <w:rPr>
            <w:rStyle w:val="Hyperlink"/>
            <w:color w:val="auto"/>
            <w:u w:val="none"/>
            <w:shd w:val="clear" w:color="auto" w:fill="FFFFFF"/>
          </w:rPr>
          <w:t>https://doi.org/10.1080/23311975.2023.2193181</w:t>
        </w:r>
      </w:hyperlink>
    </w:p>
    <w:p w14:paraId="3D9E4815" w14:textId="23771EBF" w:rsidR="006018D0" w:rsidRPr="000938E3" w:rsidRDefault="006018D0" w:rsidP="009C389E">
      <w:pPr>
        <w:spacing w:after="80" w:line="360" w:lineRule="auto"/>
        <w:ind w:left="720" w:hanging="720"/>
        <w:jc w:val="both"/>
        <w:rPr>
          <w:shd w:val="clear" w:color="auto" w:fill="FFFFFF"/>
        </w:rPr>
      </w:pPr>
      <w:r w:rsidRPr="000938E3">
        <w:rPr>
          <w:shd w:val="clear" w:color="auto" w:fill="FFFFFF"/>
        </w:rPr>
        <w:t xml:space="preserve">Avnet, M., &amp; Weigel, A. L. (2010). An Application of the Design Structure Matrix to Integrated Concurrent Engineering. </w:t>
      </w:r>
      <w:r w:rsidRPr="000938E3">
        <w:rPr>
          <w:i/>
          <w:iCs/>
          <w:shd w:val="clear" w:color="auto" w:fill="FFFFFF"/>
        </w:rPr>
        <w:t>Acta Astronautica</w:t>
      </w:r>
      <w:r w:rsidRPr="000938E3">
        <w:rPr>
          <w:shd w:val="clear" w:color="auto" w:fill="FFFFFF"/>
        </w:rPr>
        <w:t>, 66(5-6), 937-949. https://doi.org/10.1016/j.actaastro.2009.09.004</w:t>
      </w:r>
    </w:p>
    <w:p w14:paraId="22649C23" w14:textId="00B10E98" w:rsidR="00E46D30" w:rsidRPr="000938E3" w:rsidRDefault="00E46D30" w:rsidP="009C389E">
      <w:pPr>
        <w:spacing w:after="80" w:line="360" w:lineRule="auto"/>
        <w:ind w:left="720" w:hanging="720"/>
        <w:jc w:val="both"/>
        <w:rPr>
          <w:shd w:val="clear" w:color="auto" w:fill="FFFFFF"/>
        </w:rPr>
      </w:pPr>
      <w:r w:rsidRPr="000938E3">
        <w:rPr>
          <w:shd w:val="clear" w:color="auto" w:fill="FFFFFF"/>
        </w:rPr>
        <w:lastRenderedPageBreak/>
        <w:t xml:space="preserve">Azam, K., &amp; Yaqoob, S. (2019). Industry 4.0 And Agile Manufacturing. In M. Imran Qureshi (Ed.), Technology &amp; Society: A Multidisciplinary Pathway for Sustainable Development, Vol 62. European Proceedings of Social and Behavioural Sciences (pp. 184-193). Future Academy. </w:t>
      </w:r>
      <w:hyperlink r:id="rId42" w:history="1">
        <w:r w:rsidRPr="000938E3">
          <w:rPr>
            <w:shd w:val="clear" w:color="auto" w:fill="FFFFFF"/>
          </w:rPr>
          <w:t>https://doi.org/10.15405/epsbs.2019.05.02.17</w:t>
        </w:r>
      </w:hyperlink>
    </w:p>
    <w:p w14:paraId="743FCD23" w14:textId="5182749D" w:rsidR="009C389E" w:rsidRPr="000938E3" w:rsidRDefault="009C389E" w:rsidP="009C389E">
      <w:pPr>
        <w:spacing w:after="80" w:line="360" w:lineRule="auto"/>
        <w:ind w:left="720" w:hanging="720"/>
        <w:jc w:val="both"/>
        <w:rPr>
          <w:shd w:val="clear" w:color="auto" w:fill="FFFFFF"/>
        </w:rPr>
      </w:pPr>
      <w:r w:rsidRPr="000938E3">
        <w:rPr>
          <w:shd w:val="clear" w:color="auto" w:fill="FFFFFF"/>
        </w:rPr>
        <w:t xml:space="preserve">Azevedo, S. G., Carvalho, H., &amp; Cruz-Machado, V. (2016). LARG index: A benchmarking tool for improving the leanness, agility, resilience and greenness of the automotive supply chain. Benchmarking: </w:t>
      </w:r>
      <w:r w:rsidRPr="000938E3">
        <w:rPr>
          <w:i/>
          <w:iCs/>
          <w:shd w:val="clear" w:color="auto" w:fill="FFFFFF"/>
        </w:rPr>
        <w:t>An International Journal,</w:t>
      </w:r>
      <w:r w:rsidRPr="000938E3">
        <w:rPr>
          <w:shd w:val="clear" w:color="auto" w:fill="FFFFFF"/>
        </w:rPr>
        <w:t xml:space="preserve"> 23(6), 1472-1499. https://doi.org/10.1108/BIJ-07-2014-0072</w:t>
      </w:r>
    </w:p>
    <w:p w14:paraId="30BBE88F" w14:textId="37E2C7CF" w:rsidR="00D12253" w:rsidRPr="000938E3" w:rsidRDefault="00E52AA8" w:rsidP="009C389E">
      <w:pPr>
        <w:spacing w:after="80" w:line="360" w:lineRule="auto"/>
        <w:ind w:left="720" w:hanging="720"/>
        <w:jc w:val="both"/>
        <w:rPr>
          <w:shd w:val="clear" w:color="auto" w:fill="FFFFFF"/>
        </w:rPr>
      </w:pPr>
      <w:r w:rsidRPr="000938E3">
        <w:rPr>
          <w:shd w:val="clear" w:color="auto" w:fill="FFFFFF"/>
        </w:rPr>
        <w:t xml:space="preserve">Azungah, T., &amp; Kasmad, R.  (2018). Qualitative research: Deductive and inductive approaches to data analysis. </w:t>
      </w:r>
      <w:r w:rsidRPr="000938E3">
        <w:rPr>
          <w:i/>
          <w:iCs/>
          <w:shd w:val="clear" w:color="auto" w:fill="FFFFFF"/>
        </w:rPr>
        <w:t>Qualitative Research Journal,</w:t>
      </w:r>
      <w:r w:rsidRPr="000938E3">
        <w:rPr>
          <w:shd w:val="clear" w:color="auto" w:fill="FFFFFF"/>
        </w:rPr>
        <w:t xml:space="preserve"> 18(4), 383-400. </w:t>
      </w:r>
      <w:hyperlink r:id="rId43" w:history="1">
        <w:r w:rsidRPr="000938E3">
          <w:rPr>
            <w:rStyle w:val="Hyperlink"/>
            <w:color w:val="auto"/>
            <w:u w:val="none"/>
            <w:shd w:val="clear" w:color="auto" w:fill="FFFFFF"/>
          </w:rPr>
          <w:t>https://doi.org/10.1108/QRJ-D-18-00035</w:t>
        </w:r>
      </w:hyperlink>
    </w:p>
    <w:p w14:paraId="364BDB30" w14:textId="5DB51079" w:rsidR="00DC62C3" w:rsidRPr="000938E3" w:rsidRDefault="00DC62C3" w:rsidP="009C389E">
      <w:pPr>
        <w:spacing w:after="80" w:line="360" w:lineRule="auto"/>
        <w:ind w:left="720" w:hanging="720"/>
        <w:jc w:val="both"/>
        <w:rPr>
          <w:shd w:val="clear" w:color="auto" w:fill="FFFFFF"/>
        </w:rPr>
      </w:pPr>
      <w:r w:rsidRPr="000938E3">
        <w:rPr>
          <w:shd w:val="clear" w:color="auto" w:fill="FFFFFF"/>
        </w:rPr>
        <w:t xml:space="preserve">Badarinath, R., &amp; Prabhu, V. V. (2017). Advances in Internet of Things (IoT) in Manufacturing. In H. Lödding, R. Riedel, K. D. Thoben, G. von Cieminski, &amp; D. Kiritsis (Eds.), Advances in Production Management Systems. The Path to Intelligent, Collaborative and Sustainable Manufacturing (pp. 121-129). </w:t>
      </w:r>
      <w:r w:rsidRPr="000938E3">
        <w:rPr>
          <w:i/>
          <w:iCs/>
          <w:shd w:val="clear" w:color="auto" w:fill="FFFFFF"/>
        </w:rPr>
        <w:t>IFIP Advances in Information and Communication Technology,</w:t>
      </w:r>
      <w:r w:rsidRPr="000938E3">
        <w:rPr>
          <w:shd w:val="clear" w:color="auto" w:fill="FFFFFF"/>
        </w:rPr>
        <w:t xml:space="preserve"> vol 513. Springer, Cham. </w:t>
      </w:r>
      <w:hyperlink r:id="rId44" w:history="1">
        <w:r w:rsidR="007358F4" w:rsidRPr="000938E3">
          <w:rPr>
            <w:rStyle w:val="Hyperlink"/>
            <w:color w:val="auto"/>
            <w:u w:val="none"/>
            <w:shd w:val="clear" w:color="auto" w:fill="FFFFFF"/>
          </w:rPr>
          <w:t>https://doi.org/10.1007/978-3-319-66923-6_13</w:t>
        </w:r>
      </w:hyperlink>
    </w:p>
    <w:p w14:paraId="008E40B6" w14:textId="6C14DB19" w:rsidR="00BD4F04" w:rsidRPr="000938E3" w:rsidRDefault="00BD4F04" w:rsidP="009C389E">
      <w:pPr>
        <w:spacing w:after="80" w:line="360" w:lineRule="auto"/>
        <w:ind w:left="720" w:hanging="720"/>
        <w:jc w:val="both"/>
        <w:rPr>
          <w:shd w:val="clear" w:color="auto" w:fill="FFFFFF"/>
        </w:rPr>
      </w:pPr>
      <w:r w:rsidRPr="000938E3">
        <w:rPr>
          <w:shd w:val="clear" w:color="auto" w:fill="FFFFFF"/>
        </w:rPr>
        <w:t>Bandecchi, M., Melton, S., &amp; Ongaro, F. (1999). Concurrent Engineering Applied to Space Mission Assessment and Design</w:t>
      </w:r>
      <w:r w:rsidRPr="000938E3">
        <w:rPr>
          <w:i/>
          <w:iCs/>
          <w:shd w:val="clear" w:color="auto" w:fill="FFFFFF"/>
        </w:rPr>
        <w:t>. ESA Bulletin</w:t>
      </w:r>
      <w:r w:rsidRPr="000938E3">
        <w:rPr>
          <w:shd w:val="clear" w:color="auto" w:fill="FFFFFF"/>
        </w:rPr>
        <w:t>, 99(99), September 1999.</w:t>
      </w:r>
    </w:p>
    <w:p w14:paraId="46F6BCB2" w14:textId="3D9E0393" w:rsidR="00414957" w:rsidRPr="000938E3" w:rsidRDefault="00414957" w:rsidP="009C389E">
      <w:pPr>
        <w:spacing w:after="80" w:line="360" w:lineRule="auto"/>
        <w:ind w:left="720" w:hanging="720"/>
        <w:jc w:val="both"/>
        <w:rPr>
          <w:shd w:val="clear" w:color="auto" w:fill="FFFFFF"/>
        </w:rPr>
      </w:pPr>
      <w:r w:rsidRPr="000938E3">
        <w:rPr>
          <w:shd w:val="clear" w:color="auto" w:fill="FFFFFF"/>
        </w:rPr>
        <w:t xml:space="preserve">Baran, B. E., &amp; Woznyj, H. M. (2020). Managing VUCA: The human dynamics of agility. </w:t>
      </w:r>
      <w:r w:rsidRPr="000938E3">
        <w:rPr>
          <w:i/>
          <w:iCs/>
          <w:shd w:val="clear" w:color="auto" w:fill="FFFFFF"/>
        </w:rPr>
        <w:t>Organizational Dynamics</w:t>
      </w:r>
      <w:r w:rsidRPr="000938E3">
        <w:rPr>
          <w:shd w:val="clear" w:color="auto" w:fill="FFFFFF"/>
        </w:rPr>
        <w:t xml:space="preserve">, 100787. </w:t>
      </w:r>
      <w:hyperlink r:id="rId45" w:history="1">
        <w:r w:rsidR="00CF3829" w:rsidRPr="000938E3">
          <w:rPr>
            <w:rStyle w:val="Hyperlink"/>
            <w:color w:val="auto"/>
            <w:u w:val="none"/>
            <w:shd w:val="clear" w:color="auto" w:fill="FFFFFF"/>
          </w:rPr>
          <w:t>https://doi.org/10.1016/j.orgdyn.2020.100787</w:t>
        </w:r>
      </w:hyperlink>
    </w:p>
    <w:p w14:paraId="75F4E1F4" w14:textId="35581CEA" w:rsidR="00BC3267" w:rsidRPr="000938E3" w:rsidRDefault="00BC3267" w:rsidP="009C389E">
      <w:pPr>
        <w:spacing w:after="80" w:line="360" w:lineRule="auto"/>
        <w:ind w:left="720" w:hanging="720"/>
        <w:jc w:val="both"/>
        <w:rPr>
          <w:shd w:val="clear" w:color="auto" w:fill="FFFFFF"/>
        </w:rPr>
      </w:pPr>
      <w:r w:rsidRPr="000938E3">
        <w:rPr>
          <w:shd w:val="clear" w:color="auto" w:fill="FFFFFF"/>
        </w:rPr>
        <w:t xml:space="preserve">Basias, N., &amp; Pollalis, Y. (2018). Quantitative and Qualitative Research in Business &amp; Technology: Justifying a Suitable Research Methodology. </w:t>
      </w:r>
      <w:r w:rsidRPr="000938E3">
        <w:rPr>
          <w:i/>
          <w:iCs/>
          <w:shd w:val="clear" w:color="auto" w:fill="FFFFFF"/>
        </w:rPr>
        <w:t>Review of Integrative Business and Economics Research,</w:t>
      </w:r>
      <w:r w:rsidRPr="000938E3">
        <w:rPr>
          <w:shd w:val="clear" w:color="auto" w:fill="FFFFFF"/>
        </w:rPr>
        <w:t xml:space="preserve"> 7(1), 91-105.</w:t>
      </w:r>
    </w:p>
    <w:p w14:paraId="2A6ADC73" w14:textId="47C3EC5F" w:rsidR="002B29F1" w:rsidRPr="000938E3" w:rsidRDefault="00FF44F2" w:rsidP="009C389E">
      <w:pPr>
        <w:spacing w:after="80" w:line="360" w:lineRule="auto"/>
        <w:ind w:left="720" w:hanging="720"/>
        <w:jc w:val="both"/>
        <w:rPr>
          <w:shd w:val="clear" w:color="auto" w:fill="FFFFFF"/>
        </w:rPr>
      </w:pPr>
      <w:r w:rsidRPr="000938E3">
        <w:rPr>
          <w:shd w:val="clear" w:color="auto" w:fill="FFFFFF"/>
        </w:rPr>
        <w:t xml:space="preserve">Bathrinath, S., Sai Charan, V., Ponnambalam, S., &amp; Saravanasankar, S. (2019). Identification and Evaluation of Criteria of Agile Manufacturing Using DEMATEL: A Case from an Indian Metal Fabrication Industry. </w:t>
      </w:r>
      <w:r w:rsidRPr="000938E3">
        <w:rPr>
          <w:i/>
          <w:iCs/>
          <w:shd w:val="clear" w:color="auto" w:fill="FFFFFF"/>
        </w:rPr>
        <w:t>Journal of Modern Manufacturing Systems and Technology</w:t>
      </w:r>
      <w:r w:rsidRPr="000938E3">
        <w:rPr>
          <w:shd w:val="clear" w:color="auto" w:fill="FFFFFF"/>
        </w:rPr>
        <w:t>, 2(1), 61–74. https://doi.org/10.15282/jmmst.v2i1.1801</w:t>
      </w:r>
    </w:p>
    <w:p w14:paraId="4F48A329" w14:textId="7BBA1E66" w:rsidR="00792F0B" w:rsidRPr="000938E3" w:rsidRDefault="00BD7D64" w:rsidP="009C389E">
      <w:pPr>
        <w:spacing w:after="80" w:line="360" w:lineRule="auto"/>
        <w:ind w:left="720" w:hanging="720"/>
        <w:jc w:val="both"/>
        <w:rPr>
          <w:shd w:val="clear" w:color="auto" w:fill="FFFFFF"/>
        </w:rPr>
      </w:pPr>
      <w:r w:rsidRPr="000938E3">
        <w:rPr>
          <w:shd w:val="clear" w:color="auto" w:fill="FFFFFF"/>
        </w:rPr>
        <w:t xml:space="preserve">Boyer, K. K., &amp; Lewis, M. W. (2002). Competitive priorities: Investigating the need for trade-offs in operations strategy. </w:t>
      </w:r>
      <w:r w:rsidRPr="000938E3">
        <w:rPr>
          <w:i/>
          <w:iCs/>
          <w:shd w:val="clear" w:color="auto" w:fill="FFFFFF"/>
        </w:rPr>
        <w:t>Production and Operations Management,</w:t>
      </w:r>
      <w:r w:rsidRPr="000938E3">
        <w:rPr>
          <w:shd w:val="clear" w:color="auto" w:fill="FFFFFF"/>
        </w:rPr>
        <w:t xml:space="preserve"> 11(1), 9-20. https://doi.org/10.1111/j.1937-5956.2002.tb00181.x</w:t>
      </w:r>
    </w:p>
    <w:p w14:paraId="5A17737B" w14:textId="27636185" w:rsidR="00B231D6" w:rsidRPr="000938E3" w:rsidRDefault="00B231D6" w:rsidP="009C389E">
      <w:pPr>
        <w:spacing w:after="80" w:line="360" w:lineRule="auto"/>
        <w:ind w:left="720" w:hanging="720"/>
        <w:jc w:val="both"/>
        <w:rPr>
          <w:shd w:val="clear" w:color="auto" w:fill="FFFFFF"/>
        </w:rPr>
      </w:pPr>
      <w:r w:rsidRPr="000938E3">
        <w:rPr>
          <w:shd w:val="clear" w:color="auto" w:fill="FFFFFF"/>
        </w:rPr>
        <w:lastRenderedPageBreak/>
        <w:t>Brosseau, D., Ebrahim, S., Handscomb, C., &amp; Thaker, S. (May 2019). The journey to an agile organization. McKinsey&amp;Company.</w:t>
      </w:r>
      <w:r w:rsidR="00D22E07" w:rsidRPr="000938E3">
        <w:rPr>
          <w:shd w:val="clear" w:color="auto" w:fill="FFFFFF"/>
        </w:rPr>
        <w:t xml:space="preserve"> </w:t>
      </w:r>
      <w:hyperlink r:id="rId46" w:history="1">
        <w:r w:rsidR="0052450C" w:rsidRPr="000938E3">
          <w:rPr>
            <w:rStyle w:val="Hyperlink"/>
            <w:color w:val="auto"/>
            <w:u w:val="none"/>
            <w:shd w:val="clear" w:color="auto" w:fill="FFFFFF"/>
          </w:rPr>
          <w:t>https://www.mckinsey.com/capabilities/people-and-organizational-performance/our-insights/the-journey-to-an-agile-organization</w:t>
        </w:r>
      </w:hyperlink>
    </w:p>
    <w:p w14:paraId="4F32E05E" w14:textId="44F481C7" w:rsidR="00FE3CC9" w:rsidRPr="000938E3" w:rsidRDefault="00FE3CC9" w:rsidP="009C389E">
      <w:pPr>
        <w:spacing w:after="80" w:line="360" w:lineRule="auto"/>
        <w:ind w:left="720" w:hanging="720"/>
        <w:jc w:val="both"/>
        <w:rPr>
          <w:shd w:val="clear" w:color="auto" w:fill="FFFFFF"/>
        </w:rPr>
      </w:pPr>
      <w:r w:rsidRPr="000938E3">
        <w:rPr>
          <w:shd w:val="clear" w:color="auto" w:fill="FFFFFF"/>
        </w:rPr>
        <w:t xml:space="preserve">Bueno, A., Filho, M. G., &amp; Frank, A. G. (2020). Smart production planning and control in the Industry 4.0 context: A systematic literature review. </w:t>
      </w:r>
      <w:r w:rsidRPr="000938E3">
        <w:rPr>
          <w:i/>
          <w:iCs/>
          <w:shd w:val="clear" w:color="auto" w:fill="FFFFFF"/>
        </w:rPr>
        <w:t>Computers &amp; Industrial Engineering</w:t>
      </w:r>
      <w:r w:rsidRPr="000938E3">
        <w:rPr>
          <w:shd w:val="clear" w:color="auto" w:fill="FFFFFF"/>
        </w:rPr>
        <w:t>, 149, 106774. https://doi.org/10.1016/j.cie.2020.106774</w:t>
      </w:r>
    </w:p>
    <w:p w14:paraId="3A326477" w14:textId="710D24C9" w:rsidR="0052450C" w:rsidRPr="000938E3" w:rsidRDefault="0052450C" w:rsidP="009C389E">
      <w:pPr>
        <w:spacing w:after="80" w:line="360" w:lineRule="auto"/>
        <w:ind w:left="720" w:hanging="720"/>
        <w:jc w:val="both"/>
        <w:rPr>
          <w:shd w:val="clear" w:color="auto" w:fill="FFFFFF"/>
        </w:rPr>
      </w:pPr>
      <w:r w:rsidRPr="000938E3">
        <w:rPr>
          <w:shd w:val="clear" w:color="auto" w:fill="FFFFFF"/>
        </w:rPr>
        <w:t>Bujang, M. A., Omar, E. D., &amp; Baharum, N. A. (2018). A review on sample size determination for Cronbach’s alpha test: A simple guide for researchers</w:t>
      </w:r>
      <w:r w:rsidRPr="000938E3">
        <w:rPr>
          <w:i/>
          <w:iCs/>
          <w:shd w:val="clear" w:color="auto" w:fill="FFFFFF"/>
        </w:rPr>
        <w:t>. Malaysian Journal of Medical Sciences,</w:t>
      </w:r>
      <w:r w:rsidRPr="000938E3">
        <w:rPr>
          <w:shd w:val="clear" w:color="auto" w:fill="FFFFFF"/>
        </w:rPr>
        <w:t xml:space="preserve"> 25(6), 85-99. </w:t>
      </w:r>
      <w:r w:rsidR="000938E3" w:rsidRPr="000938E3">
        <w:rPr>
          <w:shd w:val="clear" w:color="auto" w:fill="FFFFFF"/>
        </w:rPr>
        <w:t>https://doi.org/</w:t>
      </w:r>
      <w:r w:rsidRPr="000938E3">
        <w:rPr>
          <w:shd w:val="clear" w:color="auto" w:fill="FFFFFF"/>
        </w:rPr>
        <w:t>10.21315/mjms2018.25.6.9</w:t>
      </w:r>
    </w:p>
    <w:p w14:paraId="09C3D367" w14:textId="204923B7" w:rsidR="00CF3829" w:rsidRPr="000938E3" w:rsidRDefault="00CF3829" w:rsidP="009C389E">
      <w:pPr>
        <w:spacing w:after="80" w:line="360" w:lineRule="auto"/>
        <w:ind w:left="720" w:hanging="720"/>
        <w:jc w:val="both"/>
        <w:rPr>
          <w:shd w:val="clear" w:color="auto" w:fill="FFFFFF"/>
        </w:rPr>
      </w:pPr>
      <w:r w:rsidRPr="000938E3">
        <w:rPr>
          <w:shd w:val="clear" w:color="auto" w:fill="FFFFFF"/>
        </w:rPr>
        <w:t xml:space="preserve">Bushuyeva, N., Bushuiev, D., &amp; Bushuieva, V. (2019). Agile leadership of managing innovation projects. </w:t>
      </w:r>
      <w:r w:rsidRPr="000938E3">
        <w:rPr>
          <w:i/>
          <w:iCs/>
          <w:shd w:val="clear" w:color="auto" w:fill="FFFFFF"/>
        </w:rPr>
        <w:t>Modern Enterprise Management Technologies</w:t>
      </w:r>
      <w:r w:rsidRPr="000938E3">
        <w:rPr>
          <w:shd w:val="clear" w:color="auto" w:fill="FFFFFF"/>
        </w:rPr>
        <w:t>, 4(10). https://doi.org/10.30837/2522-9818.2019.10.077</w:t>
      </w:r>
    </w:p>
    <w:p w14:paraId="481F1A98" w14:textId="322381E1" w:rsidR="007358F4" w:rsidRPr="000938E3" w:rsidRDefault="007358F4" w:rsidP="009C389E">
      <w:pPr>
        <w:spacing w:after="80" w:line="360" w:lineRule="auto"/>
        <w:ind w:left="720" w:hanging="720"/>
        <w:jc w:val="both"/>
        <w:rPr>
          <w:shd w:val="clear" w:color="auto" w:fill="FFFFFF"/>
        </w:rPr>
      </w:pPr>
      <w:r w:rsidRPr="000938E3">
        <w:rPr>
          <w:shd w:val="clear" w:color="auto" w:fill="FFFFFF"/>
        </w:rPr>
        <w:t xml:space="preserve">Busse, R., &amp; Weidner, G. (2020). A qualitative investigation on combined effects of distant leadership, organisational agility and digital collaboration on perceived employee engagement. </w:t>
      </w:r>
      <w:r w:rsidRPr="000938E3">
        <w:rPr>
          <w:i/>
          <w:iCs/>
          <w:shd w:val="clear" w:color="auto" w:fill="FFFFFF"/>
        </w:rPr>
        <w:t>Leadership &amp; Organization Development Journal</w:t>
      </w:r>
      <w:r w:rsidRPr="000938E3">
        <w:rPr>
          <w:shd w:val="clear" w:color="auto" w:fill="FFFFFF"/>
        </w:rPr>
        <w:t xml:space="preserve">, 41(4), 535-550. </w:t>
      </w:r>
      <w:hyperlink r:id="rId47" w:history="1">
        <w:r w:rsidR="002221C3" w:rsidRPr="000938E3">
          <w:rPr>
            <w:rStyle w:val="Hyperlink"/>
            <w:color w:val="auto"/>
            <w:u w:val="none"/>
            <w:shd w:val="clear" w:color="auto" w:fill="FFFFFF"/>
          </w:rPr>
          <w:t>https://doi.org/10.1108/LODJ-05-2019-0224</w:t>
        </w:r>
      </w:hyperlink>
    </w:p>
    <w:p w14:paraId="105324F8" w14:textId="60E5E9BD" w:rsidR="000A54B4" w:rsidRPr="000938E3" w:rsidRDefault="000A54B4" w:rsidP="009C389E">
      <w:pPr>
        <w:spacing w:after="80" w:line="360" w:lineRule="auto"/>
        <w:ind w:left="720" w:hanging="720"/>
        <w:jc w:val="both"/>
        <w:rPr>
          <w:shd w:val="clear" w:color="auto" w:fill="FFFFFF"/>
        </w:rPr>
      </w:pPr>
      <w:r w:rsidRPr="000938E3">
        <w:rPr>
          <w:shd w:val="clear" w:color="auto" w:fill="FFFFFF"/>
        </w:rPr>
        <w:t xml:space="preserve">Butt, A. S. (2021). Strategies to mitigate the impact of COVID-19 on supply chain disruptions: a multiple case analysis of buyers and distributors. </w:t>
      </w:r>
      <w:r w:rsidRPr="000938E3">
        <w:rPr>
          <w:i/>
          <w:iCs/>
          <w:shd w:val="clear" w:color="auto" w:fill="FFFFFF"/>
        </w:rPr>
        <w:t>The International Journal of Logistics Management</w:t>
      </w:r>
      <w:r w:rsidRPr="000938E3">
        <w:rPr>
          <w:shd w:val="clear" w:color="auto" w:fill="FFFFFF"/>
        </w:rPr>
        <w:t>. https://doi.org/10.1108/IJLM-11-2020-0455</w:t>
      </w:r>
    </w:p>
    <w:p w14:paraId="7D04EEA3" w14:textId="058E669F" w:rsidR="00295470" w:rsidRPr="000938E3" w:rsidRDefault="00295470" w:rsidP="009C389E">
      <w:pPr>
        <w:spacing w:after="80" w:line="360" w:lineRule="auto"/>
        <w:ind w:left="720" w:hanging="720"/>
        <w:jc w:val="both"/>
        <w:rPr>
          <w:shd w:val="clear" w:color="auto" w:fill="FFFFFF"/>
        </w:rPr>
      </w:pPr>
      <w:r w:rsidRPr="000938E3">
        <w:rPr>
          <w:shd w:val="clear" w:color="auto" w:fill="FFFFFF"/>
        </w:rPr>
        <w:t xml:space="preserve">Cabigiosu, A., Zirpoli, F., &amp; Camuffo, A. (2013). Modularity, interfaces definition and the integration of external sources of innovation in the automotive industry. </w:t>
      </w:r>
      <w:r w:rsidRPr="000938E3">
        <w:rPr>
          <w:i/>
          <w:iCs/>
          <w:shd w:val="clear" w:color="auto" w:fill="FFFFFF"/>
        </w:rPr>
        <w:t>Research Policy</w:t>
      </w:r>
      <w:r w:rsidRPr="000938E3">
        <w:rPr>
          <w:shd w:val="clear" w:color="auto" w:fill="FFFFFF"/>
        </w:rPr>
        <w:t>, 42(3), 662-675. https://doi.org/10.1016/j.respol.2012.09.002</w:t>
      </w:r>
    </w:p>
    <w:p w14:paraId="179AEC82" w14:textId="41F641AC" w:rsidR="002221C3" w:rsidRPr="000938E3" w:rsidRDefault="00863631" w:rsidP="009C389E">
      <w:pPr>
        <w:spacing w:after="80" w:line="360" w:lineRule="auto"/>
        <w:ind w:left="720" w:hanging="720"/>
        <w:jc w:val="both"/>
        <w:rPr>
          <w:shd w:val="clear" w:color="auto" w:fill="FFFFFF"/>
        </w:rPr>
      </w:pPr>
      <w:r w:rsidRPr="000938E3">
        <w:rPr>
          <w:shd w:val="clear" w:color="auto" w:fill="FFFFFF"/>
        </w:rPr>
        <w:t xml:space="preserve">Carasco-Saul, M., Kim, T., &amp; Kim, W. (2014). Leadership and Employee Engagement: Proposing Research Agendas Through a Review of Literature. </w:t>
      </w:r>
      <w:r w:rsidRPr="000938E3">
        <w:rPr>
          <w:i/>
          <w:iCs/>
          <w:shd w:val="clear" w:color="auto" w:fill="FFFFFF"/>
        </w:rPr>
        <w:t>Human Resource Development Review,</w:t>
      </w:r>
      <w:r w:rsidRPr="000938E3">
        <w:rPr>
          <w:shd w:val="clear" w:color="auto" w:fill="FFFFFF"/>
        </w:rPr>
        <w:t xml:space="preserve"> 14(1), 38-63. https://doi.org/10.1177/1534484314560406</w:t>
      </w:r>
    </w:p>
    <w:p w14:paraId="5EEF9AF5" w14:textId="6619DDB1" w:rsidR="000272A3" w:rsidRPr="000938E3" w:rsidRDefault="000272A3" w:rsidP="009C389E">
      <w:pPr>
        <w:spacing w:after="80" w:line="360" w:lineRule="auto"/>
        <w:ind w:left="720" w:hanging="720"/>
        <w:jc w:val="both"/>
        <w:rPr>
          <w:shd w:val="clear" w:color="auto" w:fill="FFFFFF"/>
        </w:rPr>
      </w:pPr>
      <w:r w:rsidRPr="000938E3">
        <w:rPr>
          <w:shd w:val="clear" w:color="auto" w:fill="FFFFFF"/>
        </w:rPr>
        <w:t xml:space="preserve">Carvalho, A. M., Sampaio, P., Rebentisch, E., Carvalho, J. Á., &amp; Saraiva, P. (2019). Operational excellence, organisational culture and agility: the missing link? </w:t>
      </w:r>
      <w:r w:rsidRPr="000938E3">
        <w:rPr>
          <w:i/>
          <w:iCs/>
          <w:shd w:val="clear" w:color="auto" w:fill="FFFFFF"/>
        </w:rPr>
        <w:t>Total Quality Management &amp; Business Excellence,</w:t>
      </w:r>
      <w:r w:rsidRPr="000938E3">
        <w:rPr>
          <w:shd w:val="clear" w:color="auto" w:fill="FFFFFF"/>
        </w:rPr>
        <w:t xml:space="preserve"> 30(13-14), 1495-1514. </w:t>
      </w:r>
      <w:hyperlink r:id="rId48" w:history="1">
        <w:r w:rsidR="002E03BA" w:rsidRPr="000938E3">
          <w:rPr>
            <w:rStyle w:val="Hyperlink"/>
            <w:color w:val="auto"/>
            <w:u w:val="none"/>
            <w:shd w:val="clear" w:color="auto" w:fill="FFFFFF"/>
          </w:rPr>
          <w:t>https://doi.org/10.1080/14783363.2017.1374833</w:t>
        </w:r>
      </w:hyperlink>
    </w:p>
    <w:p w14:paraId="41213FC0" w14:textId="222B18A6" w:rsidR="002E03BA" w:rsidRPr="000938E3" w:rsidRDefault="002E03BA" w:rsidP="009C389E">
      <w:pPr>
        <w:spacing w:after="80" w:line="360" w:lineRule="auto"/>
        <w:ind w:left="720" w:hanging="720"/>
        <w:jc w:val="both"/>
        <w:rPr>
          <w:shd w:val="clear" w:color="auto" w:fill="FFFFFF"/>
        </w:rPr>
      </w:pPr>
      <w:r w:rsidRPr="000938E3">
        <w:rPr>
          <w:shd w:val="clear" w:color="auto" w:fill="FFFFFF"/>
        </w:rPr>
        <w:t>Chang, K. H. (2016). e-Design: Computer-Aided Engineering Design (1st ed.). Academic Press. eBook ISBN: 9780128097366.</w:t>
      </w:r>
    </w:p>
    <w:p w14:paraId="4D0E3D24" w14:textId="09B186BA" w:rsidR="006F1D24" w:rsidRPr="000938E3" w:rsidRDefault="006F1D24" w:rsidP="009C389E">
      <w:pPr>
        <w:spacing w:after="80" w:line="360" w:lineRule="auto"/>
        <w:ind w:left="720" w:hanging="720"/>
        <w:jc w:val="both"/>
        <w:rPr>
          <w:shd w:val="clear" w:color="auto" w:fill="FFFFFF"/>
        </w:rPr>
      </w:pPr>
      <w:r w:rsidRPr="000938E3">
        <w:rPr>
          <w:shd w:val="clear" w:color="auto" w:fill="FFFFFF"/>
        </w:rPr>
        <w:lastRenderedPageBreak/>
        <w:t>Chatterjee, S., &amp; Hadi, A. S. (2015). Regression Analysis By Example (5th ed.). John Wiley &amp; Sons, Inc.</w:t>
      </w:r>
    </w:p>
    <w:p w14:paraId="49878320" w14:textId="1E1F233D" w:rsidR="00D8215E" w:rsidRPr="000938E3" w:rsidRDefault="00D8215E" w:rsidP="009C389E">
      <w:pPr>
        <w:spacing w:after="80" w:line="360" w:lineRule="auto"/>
        <w:ind w:left="720" w:hanging="720"/>
        <w:jc w:val="both"/>
        <w:rPr>
          <w:shd w:val="clear" w:color="auto" w:fill="FFFFFF"/>
        </w:rPr>
      </w:pPr>
      <w:r w:rsidRPr="000938E3">
        <w:rPr>
          <w:shd w:val="clear" w:color="auto" w:fill="FFFFFF"/>
        </w:rPr>
        <w:t>Chen, Q., Reichard, G., &amp; Beliveau, Y. (2007). Interface management-a facilitator of lean construction and agile project management.</w:t>
      </w:r>
    </w:p>
    <w:p w14:paraId="5F69C8F4" w14:textId="1D6ACBEC" w:rsidR="00E40290" w:rsidRPr="000938E3" w:rsidRDefault="00E40290" w:rsidP="009C389E">
      <w:pPr>
        <w:spacing w:after="80" w:line="360" w:lineRule="auto"/>
        <w:ind w:left="720" w:hanging="720"/>
        <w:jc w:val="both"/>
        <w:rPr>
          <w:shd w:val="clear" w:color="auto" w:fill="FFFFFF"/>
        </w:rPr>
      </w:pPr>
      <w:r w:rsidRPr="000938E3">
        <w:rPr>
          <w:shd w:val="clear" w:color="auto" w:fill="FFFFFF"/>
        </w:rPr>
        <w:t xml:space="preserve">Chen, T.-C. T., &amp; Lin, Y.-C. (2019). A three-dimensional-printing-based agile and ubiquitous additive manufacturing system. </w:t>
      </w:r>
      <w:r w:rsidRPr="000938E3">
        <w:rPr>
          <w:i/>
          <w:iCs/>
          <w:shd w:val="clear" w:color="auto" w:fill="FFFFFF"/>
        </w:rPr>
        <w:t>Robotics and Computer-Integrated Manufacturing</w:t>
      </w:r>
      <w:r w:rsidRPr="000938E3">
        <w:rPr>
          <w:shd w:val="clear" w:color="auto" w:fill="FFFFFF"/>
        </w:rPr>
        <w:t xml:space="preserve">, 55(Part A), 88-95. </w:t>
      </w:r>
      <w:hyperlink r:id="rId49" w:history="1">
        <w:r w:rsidR="004B1DF6" w:rsidRPr="000938E3">
          <w:rPr>
            <w:rStyle w:val="Hyperlink"/>
            <w:color w:val="auto"/>
            <w:u w:val="none"/>
            <w:shd w:val="clear" w:color="auto" w:fill="FFFFFF"/>
          </w:rPr>
          <w:t>https://doi.org/10.1016/j.rcim.2018.07.008</w:t>
        </w:r>
      </w:hyperlink>
    </w:p>
    <w:p w14:paraId="534F2857" w14:textId="0E5ABAA8" w:rsidR="004B1DF6" w:rsidRPr="000938E3" w:rsidRDefault="004B1DF6" w:rsidP="009C389E">
      <w:pPr>
        <w:spacing w:after="80" w:line="360" w:lineRule="auto"/>
        <w:ind w:left="720" w:hanging="720"/>
        <w:jc w:val="both"/>
        <w:rPr>
          <w:shd w:val="clear" w:color="auto" w:fill="FFFFFF"/>
        </w:rPr>
      </w:pPr>
      <w:r w:rsidRPr="000938E3">
        <w:rPr>
          <w:shd w:val="clear" w:color="auto" w:fill="FFFFFF"/>
        </w:rPr>
        <w:t xml:space="preserve">Chiappetta Jabbour, C. J., de Sousa Jabbour, A. B. L., Govindan, K., Teixeira, A. A., &amp; de Souza Freitas, W. R. (2013). Environmental management and operational performance in automotive companies in Brazil: the role of human resource management and lean manufacturing. </w:t>
      </w:r>
      <w:r w:rsidRPr="000938E3">
        <w:rPr>
          <w:i/>
          <w:iCs/>
          <w:shd w:val="clear" w:color="auto" w:fill="FFFFFF"/>
        </w:rPr>
        <w:t>Journal of Cleaner Production</w:t>
      </w:r>
      <w:r w:rsidRPr="000938E3">
        <w:rPr>
          <w:shd w:val="clear" w:color="auto" w:fill="FFFFFF"/>
        </w:rPr>
        <w:t>, 47, 129-140. https://doi.org/10.1016/j.jclepro.2012.07.010</w:t>
      </w:r>
    </w:p>
    <w:p w14:paraId="38EC5608" w14:textId="2B8CCE2F" w:rsidR="00683D4D" w:rsidRPr="000938E3" w:rsidRDefault="00683D4D" w:rsidP="00683D4D">
      <w:pPr>
        <w:spacing w:after="80" w:line="360" w:lineRule="auto"/>
        <w:ind w:left="720" w:hanging="720"/>
        <w:jc w:val="both"/>
        <w:rPr>
          <w:shd w:val="clear" w:color="auto" w:fill="FFFFFF"/>
        </w:rPr>
      </w:pPr>
      <w:r w:rsidRPr="000938E3">
        <w:rPr>
          <w:shd w:val="clear" w:color="auto" w:fill="FFFFFF"/>
        </w:rPr>
        <w:t xml:space="preserve">Cho, H., Jung, M. &amp; Kim, M. (1996). Enabling technologies of agile manufacturing and its related activities in Korea. </w:t>
      </w:r>
      <w:r w:rsidRPr="000938E3">
        <w:rPr>
          <w:i/>
          <w:iCs/>
          <w:shd w:val="clear" w:color="auto" w:fill="FFFFFF"/>
        </w:rPr>
        <w:t>Computers &amp; Industrial Engineering</w:t>
      </w:r>
      <w:r w:rsidRPr="000938E3">
        <w:rPr>
          <w:shd w:val="clear" w:color="auto" w:fill="FFFFFF"/>
        </w:rPr>
        <w:t xml:space="preserve">, 30(3), 323-334. </w:t>
      </w:r>
      <w:hyperlink r:id="rId50" w:history="1">
        <w:r w:rsidRPr="000938E3">
          <w:rPr>
            <w:rStyle w:val="Hyperlink"/>
            <w:color w:val="auto"/>
            <w:u w:val="none"/>
            <w:shd w:val="clear" w:color="auto" w:fill="FFFFFF"/>
          </w:rPr>
          <w:t>https://doi.org/10.1016/0360-8352(96)00001-0</w:t>
        </w:r>
      </w:hyperlink>
    </w:p>
    <w:p w14:paraId="76E3DBAD" w14:textId="70A705D0" w:rsidR="00617A05" w:rsidRPr="000938E3" w:rsidRDefault="00A375F9" w:rsidP="00683D4D">
      <w:pPr>
        <w:spacing w:after="80" w:line="360" w:lineRule="auto"/>
        <w:ind w:left="720" w:hanging="720"/>
        <w:jc w:val="both"/>
        <w:rPr>
          <w:shd w:val="clear" w:color="auto" w:fill="FFFFFF"/>
        </w:rPr>
      </w:pPr>
      <w:r w:rsidRPr="000938E3">
        <w:rPr>
          <w:shd w:val="clear" w:color="auto" w:fill="FFFFFF"/>
        </w:rPr>
        <w:t xml:space="preserve">Conboy, K., &amp; Morgan, L. (2011). Beyond the customer: Opening the agile systems development process. </w:t>
      </w:r>
      <w:r w:rsidRPr="000938E3">
        <w:rPr>
          <w:i/>
          <w:iCs/>
          <w:shd w:val="clear" w:color="auto" w:fill="FFFFFF"/>
        </w:rPr>
        <w:t>Information and Software Technology</w:t>
      </w:r>
      <w:r w:rsidRPr="000938E3">
        <w:rPr>
          <w:shd w:val="clear" w:color="auto" w:fill="FFFFFF"/>
        </w:rPr>
        <w:t xml:space="preserve">, 53(5), 535-542. </w:t>
      </w:r>
      <w:hyperlink r:id="rId51" w:history="1">
        <w:r w:rsidR="00096962" w:rsidRPr="000938E3">
          <w:rPr>
            <w:rStyle w:val="Hyperlink"/>
            <w:color w:val="auto"/>
            <w:u w:val="none"/>
            <w:shd w:val="clear" w:color="auto" w:fill="FFFFFF"/>
          </w:rPr>
          <w:t>https://doi.org/10.1016/j.infsof.2010.10.007</w:t>
        </w:r>
      </w:hyperlink>
    </w:p>
    <w:p w14:paraId="26F670F1" w14:textId="6FA8F3C5" w:rsidR="00096962" w:rsidRPr="000938E3" w:rsidRDefault="00096962" w:rsidP="00683D4D">
      <w:pPr>
        <w:spacing w:after="80" w:line="360" w:lineRule="auto"/>
        <w:ind w:left="720" w:hanging="720"/>
        <w:jc w:val="both"/>
        <w:rPr>
          <w:shd w:val="clear" w:color="auto" w:fill="FFFFFF"/>
        </w:rPr>
      </w:pPr>
      <w:r w:rsidRPr="000938E3">
        <w:rPr>
          <w:shd w:val="clear" w:color="auto" w:fill="FFFFFF"/>
        </w:rPr>
        <w:t>Costa, R.J.S., Silva, F.J.G., &amp; Campilho, R.D.S.G. (2017). A novel concept of agile assembly machine for sets applied in the automotive industry</w:t>
      </w:r>
      <w:r w:rsidRPr="000938E3">
        <w:rPr>
          <w:i/>
          <w:iCs/>
          <w:shd w:val="clear" w:color="auto" w:fill="FFFFFF"/>
        </w:rPr>
        <w:t>. International Journal of Advanced Manufacturing Technology</w:t>
      </w:r>
      <w:r w:rsidRPr="000938E3">
        <w:rPr>
          <w:shd w:val="clear" w:color="auto" w:fill="FFFFFF"/>
        </w:rPr>
        <w:t>, 91, 4043–4054. https://doi.org/10.1007/s00170-017-0109-4</w:t>
      </w:r>
    </w:p>
    <w:p w14:paraId="606F8012" w14:textId="503393C0" w:rsidR="00E52AA8" w:rsidRPr="000938E3" w:rsidRDefault="00E52AA8" w:rsidP="00683D4D">
      <w:pPr>
        <w:spacing w:after="80" w:line="360" w:lineRule="auto"/>
        <w:ind w:left="720" w:hanging="720"/>
        <w:jc w:val="both"/>
        <w:rPr>
          <w:shd w:val="clear" w:color="auto" w:fill="FFFFFF"/>
        </w:rPr>
      </w:pPr>
      <w:r w:rsidRPr="000938E3">
        <w:rPr>
          <w:shd w:val="clear" w:color="auto" w:fill="FFFFFF"/>
        </w:rPr>
        <w:t>Creswell, J. W., &amp; Creswell, J. D. (2022). Research design: Qualitative, quantitative, and mixed methods approaches (6th ed.). SAGE Publications, Inc.</w:t>
      </w:r>
    </w:p>
    <w:p w14:paraId="437E36A4" w14:textId="550C0D70" w:rsidR="00683D4D" w:rsidRPr="000938E3" w:rsidRDefault="00683D4D" w:rsidP="00683D4D">
      <w:pPr>
        <w:spacing w:after="80" w:line="360" w:lineRule="auto"/>
        <w:ind w:left="720" w:hanging="720"/>
        <w:jc w:val="both"/>
        <w:rPr>
          <w:shd w:val="clear" w:color="auto" w:fill="FFFFFF"/>
        </w:rPr>
      </w:pPr>
      <w:r w:rsidRPr="000938E3">
        <w:rPr>
          <w:shd w:val="clear" w:color="auto" w:fill="FFFFFF"/>
        </w:rPr>
        <w:t xml:space="preserve">Crismundo, K. (2018, Oct 24). Gov’t recognizes auto industry’s economic contributions. </w:t>
      </w:r>
      <w:r w:rsidR="00E52AA8" w:rsidRPr="000938E3">
        <w:rPr>
          <w:shd w:val="clear" w:color="auto" w:fill="FFFFFF"/>
        </w:rPr>
        <w:t xml:space="preserve">Philippine News Agency. </w:t>
      </w:r>
      <w:hyperlink r:id="rId52" w:history="1">
        <w:r w:rsidR="00546988" w:rsidRPr="000938E3">
          <w:rPr>
            <w:rStyle w:val="Hyperlink"/>
            <w:color w:val="auto"/>
            <w:u w:val="none"/>
            <w:shd w:val="clear" w:color="auto" w:fill="FFFFFF"/>
          </w:rPr>
          <w:t>https://www.pna.gov.ph/articles/1052025</w:t>
        </w:r>
      </w:hyperlink>
    </w:p>
    <w:p w14:paraId="525A42F1" w14:textId="0FD0E604" w:rsidR="00FD0560" w:rsidRPr="000938E3" w:rsidRDefault="00FD0560" w:rsidP="00683D4D">
      <w:pPr>
        <w:spacing w:after="80" w:line="360" w:lineRule="auto"/>
        <w:ind w:left="720" w:hanging="720"/>
        <w:jc w:val="both"/>
        <w:rPr>
          <w:shd w:val="clear" w:color="auto" w:fill="FFFFFF"/>
        </w:rPr>
      </w:pPr>
      <w:r w:rsidRPr="000938E3">
        <w:rPr>
          <w:shd w:val="clear" w:color="auto" w:fill="FFFFFF"/>
        </w:rPr>
        <w:t xml:space="preserve">Dabić, I., Stojčić, N., Simić, M., Potocan, V., Slavković, M., &amp; Nedelko, Z. (2021). Intellectual agility and innovation in micro and small businesses: The mediating role of entrepreneurial leadership. </w:t>
      </w:r>
      <w:r w:rsidRPr="000938E3">
        <w:rPr>
          <w:i/>
          <w:iCs/>
          <w:shd w:val="clear" w:color="auto" w:fill="FFFFFF"/>
        </w:rPr>
        <w:t>Journal of Business Research,</w:t>
      </w:r>
      <w:r w:rsidRPr="000938E3">
        <w:rPr>
          <w:shd w:val="clear" w:color="auto" w:fill="FFFFFF"/>
        </w:rPr>
        <w:t xml:space="preserve"> 123, 683-695. https://doi.org/10.1016/j.jbusres.2020.10.013</w:t>
      </w:r>
    </w:p>
    <w:p w14:paraId="0A398B33" w14:textId="773A4AD7" w:rsidR="00B60657" w:rsidRPr="000938E3" w:rsidRDefault="001978F6" w:rsidP="00683D4D">
      <w:pPr>
        <w:spacing w:after="80" w:line="360" w:lineRule="auto"/>
        <w:ind w:left="720" w:hanging="720"/>
        <w:jc w:val="both"/>
        <w:rPr>
          <w:shd w:val="clear" w:color="auto" w:fill="FFFFFF"/>
        </w:rPr>
      </w:pPr>
      <w:r w:rsidRPr="000938E3">
        <w:rPr>
          <w:shd w:val="clear" w:color="auto" w:fill="FFFFFF"/>
        </w:rPr>
        <w:lastRenderedPageBreak/>
        <w:t xml:space="preserve">Decuypere, A., &amp; Schaufeli, W. (2019). Leadership and Work Engagement: Exploring Explanatory Mechanisms. </w:t>
      </w:r>
      <w:r w:rsidRPr="000938E3">
        <w:rPr>
          <w:i/>
          <w:iCs/>
          <w:shd w:val="clear" w:color="auto" w:fill="FFFFFF"/>
        </w:rPr>
        <w:t>German Journal of Human Resource Management: Zeitschrift für Personalforschung,</w:t>
      </w:r>
      <w:r w:rsidRPr="000938E3">
        <w:rPr>
          <w:shd w:val="clear" w:color="auto" w:fill="FFFFFF"/>
        </w:rPr>
        <w:t xml:space="preserve"> 34(1). </w:t>
      </w:r>
      <w:hyperlink r:id="rId53" w:history="1">
        <w:r w:rsidR="00FA07A0" w:rsidRPr="000938E3">
          <w:rPr>
            <w:rStyle w:val="Hyperlink"/>
            <w:color w:val="auto"/>
            <w:u w:val="none"/>
            <w:shd w:val="clear" w:color="auto" w:fill="FFFFFF"/>
          </w:rPr>
          <w:t>https://doi.org/10.1177/239700221989219</w:t>
        </w:r>
      </w:hyperlink>
    </w:p>
    <w:p w14:paraId="15165DB1" w14:textId="6452ED39" w:rsidR="00A01A00" w:rsidRPr="000938E3" w:rsidRDefault="00B51857" w:rsidP="00683D4D">
      <w:pPr>
        <w:spacing w:after="80" w:line="360" w:lineRule="auto"/>
        <w:ind w:left="720" w:hanging="720"/>
        <w:jc w:val="both"/>
        <w:rPr>
          <w:shd w:val="clear" w:color="auto" w:fill="FFFFFF"/>
        </w:rPr>
      </w:pPr>
      <w:r w:rsidRPr="000938E3">
        <w:rPr>
          <w:shd w:val="clear" w:color="auto" w:fill="FFFFFF"/>
        </w:rPr>
        <w:t xml:space="preserve">Deif, A. M., &amp; ElMaraghy, W. H. (2007). Agile MPC system linking manufacturing and market strategies. </w:t>
      </w:r>
      <w:r w:rsidRPr="000938E3">
        <w:rPr>
          <w:i/>
          <w:iCs/>
          <w:shd w:val="clear" w:color="auto" w:fill="FFFFFF"/>
        </w:rPr>
        <w:t>Journal of Manufacturing Systems,</w:t>
      </w:r>
      <w:r w:rsidRPr="000938E3">
        <w:rPr>
          <w:shd w:val="clear" w:color="auto" w:fill="FFFFFF"/>
        </w:rPr>
        <w:t xml:space="preserve"> 26(2), 99-107. https://doi.org/10.1016/j.jmsy.2007.12.002</w:t>
      </w:r>
    </w:p>
    <w:p w14:paraId="63C2F05A" w14:textId="7D402266" w:rsidR="009F7218" w:rsidRPr="000938E3" w:rsidRDefault="009F7218" w:rsidP="00683D4D">
      <w:pPr>
        <w:spacing w:after="80" w:line="360" w:lineRule="auto"/>
        <w:ind w:left="720" w:hanging="720"/>
        <w:jc w:val="both"/>
        <w:rPr>
          <w:shd w:val="clear" w:color="auto" w:fill="FFFFFF"/>
        </w:rPr>
      </w:pPr>
      <w:r w:rsidRPr="000938E3">
        <w:rPr>
          <w:shd w:val="clear" w:color="auto" w:fill="FFFFFF"/>
        </w:rPr>
        <w:t xml:space="preserve">Deshpande, A. (2013). Development and Consequences of Cross-Functional Team Performance in the Concurrent Engineering Context: An Integrated Framework. </w:t>
      </w:r>
      <w:r w:rsidRPr="000938E3">
        <w:rPr>
          <w:i/>
          <w:iCs/>
          <w:shd w:val="clear" w:color="auto" w:fill="FFFFFF"/>
        </w:rPr>
        <w:t>Journal of Applied Business and Economics,</w:t>
      </w:r>
      <w:r w:rsidRPr="000938E3">
        <w:rPr>
          <w:shd w:val="clear" w:color="auto" w:fill="FFFFFF"/>
        </w:rPr>
        <w:t xml:space="preserve"> 14(4), 23-36</w:t>
      </w:r>
      <w:r w:rsidR="00673B70" w:rsidRPr="000938E3">
        <w:rPr>
          <w:shd w:val="clear" w:color="auto" w:fill="FFFFFF"/>
        </w:rPr>
        <w:t>.</w:t>
      </w:r>
    </w:p>
    <w:p w14:paraId="0D76B063" w14:textId="7F13F6CF" w:rsidR="00FA07A0" w:rsidRPr="000938E3" w:rsidRDefault="00FA07A0" w:rsidP="00683D4D">
      <w:pPr>
        <w:spacing w:after="80" w:line="360" w:lineRule="auto"/>
        <w:ind w:left="720" w:hanging="720"/>
        <w:jc w:val="both"/>
        <w:rPr>
          <w:shd w:val="clear" w:color="auto" w:fill="FFFFFF"/>
        </w:rPr>
      </w:pPr>
      <w:r w:rsidRPr="000938E3">
        <w:rPr>
          <w:shd w:val="clear" w:color="auto" w:fill="FFFFFF"/>
        </w:rPr>
        <w:t>De Smet, A., Lurie, M., &amp; St George, A. (October 2018). Leading agile transformation: The new capabilities leaders need to build 21st-century organizations. McKinsey&amp;Company.</w:t>
      </w:r>
      <w:r w:rsidR="00495CC7" w:rsidRPr="000938E3">
        <w:rPr>
          <w:shd w:val="clear" w:color="auto" w:fill="FFFFFF"/>
        </w:rPr>
        <w:t xml:space="preserve"> </w:t>
      </w:r>
    </w:p>
    <w:p w14:paraId="0B32E3A8" w14:textId="51E459EE" w:rsidR="002B1A97" w:rsidRPr="000938E3" w:rsidRDefault="002B1A97" w:rsidP="002B1A97">
      <w:pPr>
        <w:spacing w:after="80" w:line="360" w:lineRule="auto"/>
        <w:ind w:left="720" w:hanging="720"/>
        <w:jc w:val="both"/>
        <w:rPr>
          <w:shd w:val="clear" w:color="auto" w:fill="FFFFFF"/>
        </w:rPr>
      </w:pPr>
      <w:r w:rsidRPr="000938E3">
        <w:rPr>
          <w:shd w:val="clear" w:color="auto" w:fill="FFFFFF"/>
        </w:rPr>
        <w:t xml:space="preserve">Dev A.J. C., &amp; Kumar, V. S. (2016). Analysis on critical success factors for agile manufacturing evaluation in original equipment manufacturing industry-an AHP approach. </w:t>
      </w:r>
      <w:r w:rsidRPr="000938E3">
        <w:rPr>
          <w:i/>
          <w:iCs/>
          <w:shd w:val="clear" w:color="auto" w:fill="FFFFFF"/>
        </w:rPr>
        <w:t>Chinese Journal of Mechanical Engineering,</w:t>
      </w:r>
      <w:r w:rsidRPr="000938E3">
        <w:rPr>
          <w:shd w:val="clear" w:color="auto" w:fill="FFFFFF"/>
        </w:rPr>
        <w:t xml:space="preserve"> 29, 880–888. </w:t>
      </w:r>
      <w:hyperlink r:id="rId54" w:history="1">
        <w:r w:rsidRPr="000938E3">
          <w:rPr>
            <w:shd w:val="clear" w:color="auto" w:fill="FFFFFF"/>
          </w:rPr>
          <w:t>https://doi.org/10.3901/CJME.2016.0608.071</w:t>
        </w:r>
      </w:hyperlink>
    </w:p>
    <w:p w14:paraId="3B4D2E50" w14:textId="35A5D62D" w:rsidR="005A2DFD" w:rsidRPr="000938E3" w:rsidRDefault="005A2DFD" w:rsidP="00683D4D">
      <w:pPr>
        <w:spacing w:after="80" w:line="360" w:lineRule="auto"/>
        <w:ind w:left="720" w:hanging="720"/>
        <w:jc w:val="both"/>
        <w:rPr>
          <w:shd w:val="clear" w:color="auto" w:fill="FFFFFF"/>
        </w:rPr>
      </w:pPr>
      <w:r w:rsidRPr="000938E3">
        <w:rPr>
          <w:shd w:val="clear" w:color="auto" w:fill="FFFFFF"/>
        </w:rPr>
        <w:t xml:space="preserve">Diedenhofen, B., &amp; Musch, J. (2016). cocron: A Web Interface and R Package for the Statistical Comparison of Cronbach's Alpha Coefficients. </w:t>
      </w:r>
      <w:r w:rsidRPr="000938E3">
        <w:rPr>
          <w:i/>
          <w:iCs/>
          <w:shd w:val="clear" w:color="auto" w:fill="FFFFFF"/>
        </w:rPr>
        <w:t>International Journal of Internet Science,</w:t>
      </w:r>
      <w:r w:rsidRPr="000938E3">
        <w:rPr>
          <w:shd w:val="clear" w:color="auto" w:fill="FFFFFF"/>
        </w:rPr>
        <w:t xml:space="preserve"> 11(1), 51-60.</w:t>
      </w:r>
    </w:p>
    <w:p w14:paraId="76094CB1" w14:textId="4BBC4B71" w:rsidR="00546988" w:rsidRPr="000938E3" w:rsidRDefault="00546988" w:rsidP="00683D4D">
      <w:pPr>
        <w:spacing w:after="80" w:line="360" w:lineRule="auto"/>
        <w:ind w:left="720" w:hanging="720"/>
        <w:jc w:val="both"/>
        <w:rPr>
          <w:shd w:val="clear" w:color="auto" w:fill="FFFFFF"/>
        </w:rPr>
      </w:pPr>
      <w:r w:rsidRPr="000938E3">
        <w:rPr>
          <w:shd w:val="clear" w:color="auto" w:fill="FFFFFF"/>
        </w:rPr>
        <w:t xml:space="preserve">Diène, A., Rodrigues, J. J. P. C., Diallo, O., Ndoye, E. H. M., &amp; Korotaev, V. V. (2020). Data management techniques for Internet of Things. </w:t>
      </w:r>
      <w:r w:rsidRPr="000938E3">
        <w:rPr>
          <w:i/>
          <w:iCs/>
          <w:shd w:val="clear" w:color="auto" w:fill="FFFFFF"/>
        </w:rPr>
        <w:t>Mechanical Systems and Signal Processing,</w:t>
      </w:r>
      <w:r w:rsidRPr="000938E3">
        <w:rPr>
          <w:shd w:val="clear" w:color="auto" w:fill="FFFFFF"/>
        </w:rPr>
        <w:t xml:space="preserve"> 138, 106564. </w:t>
      </w:r>
      <w:hyperlink r:id="rId55" w:history="1">
        <w:r w:rsidR="0020631E" w:rsidRPr="000938E3">
          <w:rPr>
            <w:rStyle w:val="Hyperlink"/>
            <w:color w:val="auto"/>
            <w:u w:val="none"/>
            <w:shd w:val="clear" w:color="auto" w:fill="FFFFFF"/>
          </w:rPr>
          <w:t>https://doi.org/10.1016/j.ymssp.2019.106564</w:t>
        </w:r>
      </w:hyperlink>
    </w:p>
    <w:p w14:paraId="3797B6E2" w14:textId="6BDA9E03" w:rsidR="008F0A90" w:rsidRPr="000938E3" w:rsidRDefault="008F0A90" w:rsidP="00683D4D">
      <w:pPr>
        <w:spacing w:after="80" w:line="360" w:lineRule="auto"/>
        <w:ind w:left="720" w:hanging="720"/>
        <w:jc w:val="both"/>
        <w:rPr>
          <w:shd w:val="clear" w:color="auto" w:fill="FFFFFF"/>
        </w:rPr>
      </w:pPr>
      <w:r w:rsidRPr="000938E3">
        <w:rPr>
          <w:shd w:val="clear" w:color="auto" w:fill="FFFFFF"/>
        </w:rPr>
        <w:t xml:space="preserve">Ding, B., Ferràs Hernández, X., &amp; Agell Jané, N. (2023). Combining lean and agile manufacturing competitive advantages through Industry 4.0 technologies: an integrative approach. </w:t>
      </w:r>
      <w:r w:rsidRPr="000938E3">
        <w:rPr>
          <w:i/>
          <w:iCs/>
          <w:shd w:val="clear" w:color="auto" w:fill="FFFFFF"/>
        </w:rPr>
        <w:t>Production Planning &amp; Control,</w:t>
      </w:r>
      <w:r w:rsidRPr="000938E3">
        <w:rPr>
          <w:shd w:val="clear" w:color="auto" w:fill="FFFFFF"/>
        </w:rPr>
        <w:t xml:space="preserve"> 34(5), 442-458. https://doi.org/10.1080/09537287.2021.1934587</w:t>
      </w:r>
    </w:p>
    <w:p w14:paraId="640D1A56" w14:textId="50D2A19E" w:rsidR="0020631E" w:rsidRPr="000938E3" w:rsidRDefault="0020631E" w:rsidP="00683D4D">
      <w:pPr>
        <w:spacing w:after="80" w:line="360" w:lineRule="auto"/>
        <w:ind w:left="720" w:hanging="720"/>
        <w:jc w:val="both"/>
        <w:rPr>
          <w:shd w:val="clear" w:color="auto" w:fill="FFFFFF"/>
        </w:rPr>
      </w:pPr>
      <w:r w:rsidRPr="000938E3">
        <w:rPr>
          <w:shd w:val="clear" w:color="auto" w:fill="FFFFFF"/>
        </w:rPr>
        <w:t xml:space="preserve">Dongre, A. U., Jha, B. K., Aachat, P. S., &amp; Patil, V. R. (2017). Concurrent Engineering: A Review. </w:t>
      </w:r>
      <w:r w:rsidRPr="000938E3">
        <w:rPr>
          <w:i/>
          <w:iCs/>
          <w:shd w:val="clear" w:color="auto" w:fill="FFFFFF"/>
        </w:rPr>
        <w:t>International Research Journal of Engineering and Technology (IRJET),</w:t>
      </w:r>
      <w:r w:rsidRPr="000938E3">
        <w:rPr>
          <w:shd w:val="clear" w:color="auto" w:fill="FFFFFF"/>
        </w:rPr>
        <w:t xml:space="preserve"> 4(5). e-ISSN: 2395-0056, p-ISSN: 2395-0072</w:t>
      </w:r>
    </w:p>
    <w:p w14:paraId="5E296884" w14:textId="0E3F813C" w:rsidR="00C37F08" w:rsidRPr="000938E3" w:rsidRDefault="00C37F08" w:rsidP="00D64E76">
      <w:pPr>
        <w:spacing w:after="80" w:line="360" w:lineRule="auto"/>
        <w:ind w:left="720" w:hanging="720"/>
        <w:jc w:val="both"/>
        <w:rPr>
          <w:shd w:val="clear" w:color="auto" w:fill="FFFFFF"/>
        </w:rPr>
      </w:pPr>
      <w:r w:rsidRPr="000938E3">
        <w:rPr>
          <w:shd w:val="clear" w:color="auto" w:fill="FFFFFF"/>
        </w:rPr>
        <w:t xml:space="preserve">Dubey, R., &amp; Gunasekaran, A. (2015). Agile manufacturing: framework and its empirical validation. </w:t>
      </w:r>
      <w:r w:rsidRPr="000938E3">
        <w:rPr>
          <w:i/>
          <w:iCs/>
          <w:shd w:val="clear" w:color="auto" w:fill="FFFFFF"/>
        </w:rPr>
        <w:t>International Journal of Advanced Manufacturing Technology,</w:t>
      </w:r>
      <w:r w:rsidRPr="000938E3">
        <w:rPr>
          <w:shd w:val="clear" w:color="auto" w:fill="FFFFFF"/>
        </w:rPr>
        <w:t xml:space="preserve"> 76(9-12), 2147–2157. </w:t>
      </w:r>
      <w:hyperlink r:id="rId56" w:history="1">
        <w:r w:rsidRPr="000938E3">
          <w:rPr>
            <w:rStyle w:val="Hyperlink"/>
            <w:color w:val="auto"/>
            <w:u w:val="none"/>
            <w:shd w:val="clear" w:color="auto" w:fill="FFFFFF"/>
          </w:rPr>
          <w:t>https://doi.org/10.1007/s00170-014-6455-6</w:t>
        </w:r>
      </w:hyperlink>
    </w:p>
    <w:p w14:paraId="115688E2" w14:textId="194DF129" w:rsidR="00BE4A7A" w:rsidRPr="000938E3" w:rsidRDefault="00C81F7C" w:rsidP="00D64E76">
      <w:pPr>
        <w:spacing w:after="80" w:line="360" w:lineRule="auto"/>
        <w:ind w:left="720" w:hanging="720"/>
        <w:jc w:val="both"/>
        <w:rPr>
          <w:shd w:val="clear" w:color="auto" w:fill="FFFFFF"/>
        </w:rPr>
      </w:pPr>
      <w:r w:rsidRPr="000938E3">
        <w:rPr>
          <w:shd w:val="clear" w:color="auto" w:fill="FFFFFF"/>
        </w:rPr>
        <w:lastRenderedPageBreak/>
        <w:t xml:space="preserve">Dumrak, J., Mostafa, S. &amp; Hadjinicolaou, N. (2019). Using Analytic Hierarchy Process to Evaluate Implementation Barriers of Agile Project Management in Australian Project Environments. Panuwatwanich, K. &amp; Ko, C.H. (Eds.), 10th International Conference on Engineering, Project, and Production Management, 277-286. Lecture Notes in Mechanical Engineering. </w:t>
      </w:r>
      <w:r w:rsidR="00243FC8" w:rsidRPr="000938E3">
        <w:rPr>
          <w:shd w:val="clear" w:color="auto" w:fill="FFFFFF"/>
        </w:rPr>
        <w:t>https://doi.org/10.1007/978-981-15-1910-9_23</w:t>
      </w:r>
    </w:p>
    <w:p w14:paraId="42967166" w14:textId="41C39F74" w:rsidR="00BE2A21" w:rsidRPr="000938E3" w:rsidRDefault="00BE2A21" w:rsidP="00D64E76">
      <w:pPr>
        <w:spacing w:after="80" w:line="360" w:lineRule="auto"/>
        <w:ind w:left="720" w:hanging="720"/>
        <w:jc w:val="both"/>
        <w:rPr>
          <w:shd w:val="clear" w:color="auto" w:fill="FFFFFF"/>
        </w:rPr>
      </w:pPr>
      <w:r w:rsidRPr="000938E3">
        <w:rPr>
          <w:shd w:val="clear" w:color="auto" w:fill="FFFFFF"/>
        </w:rPr>
        <w:t xml:space="preserve">Ebert, C., &amp; Favaro, J. (2017). Automotive Software. IEEE Software, 34(3), 33-39. </w:t>
      </w:r>
      <w:hyperlink r:id="rId57" w:history="1">
        <w:r w:rsidR="004B172B" w:rsidRPr="000938E3">
          <w:rPr>
            <w:rStyle w:val="Hyperlink"/>
            <w:color w:val="auto"/>
            <w:u w:val="none"/>
            <w:shd w:val="clear" w:color="auto" w:fill="FFFFFF"/>
          </w:rPr>
          <w:t>https://doi.org/10.1109/MS.2017.82</w:t>
        </w:r>
      </w:hyperlink>
    </w:p>
    <w:p w14:paraId="6850230C" w14:textId="2AE75C2A" w:rsidR="004B172B" w:rsidRPr="000938E3" w:rsidRDefault="004B172B" w:rsidP="004B172B">
      <w:pPr>
        <w:spacing w:after="80" w:line="360" w:lineRule="auto"/>
        <w:ind w:left="720" w:hanging="720"/>
        <w:jc w:val="both"/>
        <w:rPr>
          <w:shd w:val="clear" w:color="auto" w:fill="FFFFFF"/>
        </w:rPr>
      </w:pPr>
      <w:r w:rsidRPr="000938E3">
        <w:rPr>
          <w:shd w:val="clear" w:color="auto" w:fill="FFFFFF"/>
        </w:rPr>
        <w:t>ECSS (2009). ECSS - M-ST-10C Rev.1 – Project planning and implementation. European Cooperation for Space Standardization. https://ecss.nl/standard/ecss-m-st-10c-rev-1-project-planning-and-implementation/</w:t>
      </w:r>
    </w:p>
    <w:p w14:paraId="0946A9F1" w14:textId="593B8E67" w:rsidR="00BE2A21" w:rsidRPr="000938E3" w:rsidRDefault="00BE2A21" w:rsidP="00D64E76">
      <w:pPr>
        <w:spacing w:after="80" w:line="360" w:lineRule="auto"/>
        <w:ind w:left="720" w:hanging="720"/>
        <w:jc w:val="both"/>
        <w:rPr>
          <w:shd w:val="clear" w:color="auto" w:fill="FFFFFF"/>
        </w:rPr>
      </w:pPr>
      <w:r w:rsidRPr="000938E3">
        <w:rPr>
          <w:shd w:val="clear" w:color="auto" w:fill="FFFFFF"/>
        </w:rPr>
        <w:t xml:space="preserve">Elmoselhy, S. A. M. (2013). Hybrid lean–agile manufacturing system technical facet, in automotive sector. Journal of Manufacturing Systems, 32(4), 598-619. </w:t>
      </w:r>
      <w:hyperlink r:id="rId58" w:history="1">
        <w:r w:rsidR="00C37F08" w:rsidRPr="000938E3">
          <w:rPr>
            <w:rStyle w:val="Hyperlink"/>
            <w:color w:val="auto"/>
            <w:u w:val="none"/>
            <w:shd w:val="clear" w:color="auto" w:fill="FFFFFF"/>
          </w:rPr>
          <w:t>https://doi.org/10.1016/j.jmsy.2013.05.011</w:t>
        </w:r>
      </w:hyperlink>
    </w:p>
    <w:p w14:paraId="5450F21E" w14:textId="14451D2C" w:rsidR="00B73C40" w:rsidRPr="000938E3" w:rsidRDefault="00B73C40" w:rsidP="00D64E76">
      <w:pPr>
        <w:spacing w:after="80" w:line="360" w:lineRule="auto"/>
        <w:ind w:left="720" w:hanging="720"/>
        <w:jc w:val="both"/>
        <w:rPr>
          <w:shd w:val="clear" w:color="auto" w:fill="FFFFFF"/>
        </w:rPr>
      </w:pPr>
      <w:r w:rsidRPr="000938E3">
        <w:rPr>
          <w:shd w:val="clear" w:color="auto" w:fill="FFFFFF"/>
        </w:rPr>
        <w:t>Esmaeilian, B., Behdad, S., &amp; Wang, B. (2016). The evolution and future of manufacturing: A review. Journal of Manufacturing Systems, 39, 79-100. https://doi.org/10.1016/j.jmsy.2016.03.001</w:t>
      </w:r>
    </w:p>
    <w:p w14:paraId="694DD8F5" w14:textId="4D41CD25" w:rsidR="004A5227" w:rsidRPr="000938E3" w:rsidRDefault="004A5227" w:rsidP="00D64E76">
      <w:pPr>
        <w:spacing w:after="80" w:line="360" w:lineRule="auto"/>
        <w:ind w:left="720" w:hanging="720"/>
        <w:jc w:val="both"/>
        <w:rPr>
          <w:shd w:val="clear" w:color="auto" w:fill="FFFFFF"/>
        </w:rPr>
      </w:pPr>
      <w:r w:rsidRPr="000938E3">
        <w:rPr>
          <w:shd w:val="clear" w:color="auto" w:fill="FFFFFF"/>
        </w:rPr>
        <w:t xml:space="preserve">Farghaly, A. (2018). Comparing and Contrasting Quantitative and Qualitative Research Approaches in Education: The Peculiar Situation of Medical Education. </w:t>
      </w:r>
      <w:r w:rsidRPr="00461706">
        <w:rPr>
          <w:i/>
          <w:iCs/>
          <w:shd w:val="clear" w:color="auto" w:fill="FFFFFF"/>
        </w:rPr>
        <w:t>Education in Medicine Journal,</w:t>
      </w:r>
      <w:r w:rsidRPr="000938E3">
        <w:rPr>
          <w:shd w:val="clear" w:color="auto" w:fill="FFFFFF"/>
        </w:rPr>
        <w:t xml:space="preserve"> 10(1), 3–11. </w:t>
      </w:r>
      <w:hyperlink r:id="rId59" w:history="1">
        <w:r w:rsidR="00405207" w:rsidRPr="000938E3">
          <w:rPr>
            <w:rStyle w:val="Hyperlink"/>
            <w:color w:val="auto"/>
            <w:u w:val="none"/>
            <w:shd w:val="clear" w:color="auto" w:fill="FFFFFF"/>
          </w:rPr>
          <w:t>https://doi.org/10.21315/eimj2018.10.1.2</w:t>
        </w:r>
      </w:hyperlink>
    </w:p>
    <w:p w14:paraId="5ED3B100" w14:textId="115D92AA" w:rsidR="00405207" w:rsidRPr="000938E3" w:rsidRDefault="00405207" w:rsidP="00D64E76">
      <w:pPr>
        <w:spacing w:after="80" w:line="360" w:lineRule="auto"/>
        <w:ind w:left="720" w:hanging="720"/>
        <w:jc w:val="both"/>
        <w:rPr>
          <w:shd w:val="clear" w:color="auto" w:fill="FFFFFF"/>
        </w:rPr>
      </w:pPr>
      <w:r w:rsidRPr="000938E3">
        <w:rPr>
          <w:shd w:val="clear" w:color="auto" w:fill="FFFFFF"/>
        </w:rPr>
        <w:t>Fritzsche, U. (2018). Implications of agile manufacturing in the automotive industry for order management in the factories-evidence from the practitioner’s perspective. Procedia CIRP, 72, 369-374. https://doi.org/10.1016/j.procir.2018.03.127</w:t>
      </w:r>
    </w:p>
    <w:p w14:paraId="0EE95D2E" w14:textId="07E7BCF8" w:rsidR="008803CB" w:rsidRPr="000938E3" w:rsidRDefault="008803CB" w:rsidP="00D64E76">
      <w:pPr>
        <w:spacing w:after="80" w:line="360" w:lineRule="auto"/>
        <w:ind w:left="720" w:hanging="720"/>
        <w:jc w:val="both"/>
        <w:rPr>
          <w:shd w:val="clear" w:color="auto" w:fill="FFFFFF"/>
        </w:rPr>
      </w:pPr>
      <w:r w:rsidRPr="000938E3">
        <w:rPr>
          <w:shd w:val="clear" w:color="auto" w:fill="FFFFFF"/>
        </w:rPr>
        <w:t xml:space="preserve">Ghadi, M. Y., Fernando, M., &amp; Caputi, P. (2013). Transformational leadership and work engagement: The mediating effect of meaning in work. </w:t>
      </w:r>
      <w:r w:rsidRPr="00461706">
        <w:rPr>
          <w:i/>
          <w:iCs/>
          <w:shd w:val="clear" w:color="auto" w:fill="FFFFFF"/>
        </w:rPr>
        <w:t>Leadership &amp; Organization Development Journal,</w:t>
      </w:r>
      <w:r w:rsidRPr="000938E3">
        <w:rPr>
          <w:shd w:val="clear" w:color="auto" w:fill="FFFFFF"/>
        </w:rPr>
        <w:t xml:space="preserve"> 34(6), 532-550. https://doi.org/10.1108/LODJ-10-2011-0110</w:t>
      </w:r>
    </w:p>
    <w:p w14:paraId="3339DD82" w14:textId="430BAC7A" w:rsidR="00C37F08" w:rsidRPr="000938E3" w:rsidRDefault="00C37F08" w:rsidP="00D64E76">
      <w:pPr>
        <w:spacing w:after="80" w:line="360" w:lineRule="auto"/>
        <w:ind w:left="720" w:hanging="720"/>
        <w:jc w:val="both"/>
        <w:rPr>
          <w:shd w:val="clear" w:color="auto" w:fill="FFFFFF"/>
        </w:rPr>
      </w:pPr>
      <w:r w:rsidRPr="000938E3">
        <w:rPr>
          <w:shd w:val="clear" w:color="auto" w:fill="FFFFFF"/>
        </w:rPr>
        <w:t xml:space="preserve">Ghasemaghaei, M., Hassanein, K., &amp; Turel, O. (2017). Increasing firm agility through the use of data analytics: The role of fit. </w:t>
      </w:r>
      <w:r w:rsidRPr="00461706">
        <w:rPr>
          <w:i/>
          <w:iCs/>
          <w:shd w:val="clear" w:color="auto" w:fill="FFFFFF"/>
        </w:rPr>
        <w:t>Decision Support Systems,</w:t>
      </w:r>
      <w:r w:rsidRPr="000938E3">
        <w:rPr>
          <w:shd w:val="clear" w:color="auto" w:fill="FFFFFF"/>
        </w:rPr>
        <w:t xml:space="preserve"> 101, 95-105. </w:t>
      </w:r>
      <w:hyperlink r:id="rId60" w:history="1">
        <w:r w:rsidR="00F031D6" w:rsidRPr="000938E3">
          <w:rPr>
            <w:rStyle w:val="Hyperlink"/>
            <w:color w:val="auto"/>
            <w:u w:val="none"/>
            <w:shd w:val="clear" w:color="auto" w:fill="FFFFFF"/>
          </w:rPr>
          <w:t>https://doi.org/10.1016/j.dss.2017.06.004</w:t>
        </w:r>
      </w:hyperlink>
    </w:p>
    <w:p w14:paraId="288850B8" w14:textId="7D019600" w:rsidR="00F031D6" w:rsidRPr="000938E3" w:rsidRDefault="00F031D6" w:rsidP="00D64E76">
      <w:pPr>
        <w:spacing w:after="80" w:line="360" w:lineRule="auto"/>
        <w:ind w:left="720" w:hanging="720"/>
        <w:jc w:val="both"/>
        <w:rPr>
          <w:shd w:val="clear" w:color="auto" w:fill="FFFFFF"/>
        </w:rPr>
      </w:pPr>
      <w:r w:rsidRPr="000938E3">
        <w:rPr>
          <w:shd w:val="clear" w:color="auto" w:fill="FFFFFF"/>
        </w:rPr>
        <w:t>Ghobadi, S., &amp; Mathiassen, L. (2015). Perceived Barriers to Effective Knowledge Sharing in Agile Software Teams</w:t>
      </w:r>
      <w:r w:rsidRPr="00461706">
        <w:rPr>
          <w:i/>
          <w:iCs/>
          <w:shd w:val="clear" w:color="auto" w:fill="FFFFFF"/>
        </w:rPr>
        <w:t>. Information Systems Journal</w:t>
      </w:r>
      <w:r w:rsidRPr="000938E3">
        <w:rPr>
          <w:shd w:val="clear" w:color="auto" w:fill="FFFFFF"/>
        </w:rPr>
        <w:t xml:space="preserve">. </w:t>
      </w:r>
      <w:hyperlink r:id="rId61" w:history="1">
        <w:r w:rsidR="005114BA" w:rsidRPr="000938E3">
          <w:rPr>
            <w:rStyle w:val="Hyperlink"/>
            <w:color w:val="auto"/>
            <w:u w:val="none"/>
            <w:shd w:val="clear" w:color="auto" w:fill="FFFFFF"/>
          </w:rPr>
          <w:t>https://doi.org/10.1111/isj.12053</w:t>
        </w:r>
      </w:hyperlink>
    </w:p>
    <w:p w14:paraId="69588371" w14:textId="62923101" w:rsidR="005114BA" w:rsidRPr="000938E3" w:rsidRDefault="005114BA" w:rsidP="00D64E76">
      <w:pPr>
        <w:spacing w:after="80" w:line="360" w:lineRule="auto"/>
        <w:ind w:left="720" w:hanging="720"/>
        <w:jc w:val="both"/>
        <w:rPr>
          <w:shd w:val="clear" w:color="auto" w:fill="FFFFFF"/>
        </w:rPr>
      </w:pPr>
      <w:r w:rsidRPr="000938E3">
        <w:rPr>
          <w:shd w:val="clear" w:color="auto" w:fill="FFFFFF"/>
        </w:rPr>
        <w:lastRenderedPageBreak/>
        <w:t xml:space="preserve">Ghobakhloo, M., &amp; Azar, A. (2018). Business excellence via advanced manufacturing technology and lean-agile manufacturing. </w:t>
      </w:r>
      <w:r w:rsidRPr="00461706">
        <w:rPr>
          <w:i/>
          <w:iCs/>
          <w:shd w:val="clear" w:color="auto" w:fill="FFFFFF"/>
        </w:rPr>
        <w:t>Journal of Manufacturing Technology Management,</w:t>
      </w:r>
      <w:r w:rsidRPr="000938E3">
        <w:rPr>
          <w:shd w:val="clear" w:color="auto" w:fill="FFFFFF"/>
        </w:rPr>
        <w:t xml:space="preserve"> 29(1), 2-24. https://doi.org/10.1108/JMTM-03-2017-0049</w:t>
      </w:r>
    </w:p>
    <w:p w14:paraId="459ACC2C" w14:textId="0207E3E1" w:rsidR="009C389E" w:rsidRPr="000938E3" w:rsidRDefault="009C389E" w:rsidP="00D64E76">
      <w:pPr>
        <w:spacing w:after="80" w:line="360" w:lineRule="auto"/>
        <w:ind w:left="720" w:hanging="720"/>
        <w:jc w:val="both"/>
        <w:rPr>
          <w:shd w:val="clear" w:color="auto" w:fill="FFFFFF"/>
        </w:rPr>
      </w:pPr>
      <w:r w:rsidRPr="000938E3">
        <w:rPr>
          <w:shd w:val="clear" w:color="auto" w:fill="FFFFFF"/>
        </w:rPr>
        <w:t xml:space="preserve">Giacosa, E., Culasso, F., &amp; Crocco, E. (2022). Customer agility in the modern automotive sector: how lead management shapes agile digital companies. </w:t>
      </w:r>
      <w:r w:rsidRPr="00461706">
        <w:rPr>
          <w:i/>
          <w:iCs/>
          <w:shd w:val="clear" w:color="auto" w:fill="FFFFFF"/>
        </w:rPr>
        <w:t>Technological Forecasting and Social Change</w:t>
      </w:r>
      <w:r w:rsidRPr="000938E3">
        <w:rPr>
          <w:shd w:val="clear" w:color="auto" w:fill="FFFFFF"/>
        </w:rPr>
        <w:t xml:space="preserve">, 175, 121362. </w:t>
      </w:r>
      <w:hyperlink r:id="rId62" w:history="1">
        <w:r w:rsidR="002A064C" w:rsidRPr="000938E3">
          <w:rPr>
            <w:rStyle w:val="Hyperlink"/>
            <w:color w:val="auto"/>
            <w:u w:val="none"/>
            <w:shd w:val="clear" w:color="auto" w:fill="FFFFFF"/>
          </w:rPr>
          <w:t>https://doi.org/10.1016/j.techfore.2021.121362</w:t>
        </w:r>
      </w:hyperlink>
    </w:p>
    <w:p w14:paraId="0E3024D8" w14:textId="4EB62741" w:rsidR="002A064C" w:rsidRPr="000938E3" w:rsidRDefault="00E522AC" w:rsidP="00D64E76">
      <w:pPr>
        <w:spacing w:after="80" w:line="360" w:lineRule="auto"/>
        <w:ind w:left="720" w:hanging="720"/>
        <w:jc w:val="both"/>
        <w:rPr>
          <w:shd w:val="clear" w:color="auto" w:fill="FFFFFF"/>
        </w:rPr>
      </w:pPr>
      <w:r w:rsidRPr="000938E3">
        <w:rPr>
          <w:shd w:val="clear" w:color="auto" w:fill="FFFFFF"/>
        </w:rPr>
        <w:t xml:space="preserve">Gliem, J. A., &amp; Gliem, R. R. (2003). Calculating, Interpreting, And Reporting Cronbach’s Alpha Reliability Coefficient For Likert-Type Scales. </w:t>
      </w:r>
      <w:hyperlink r:id="rId63" w:history="1">
        <w:r w:rsidR="0084112C" w:rsidRPr="000938E3">
          <w:rPr>
            <w:rStyle w:val="Hyperlink"/>
            <w:color w:val="auto"/>
            <w:u w:val="none"/>
            <w:shd w:val="clear" w:color="auto" w:fill="FFFFFF"/>
          </w:rPr>
          <w:t>https://hdl.handle.net/1805/344</w:t>
        </w:r>
      </w:hyperlink>
    </w:p>
    <w:p w14:paraId="52484E9D" w14:textId="6E4D73CD" w:rsidR="0084112C" w:rsidRPr="000938E3" w:rsidRDefault="00BE7185" w:rsidP="00D64E76">
      <w:pPr>
        <w:spacing w:after="80" w:line="360" w:lineRule="auto"/>
        <w:ind w:left="720" w:hanging="720"/>
        <w:jc w:val="both"/>
        <w:rPr>
          <w:shd w:val="clear" w:color="auto" w:fill="FFFFFF"/>
        </w:rPr>
      </w:pPr>
      <w:r w:rsidRPr="000938E3">
        <w:rPr>
          <w:shd w:val="clear" w:color="auto" w:fill="FFFFFF"/>
        </w:rPr>
        <w:t>Goertz, G., &amp; Mahoney, J. (2012). A Tale of Two Cultures: Qualitative and Quantitative Research in the Social Sciences. Princeton University Press.</w:t>
      </w:r>
    </w:p>
    <w:p w14:paraId="3361352C" w14:textId="1E39A8A3" w:rsidR="00AD4038" w:rsidRPr="000938E3" w:rsidRDefault="00AD4038" w:rsidP="00AD4038">
      <w:pPr>
        <w:spacing w:after="80" w:line="360" w:lineRule="auto"/>
        <w:ind w:left="720" w:hanging="720"/>
        <w:jc w:val="both"/>
        <w:rPr>
          <w:shd w:val="clear" w:color="auto" w:fill="FFFFFF"/>
        </w:rPr>
      </w:pPr>
      <w:r w:rsidRPr="000938E3">
        <w:rPr>
          <w:shd w:val="clear" w:color="auto" w:fill="FFFFFF"/>
        </w:rPr>
        <w:t xml:space="preserve">Goldman, S.L. &amp; Nagel, R.N. (1991). 21ST Century Manufacturing Enterprise Strategy Report. Agile Mfg. Enterprise Forum Bethlehem PA. </w:t>
      </w:r>
      <w:hyperlink r:id="rId64" w:history="1">
        <w:r w:rsidRPr="000938E3">
          <w:rPr>
            <w:rStyle w:val="Hyperlink"/>
            <w:color w:val="auto"/>
            <w:u w:val="none"/>
            <w:shd w:val="clear" w:color="auto" w:fill="FFFFFF"/>
          </w:rPr>
          <w:t>https://apps.dtic.mil/sti/pdfs/ADA257032.pdf</w:t>
        </w:r>
      </w:hyperlink>
    </w:p>
    <w:p w14:paraId="6BD4502F" w14:textId="61AD1267" w:rsidR="009615C9" w:rsidRPr="000938E3" w:rsidRDefault="009615C9" w:rsidP="00AD4038">
      <w:pPr>
        <w:spacing w:after="80" w:line="360" w:lineRule="auto"/>
        <w:ind w:left="720" w:hanging="720"/>
        <w:jc w:val="both"/>
        <w:rPr>
          <w:shd w:val="clear" w:color="auto" w:fill="FFFFFF"/>
        </w:rPr>
      </w:pPr>
      <w:r w:rsidRPr="000938E3">
        <w:rPr>
          <w:shd w:val="clear" w:color="auto" w:fill="FFFFFF"/>
        </w:rPr>
        <w:t xml:space="preserve">Goriwondo, W. M., Mhlanga, S., &amp; Mutsambwa, T. (2013). Agility for Sustainability in Zimbabwe: A Case Study for Manufacturing Companies in Bulawayo. </w:t>
      </w:r>
      <w:r w:rsidRPr="00461706">
        <w:rPr>
          <w:i/>
          <w:iCs/>
          <w:shd w:val="clear" w:color="auto" w:fill="FFFFFF"/>
        </w:rPr>
        <w:t>China-USA Business Review</w:t>
      </w:r>
      <w:r w:rsidRPr="000938E3">
        <w:rPr>
          <w:shd w:val="clear" w:color="auto" w:fill="FFFFFF"/>
        </w:rPr>
        <w:t>, 12(1), 38-51.</w:t>
      </w:r>
    </w:p>
    <w:p w14:paraId="7F8C2C25" w14:textId="0CB96235" w:rsidR="00BE2A21" w:rsidRPr="000938E3" w:rsidRDefault="00BE2A21" w:rsidP="00AD4038">
      <w:pPr>
        <w:spacing w:after="80" w:line="360" w:lineRule="auto"/>
        <w:ind w:left="720" w:hanging="720"/>
        <w:jc w:val="both"/>
        <w:rPr>
          <w:shd w:val="clear" w:color="auto" w:fill="FFFFFF"/>
        </w:rPr>
      </w:pPr>
      <w:r w:rsidRPr="000938E3">
        <w:rPr>
          <w:shd w:val="clear" w:color="auto" w:fill="FFFFFF"/>
        </w:rPr>
        <w:t xml:space="preserve">Goswami, M., &amp; Kumar, G. (2018). An investigation of agile manufacturing enablers in Indian automotive SMEs using structural equation model. </w:t>
      </w:r>
      <w:r w:rsidRPr="00461706">
        <w:rPr>
          <w:i/>
          <w:iCs/>
          <w:shd w:val="clear" w:color="auto" w:fill="FFFFFF"/>
        </w:rPr>
        <w:t>Measuring Business Excellence,</w:t>
      </w:r>
      <w:r w:rsidRPr="000938E3">
        <w:rPr>
          <w:shd w:val="clear" w:color="auto" w:fill="FFFFFF"/>
        </w:rPr>
        <w:t xml:space="preserve"> 22(3), 276-291. https://doi.org/10.1108/MBE-10-2017-0068</w:t>
      </w:r>
    </w:p>
    <w:p w14:paraId="72BE409F" w14:textId="2F6C7C23" w:rsidR="008312F7" w:rsidRPr="000938E3" w:rsidRDefault="008312F7" w:rsidP="00AD4038">
      <w:pPr>
        <w:spacing w:after="80" w:line="360" w:lineRule="auto"/>
        <w:ind w:left="720" w:hanging="720"/>
        <w:jc w:val="both"/>
        <w:rPr>
          <w:shd w:val="clear" w:color="auto" w:fill="FFFFFF"/>
        </w:rPr>
      </w:pPr>
      <w:r w:rsidRPr="000938E3">
        <w:rPr>
          <w:shd w:val="clear" w:color="auto" w:fill="FFFFFF"/>
        </w:rPr>
        <w:t xml:space="preserve">Gunasekaran, A. (1999). Agile manufacturing: A framework for research and development. </w:t>
      </w:r>
      <w:r w:rsidRPr="00461706">
        <w:rPr>
          <w:i/>
          <w:iCs/>
          <w:shd w:val="clear" w:color="auto" w:fill="FFFFFF"/>
        </w:rPr>
        <w:t>International Journal of Production Economics,</w:t>
      </w:r>
      <w:r w:rsidRPr="000938E3">
        <w:rPr>
          <w:shd w:val="clear" w:color="auto" w:fill="FFFFFF"/>
        </w:rPr>
        <w:t xml:space="preserve"> 62(1-2), 87-105.</w:t>
      </w:r>
    </w:p>
    <w:p w14:paraId="05796EEF" w14:textId="343D25F9" w:rsidR="002E03BA" w:rsidRPr="000938E3" w:rsidRDefault="002E03BA" w:rsidP="00AD4038">
      <w:pPr>
        <w:spacing w:after="80" w:line="360" w:lineRule="auto"/>
        <w:ind w:left="720" w:hanging="720"/>
        <w:jc w:val="both"/>
        <w:rPr>
          <w:shd w:val="clear" w:color="auto" w:fill="FFFFFF"/>
        </w:rPr>
      </w:pPr>
      <w:r w:rsidRPr="000938E3">
        <w:rPr>
          <w:shd w:val="clear" w:color="auto" w:fill="FFFFFF"/>
        </w:rPr>
        <w:t xml:space="preserve">Gunasekaran, A., Yusuf, Y. Y., Adeleye, E. O., &amp; Papadopoulos, T. (2018). Agile manufacturing practices: the role of big data and business analytics with multiple case studies. </w:t>
      </w:r>
      <w:r w:rsidRPr="00461706">
        <w:rPr>
          <w:i/>
          <w:iCs/>
          <w:shd w:val="clear" w:color="auto" w:fill="FFFFFF"/>
        </w:rPr>
        <w:t>International Journal of Production Research,</w:t>
      </w:r>
      <w:r w:rsidRPr="000938E3">
        <w:rPr>
          <w:shd w:val="clear" w:color="auto" w:fill="FFFFFF"/>
        </w:rPr>
        <w:t xml:space="preserve"> 56(1-2), 385-397. https://doi.org/10.1080/00207543.2017.1395488</w:t>
      </w:r>
    </w:p>
    <w:p w14:paraId="1228F994" w14:textId="11611254" w:rsidR="002C3D34" w:rsidRPr="000938E3" w:rsidRDefault="002C3D34" w:rsidP="00AD4038">
      <w:pPr>
        <w:spacing w:after="80" w:line="360" w:lineRule="auto"/>
        <w:ind w:left="720" w:hanging="720"/>
        <w:jc w:val="both"/>
        <w:rPr>
          <w:shd w:val="clear" w:color="auto" w:fill="FFFFFF"/>
        </w:rPr>
      </w:pPr>
      <w:r w:rsidRPr="000938E3">
        <w:rPr>
          <w:shd w:val="clear" w:color="auto" w:fill="FFFFFF"/>
        </w:rPr>
        <w:t xml:space="preserve">Gunasekaran, A., Yusuf, Y. Y., Adeleye, E. O., Papadopoulos, T., Kovvuri, D., &amp; Geyi, D. G. (2019). Agile manufacturing: An evolutionary review of practices. </w:t>
      </w:r>
      <w:r w:rsidRPr="00461706">
        <w:rPr>
          <w:i/>
          <w:iCs/>
          <w:shd w:val="clear" w:color="auto" w:fill="FFFFFF"/>
        </w:rPr>
        <w:t>International Journal of Production Research,</w:t>
      </w:r>
      <w:r w:rsidRPr="000938E3">
        <w:rPr>
          <w:shd w:val="clear" w:color="auto" w:fill="FFFFFF"/>
        </w:rPr>
        <w:t xml:space="preserve"> 57(15-16), 5154-5174. </w:t>
      </w:r>
      <w:hyperlink r:id="rId65" w:history="1">
        <w:r w:rsidR="005303D0" w:rsidRPr="000938E3">
          <w:rPr>
            <w:rStyle w:val="Hyperlink"/>
            <w:color w:val="auto"/>
            <w:u w:val="none"/>
            <w:shd w:val="clear" w:color="auto" w:fill="FFFFFF"/>
          </w:rPr>
          <w:t>https://doi.org/10.1080/00207543.2018.1530478</w:t>
        </w:r>
      </w:hyperlink>
    </w:p>
    <w:p w14:paraId="11E79A3F" w14:textId="054284CD" w:rsidR="005303D0" w:rsidRPr="000938E3" w:rsidRDefault="005303D0" w:rsidP="00AD4038">
      <w:pPr>
        <w:spacing w:after="80" w:line="360" w:lineRule="auto"/>
        <w:ind w:left="720" w:hanging="720"/>
        <w:jc w:val="both"/>
        <w:rPr>
          <w:shd w:val="clear" w:color="auto" w:fill="FFFFFF"/>
        </w:rPr>
      </w:pPr>
      <w:r w:rsidRPr="000938E3">
        <w:rPr>
          <w:shd w:val="clear" w:color="auto" w:fill="FFFFFF"/>
        </w:rPr>
        <w:t xml:space="preserve">Gupta, N., &amp; Bajwa, J. K. (2016). Analysis of knowledge sharing practices in distributed agile environment. International Journal of Computer and Communication Technology, 7(3), </w:t>
      </w:r>
      <w:r w:rsidRPr="000938E3">
        <w:rPr>
          <w:shd w:val="clear" w:color="auto" w:fill="FFFFFF"/>
        </w:rPr>
        <w:lastRenderedPageBreak/>
        <w:t xml:space="preserve">Article 1. DOI: 10.47893/IJCCT.2016.1357. Available at: </w:t>
      </w:r>
      <w:hyperlink r:id="rId66" w:history="1">
        <w:r w:rsidR="009712C5" w:rsidRPr="000938E3">
          <w:rPr>
            <w:rStyle w:val="Hyperlink"/>
            <w:color w:val="auto"/>
            <w:u w:val="none"/>
            <w:shd w:val="clear" w:color="auto" w:fill="FFFFFF"/>
          </w:rPr>
          <w:t>https://www.interscience.in/ijcct/vol7/iss3/1</w:t>
        </w:r>
      </w:hyperlink>
    </w:p>
    <w:p w14:paraId="1D576260" w14:textId="419F63E4" w:rsidR="009712C5" w:rsidRPr="000938E3" w:rsidRDefault="00F95C2E" w:rsidP="00AD4038">
      <w:pPr>
        <w:spacing w:after="80" w:line="360" w:lineRule="auto"/>
        <w:ind w:left="720" w:hanging="720"/>
        <w:jc w:val="both"/>
        <w:rPr>
          <w:shd w:val="clear" w:color="auto" w:fill="FFFFFF"/>
        </w:rPr>
      </w:pPr>
      <w:r w:rsidRPr="000938E3">
        <w:rPr>
          <w:shd w:val="clear" w:color="auto" w:fill="FFFFFF"/>
        </w:rPr>
        <w:t xml:space="preserve">Guzmán, V. E., Muschard, B., Gerolamo, M., Kohl, H., &amp; Rozenfeld, H. (2020). Characteristics and Skills of Leadership in the Context of Industry 4.0. </w:t>
      </w:r>
      <w:r w:rsidRPr="00461706">
        <w:rPr>
          <w:i/>
          <w:iCs/>
          <w:shd w:val="clear" w:color="auto" w:fill="FFFFFF"/>
        </w:rPr>
        <w:t xml:space="preserve">Procedia Manufacturing, </w:t>
      </w:r>
      <w:r w:rsidRPr="000938E3">
        <w:rPr>
          <w:shd w:val="clear" w:color="auto" w:fill="FFFFFF"/>
        </w:rPr>
        <w:t>43, 543-550. ISSN 2351-9789. doi:10.1016/j.promfg.2020.02.167</w:t>
      </w:r>
    </w:p>
    <w:p w14:paraId="3AEFCE2B" w14:textId="6F856936" w:rsidR="009C389E" w:rsidRPr="000938E3" w:rsidRDefault="009C389E" w:rsidP="00243FC8">
      <w:pPr>
        <w:spacing w:after="80" w:line="360" w:lineRule="auto"/>
        <w:ind w:left="720" w:hanging="720"/>
        <w:jc w:val="both"/>
        <w:rPr>
          <w:shd w:val="clear" w:color="auto" w:fill="FFFFFF"/>
        </w:rPr>
      </w:pPr>
      <w:r w:rsidRPr="000938E3">
        <w:rPr>
          <w:shd w:val="clear" w:color="auto" w:fill="FFFFFF"/>
        </w:rPr>
        <w:t xml:space="preserve">Gruszka, J., &amp; Misztal, A. (2017). The new IATF 16949:2016 standard in the automotive supply chain. </w:t>
      </w:r>
      <w:r w:rsidRPr="00461706">
        <w:rPr>
          <w:i/>
          <w:iCs/>
          <w:shd w:val="clear" w:color="auto" w:fill="FFFFFF"/>
        </w:rPr>
        <w:t>Research in Logistics and Production,</w:t>
      </w:r>
      <w:r w:rsidRPr="000938E3">
        <w:rPr>
          <w:shd w:val="clear" w:color="auto" w:fill="FFFFFF"/>
        </w:rPr>
        <w:t xml:space="preserve"> 7(4), </w:t>
      </w:r>
      <w:r w:rsidR="00243FC8" w:rsidRPr="000938E3">
        <w:rPr>
          <w:shd w:val="clear" w:color="auto" w:fill="FFFFFF"/>
        </w:rPr>
        <w:t>311 - 318</w:t>
      </w:r>
      <w:r w:rsidRPr="000938E3">
        <w:rPr>
          <w:shd w:val="clear" w:color="auto" w:fill="FFFFFF"/>
        </w:rPr>
        <w:t xml:space="preserve">. </w:t>
      </w:r>
      <w:hyperlink r:id="rId67" w:history="1">
        <w:r w:rsidR="000272A3" w:rsidRPr="000938E3">
          <w:rPr>
            <w:rStyle w:val="Hyperlink"/>
            <w:color w:val="auto"/>
            <w:u w:val="none"/>
            <w:shd w:val="clear" w:color="auto" w:fill="FFFFFF"/>
          </w:rPr>
          <w:t>https://journals.indexcopernicus.com/search/article?articleId=1706026</w:t>
        </w:r>
      </w:hyperlink>
    </w:p>
    <w:p w14:paraId="2FB50164" w14:textId="49E28A67" w:rsidR="00302BDA" w:rsidRPr="000938E3" w:rsidRDefault="00302BDA" w:rsidP="00243FC8">
      <w:pPr>
        <w:spacing w:after="80" w:line="360" w:lineRule="auto"/>
        <w:ind w:left="720" w:hanging="720"/>
        <w:jc w:val="both"/>
        <w:rPr>
          <w:shd w:val="clear" w:color="auto" w:fill="FFFFFF"/>
        </w:rPr>
      </w:pPr>
      <w:r w:rsidRPr="000938E3">
        <w:rPr>
          <w:shd w:val="clear" w:color="auto" w:fill="FFFFFF"/>
        </w:rPr>
        <w:t xml:space="preserve">Hall, R. D., &amp; Rowland, C. A. (2016). Leadership development for managers in turbulent times. </w:t>
      </w:r>
      <w:r w:rsidRPr="00461706">
        <w:rPr>
          <w:i/>
          <w:iCs/>
          <w:shd w:val="clear" w:color="auto" w:fill="FFFFFF"/>
        </w:rPr>
        <w:t>Journal of Management Development, 35(8),</w:t>
      </w:r>
      <w:r w:rsidRPr="000938E3">
        <w:rPr>
          <w:shd w:val="clear" w:color="auto" w:fill="FFFFFF"/>
        </w:rPr>
        <w:t xml:space="preserve"> 942-955. </w:t>
      </w:r>
      <w:hyperlink r:id="rId68" w:history="1">
        <w:r w:rsidR="00A44450" w:rsidRPr="000938E3">
          <w:rPr>
            <w:rStyle w:val="Hyperlink"/>
            <w:color w:val="auto"/>
            <w:u w:val="none"/>
            <w:shd w:val="clear" w:color="auto" w:fill="FFFFFF"/>
          </w:rPr>
          <w:t>https://doi.org/10.1108/JMD-09-2015-0121</w:t>
        </w:r>
      </w:hyperlink>
    </w:p>
    <w:p w14:paraId="28F1CEEE" w14:textId="0A37B8B6" w:rsidR="00A44450" w:rsidRPr="000938E3" w:rsidRDefault="00C2271A" w:rsidP="00243FC8">
      <w:pPr>
        <w:spacing w:after="80" w:line="360" w:lineRule="auto"/>
        <w:ind w:left="720" w:hanging="720"/>
        <w:jc w:val="both"/>
        <w:rPr>
          <w:shd w:val="clear" w:color="auto" w:fill="FFFFFF"/>
        </w:rPr>
      </w:pPr>
      <w:r w:rsidRPr="000938E3">
        <w:rPr>
          <w:shd w:val="clear" w:color="auto" w:fill="FFFFFF"/>
        </w:rPr>
        <w:t xml:space="preserve">Hallgren, M., &amp; Olhager, J. (2009). Lean and agile manufacturing: external and internal drivers and performance outcomes. </w:t>
      </w:r>
      <w:r w:rsidRPr="00461706">
        <w:rPr>
          <w:i/>
          <w:iCs/>
          <w:shd w:val="clear" w:color="auto" w:fill="FFFFFF"/>
        </w:rPr>
        <w:t>International Journal of Operations &amp; Production Management</w:t>
      </w:r>
      <w:r w:rsidRPr="000938E3">
        <w:rPr>
          <w:shd w:val="clear" w:color="auto" w:fill="FFFFFF"/>
        </w:rPr>
        <w:t>. https://doi.org/10.1108/01443570910993456</w:t>
      </w:r>
    </w:p>
    <w:p w14:paraId="4A7308CE" w14:textId="561B702A" w:rsidR="00B90B28" w:rsidRPr="000938E3" w:rsidRDefault="00B90B28" w:rsidP="00243FC8">
      <w:pPr>
        <w:spacing w:after="80" w:line="360" w:lineRule="auto"/>
        <w:ind w:left="720" w:hanging="720"/>
        <w:jc w:val="both"/>
        <w:rPr>
          <w:shd w:val="clear" w:color="auto" w:fill="FFFFFF"/>
        </w:rPr>
      </w:pPr>
      <w:r w:rsidRPr="000938E3">
        <w:rPr>
          <w:shd w:val="clear" w:color="auto" w:fill="FFFFFF"/>
        </w:rPr>
        <w:t xml:space="preserve">Hamidifar, F. (2014). A Study of the Relationship between Leadership Styles and Employee Job Satisfaction at IAU in Tehran, Iran. AU-GSB E-JOURNAL, 3(1). Retrieved from </w:t>
      </w:r>
      <w:hyperlink r:id="rId69" w:history="1">
        <w:r w:rsidR="00A53564" w:rsidRPr="000938E3">
          <w:rPr>
            <w:rStyle w:val="Hyperlink"/>
            <w:color w:val="auto"/>
            <w:u w:val="none"/>
            <w:shd w:val="clear" w:color="auto" w:fill="FFFFFF"/>
          </w:rPr>
          <w:t>http://www.assumptionjournal.au.edu/index.php/AU-GSB/article/view/406</w:t>
        </w:r>
      </w:hyperlink>
    </w:p>
    <w:p w14:paraId="127BFDEF" w14:textId="5477C102" w:rsidR="003C3BE4" w:rsidRPr="000938E3" w:rsidRDefault="003C3BE4" w:rsidP="00243FC8">
      <w:pPr>
        <w:spacing w:after="80" w:line="360" w:lineRule="auto"/>
        <w:ind w:left="720" w:hanging="720"/>
        <w:jc w:val="both"/>
        <w:rPr>
          <w:shd w:val="clear" w:color="auto" w:fill="FFFFFF"/>
        </w:rPr>
      </w:pPr>
      <w:r w:rsidRPr="000938E3">
        <w:rPr>
          <w:shd w:val="clear" w:color="auto" w:fill="FFFFFF"/>
        </w:rPr>
        <w:t xml:space="preserve">Hariyani, D., &amp; Mishra, S. (2022). Drivers for the adoption of integrated sustainable green lean six sigma agile manufacturing system (ISGLSAMS) and research directions. </w:t>
      </w:r>
      <w:r w:rsidRPr="00461706">
        <w:rPr>
          <w:i/>
          <w:iCs/>
          <w:shd w:val="clear" w:color="auto" w:fill="FFFFFF"/>
        </w:rPr>
        <w:t xml:space="preserve">Cleaner Engineering and Technology, </w:t>
      </w:r>
      <w:r w:rsidRPr="000938E3">
        <w:rPr>
          <w:shd w:val="clear" w:color="auto" w:fill="FFFFFF"/>
        </w:rPr>
        <w:t>7, 100449. https://doi.org/10.1016/j.clet.2022.100449</w:t>
      </w:r>
    </w:p>
    <w:p w14:paraId="0998CC92" w14:textId="59FB636F" w:rsidR="00A53564" w:rsidRPr="000938E3" w:rsidRDefault="00A53564" w:rsidP="00243FC8">
      <w:pPr>
        <w:spacing w:after="80" w:line="360" w:lineRule="auto"/>
        <w:ind w:left="720" w:hanging="720"/>
        <w:jc w:val="both"/>
        <w:rPr>
          <w:shd w:val="clear" w:color="auto" w:fill="FFFFFF"/>
        </w:rPr>
      </w:pPr>
      <w:r w:rsidRPr="000938E3">
        <w:rPr>
          <w:shd w:val="clear" w:color="auto" w:fill="FFFFFF"/>
        </w:rPr>
        <w:t>Hartley, J. R. (</w:t>
      </w:r>
      <w:r w:rsidR="00D91BEB" w:rsidRPr="000938E3">
        <w:rPr>
          <w:shd w:val="clear" w:color="auto" w:fill="FFFFFF"/>
        </w:rPr>
        <w:t>2017</w:t>
      </w:r>
      <w:r w:rsidRPr="000938E3">
        <w:rPr>
          <w:shd w:val="clear" w:color="auto" w:fill="FFFFFF"/>
        </w:rPr>
        <w:t>). Concurrent Engineering: Shortening Lead Times, Raising Quality, and Lowering Costs</w:t>
      </w:r>
      <w:r w:rsidR="00D91BEB" w:rsidRPr="000938E3">
        <w:rPr>
          <w:shd w:val="clear" w:color="auto" w:fill="FFFFFF"/>
        </w:rPr>
        <w:t xml:space="preserve">. </w:t>
      </w:r>
      <w:r w:rsidRPr="000938E3">
        <w:rPr>
          <w:shd w:val="clear" w:color="auto" w:fill="FFFFFF"/>
        </w:rPr>
        <w:t>New York: Routledge. https://doi.org/10.1201/9781315140186</w:t>
      </w:r>
    </w:p>
    <w:p w14:paraId="47FAD4F3" w14:textId="19E5C6AC" w:rsidR="000272A3" w:rsidRPr="000938E3" w:rsidRDefault="000272A3" w:rsidP="00243FC8">
      <w:pPr>
        <w:spacing w:after="80" w:line="360" w:lineRule="auto"/>
        <w:ind w:left="720" w:hanging="720"/>
        <w:jc w:val="both"/>
        <w:rPr>
          <w:shd w:val="clear" w:color="auto" w:fill="FFFFFF"/>
        </w:rPr>
      </w:pPr>
      <w:r w:rsidRPr="000938E3">
        <w:rPr>
          <w:shd w:val="clear" w:color="auto" w:fill="FFFFFF"/>
        </w:rPr>
        <w:t xml:space="preserve">Harraf, A., Wanasika, I., Tate, K., &amp; Talbott, K. (2015). Organizational Agility. </w:t>
      </w:r>
      <w:r w:rsidRPr="00461706">
        <w:rPr>
          <w:i/>
          <w:iCs/>
          <w:shd w:val="clear" w:color="auto" w:fill="FFFFFF"/>
        </w:rPr>
        <w:t>The Journal of Applied Business Research,</w:t>
      </w:r>
      <w:r w:rsidRPr="000938E3">
        <w:rPr>
          <w:shd w:val="clear" w:color="auto" w:fill="FFFFFF"/>
        </w:rPr>
        <w:t xml:space="preserve"> 31(2). </w:t>
      </w:r>
      <w:hyperlink r:id="rId70" w:history="1">
        <w:r w:rsidR="00D30975" w:rsidRPr="000938E3">
          <w:rPr>
            <w:rStyle w:val="Hyperlink"/>
            <w:color w:val="auto"/>
            <w:u w:val="none"/>
            <w:shd w:val="clear" w:color="auto" w:fill="FFFFFF"/>
          </w:rPr>
          <w:t>https://clutejournals.com/index.php/JABR/article/view/9160/9152</w:t>
        </w:r>
      </w:hyperlink>
    </w:p>
    <w:p w14:paraId="453E317D" w14:textId="1028DDC7" w:rsidR="00D30975" w:rsidRPr="000938E3" w:rsidRDefault="00D30975" w:rsidP="00243FC8">
      <w:pPr>
        <w:spacing w:after="80" w:line="360" w:lineRule="auto"/>
        <w:ind w:left="720" w:hanging="720"/>
        <w:jc w:val="both"/>
        <w:rPr>
          <w:shd w:val="clear" w:color="auto" w:fill="FFFFFF"/>
        </w:rPr>
      </w:pPr>
      <w:r w:rsidRPr="000938E3">
        <w:rPr>
          <w:shd w:val="clear" w:color="auto" w:fill="FFFFFF"/>
        </w:rPr>
        <w:t xml:space="preserve">Harraf, A., Wanasika, I., Tate, K., &amp; Talbott, K. (2015). Organizational Agility. </w:t>
      </w:r>
      <w:r w:rsidRPr="00461706">
        <w:rPr>
          <w:i/>
          <w:iCs/>
          <w:shd w:val="clear" w:color="auto" w:fill="FFFFFF"/>
        </w:rPr>
        <w:t xml:space="preserve">Journal of Applied Business Research (JABR), </w:t>
      </w:r>
      <w:r w:rsidRPr="000938E3">
        <w:rPr>
          <w:shd w:val="clear" w:color="auto" w:fill="FFFFFF"/>
        </w:rPr>
        <w:t>31(2), 675–686. https://doi.org/10.19030/jabr.v31i2.9160</w:t>
      </w:r>
    </w:p>
    <w:p w14:paraId="2A97A57A" w14:textId="627FB922" w:rsidR="008312F7" w:rsidRPr="000938E3" w:rsidRDefault="008312F7" w:rsidP="00AD4038">
      <w:pPr>
        <w:spacing w:after="80" w:line="360" w:lineRule="auto"/>
        <w:ind w:left="720" w:hanging="720"/>
        <w:jc w:val="both"/>
        <w:rPr>
          <w:shd w:val="clear" w:color="auto" w:fill="FFFFFF"/>
        </w:rPr>
      </w:pPr>
      <w:r w:rsidRPr="000938E3">
        <w:rPr>
          <w:shd w:val="clear" w:color="auto" w:fill="FFFFFF"/>
        </w:rPr>
        <w:t xml:space="preserve">Hazarika, M., Dixit, U. S., &amp; Davim, J. P. (2019). History of Production and Industrial Engineering Through Contributions of Stalwarts. </w:t>
      </w:r>
      <w:r w:rsidRPr="00461706">
        <w:rPr>
          <w:i/>
          <w:iCs/>
          <w:shd w:val="clear" w:color="auto" w:fill="FFFFFF"/>
        </w:rPr>
        <w:t xml:space="preserve">Manufacturing Engineering Education, </w:t>
      </w:r>
      <w:r w:rsidRPr="000938E3">
        <w:rPr>
          <w:shd w:val="clear" w:color="auto" w:fill="FFFFFF"/>
        </w:rPr>
        <w:t xml:space="preserve">1-29. Chandos Publishing. </w:t>
      </w:r>
      <w:hyperlink r:id="rId71" w:history="1">
        <w:r w:rsidR="00A5126D" w:rsidRPr="000938E3">
          <w:rPr>
            <w:rStyle w:val="Hyperlink"/>
            <w:color w:val="auto"/>
            <w:u w:val="none"/>
            <w:shd w:val="clear" w:color="auto" w:fill="FFFFFF"/>
          </w:rPr>
          <w:t>https://doi.org/10.1016/B978-0-08-101247-5.00001-0</w:t>
        </w:r>
      </w:hyperlink>
    </w:p>
    <w:p w14:paraId="7FF2CCDF" w14:textId="00B15858" w:rsidR="00620376" w:rsidRPr="000938E3" w:rsidRDefault="00620376" w:rsidP="00AD4038">
      <w:pPr>
        <w:spacing w:after="80" w:line="360" w:lineRule="auto"/>
        <w:ind w:left="720" w:hanging="720"/>
        <w:jc w:val="both"/>
        <w:rPr>
          <w:shd w:val="clear" w:color="auto" w:fill="FFFFFF"/>
        </w:rPr>
      </w:pPr>
      <w:r w:rsidRPr="000938E3">
        <w:rPr>
          <w:shd w:val="clear" w:color="auto" w:fill="FFFFFF"/>
        </w:rPr>
        <w:lastRenderedPageBreak/>
        <w:t>Heale, R., &amp; Twycross, A. (2015). Validity and reliability in quantitative studies. BMJ Journals, 18(3). Retrieved from http://dx.doi.org/10.1136/eb-2015-102129</w:t>
      </w:r>
    </w:p>
    <w:p w14:paraId="4EE3F77F" w14:textId="4F64D0A5" w:rsidR="00C37F08" w:rsidRPr="000938E3" w:rsidRDefault="00C37F08" w:rsidP="00AD4038">
      <w:pPr>
        <w:spacing w:after="80" w:line="360" w:lineRule="auto"/>
        <w:ind w:left="720" w:hanging="720"/>
        <w:jc w:val="both"/>
        <w:rPr>
          <w:shd w:val="clear" w:color="auto" w:fill="FFFFFF"/>
        </w:rPr>
      </w:pPr>
      <w:r w:rsidRPr="000938E3">
        <w:rPr>
          <w:shd w:val="clear" w:color="auto" w:fill="FFFFFF"/>
        </w:rPr>
        <w:t xml:space="preserve">Hemalatha, K., Sankaranarayanasamy, N., &amp; Durairaaj. (2021). Lean and agile manufacturing for work-in-process (WIP) control. </w:t>
      </w:r>
      <w:r w:rsidRPr="00461706">
        <w:rPr>
          <w:i/>
          <w:iCs/>
          <w:shd w:val="clear" w:color="auto" w:fill="FFFFFF"/>
        </w:rPr>
        <w:t>Materials Today: Proceedings,</w:t>
      </w:r>
      <w:r w:rsidRPr="000938E3">
        <w:rPr>
          <w:shd w:val="clear" w:color="auto" w:fill="FFFFFF"/>
        </w:rPr>
        <w:t xml:space="preserve"> 46(20), 10334-10338. </w:t>
      </w:r>
      <w:hyperlink r:id="rId72" w:history="1">
        <w:r w:rsidR="002E4ADE" w:rsidRPr="000938E3">
          <w:rPr>
            <w:rStyle w:val="Hyperlink"/>
            <w:color w:val="auto"/>
            <w:u w:val="none"/>
            <w:shd w:val="clear" w:color="auto" w:fill="FFFFFF"/>
          </w:rPr>
          <w:t>https://doi.org/10.1016/j.matpr.2020.12.473</w:t>
        </w:r>
      </w:hyperlink>
    </w:p>
    <w:p w14:paraId="7499E8F1" w14:textId="1FB461EE" w:rsidR="004441FC" w:rsidRPr="000938E3" w:rsidRDefault="000F6829" w:rsidP="00AD4038">
      <w:pPr>
        <w:spacing w:after="80" w:line="360" w:lineRule="auto"/>
        <w:ind w:left="720" w:hanging="720"/>
        <w:jc w:val="both"/>
        <w:rPr>
          <w:shd w:val="clear" w:color="auto" w:fill="FFFFFF"/>
        </w:rPr>
      </w:pPr>
      <w:r w:rsidRPr="000938E3">
        <w:rPr>
          <w:shd w:val="clear" w:color="auto" w:fill="FFFFFF"/>
        </w:rPr>
        <w:t>Hoeft, F. (2021). Assessing dynamic capabilities of incumbents in the face of unprecedented industry transformation: The case of the automotive industry</w:t>
      </w:r>
      <w:r w:rsidRPr="00461706">
        <w:rPr>
          <w:i/>
          <w:iCs/>
          <w:shd w:val="clear" w:color="auto" w:fill="FFFFFF"/>
        </w:rPr>
        <w:t>. Journal of Strategy and Management,</w:t>
      </w:r>
      <w:r w:rsidRPr="000938E3">
        <w:rPr>
          <w:shd w:val="clear" w:color="auto" w:fill="FFFFFF"/>
        </w:rPr>
        <w:t xml:space="preserve"> 14(2).</w:t>
      </w:r>
    </w:p>
    <w:p w14:paraId="0F85191D" w14:textId="0DB0965F" w:rsidR="002E4ADE" w:rsidRPr="000938E3" w:rsidRDefault="002E4ADE" w:rsidP="00AD4038">
      <w:pPr>
        <w:spacing w:after="80" w:line="360" w:lineRule="auto"/>
        <w:ind w:left="720" w:hanging="720"/>
        <w:jc w:val="both"/>
        <w:rPr>
          <w:shd w:val="clear" w:color="auto" w:fill="FFFFFF"/>
        </w:rPr>
      </w:pPr>
      <w:r w:rsidRPr="000938E3">
        <w:rPr>
          <w:shd w:val="clear" w:color="auto" w:fill="FFFFFF"/>
        </w:rPr>
        <w:t xml:space="preserve">Hoffmann, J., Deutsch, M., &amp; Bertrand, R. (2022). Development of a concurrent engineering tutorial as part of the "ESA_Lab@" initiative. In 4th Symposium on Space Educational Activities. Universitat Politècnica de Catalunya. </w:t>
      </w:r>
      <w:r w:rsidR="0086079E" w:rsidRPr="000938E3">
        <w:rPr>
          <w:shd w:val="clear" w:color="auto" w:fill="FFFFFF"/>
        </w:rPr>
        <w:t>DOI10.5821/conference-9788419184405.029</w:t>
      </w:r>
    </w:p>
    <w:p w14:paraId="7F5469E8" w14:textId="292710DE" w:rsidR="00A5126D" w:rsidRPr="000938E3" w:rsidRDefault="00A5126D" w:rsidP="00AD4038">
      <w:pPr>
        <w:spacing w:after="80" w:line="360" w:lineRule="auto"/>
        <w:ind w:left="720" w:hanging="720"/>
        <w:jc w:val="both"/>
        <w:rPr>
          <w:shd w:val="clear" w:color="auto" w:fill="FFFFFF"/>
        </w:rPr>
      </w:pPr>
      <w:r w:rsidRPr="000938E3">
        <w:rPr>
          <w:shd w:val="clear" w:color="auto" w:fill="FFFFFF"/>
        </w:rPr>
        <w:t xml:space="preserve">Ikome, J., Laseinde, O. T., &amp; Katumba, M. (2022). The Future of the Automotive Manufacturing Industry in Developing Nations: A Case Study of its Sustainability Based on South Africa’s Paradigm. </w:t>
      </w:r>
      <w:r w:rsidRPr="006A592F">
        <w:rPr>
          <w:i/>
          <w:iCs/>
          <w:shd w:val="clear" w:color="auto" w:fill="FFFFFF"/>
        </w:rPr>
        <w:t>Procedia Computer Science,</w:t>
      </w:r>
      <w:r w:rsidRPr="000938E3">
        <w:rPr>
          <w:shd w:val="clear" w:color="auto" w:fill="FFFFFF"/>
        </w:rPr>
        <w:t xml:space="preserve"> 200, 1165-1173. https://doi.org/10.1016/j.procs.2022.01.316</w:t>
      </w:r>
    </w:p>
    <w:p w14:paraId="40AA9A7E" w14:textId="3103938A" w:rsidR="00E52AA8" w:rsidRPr="000938E3" w:rsidRDefault="00E52AA8" w:rsidP="00AD4038">
      <w:pPr>
        <w:spacing w:after="80" w:line="360" w:lineRule="auto"/>
        <w:ind w:left="720" w:hanging="720"/>
        <w:jc w:val="both"/>
        <w:rPr>
          <w:shd w:val="clear" w:color="auto" w:fill="FFFFFF"/>
        </w:rPr>
      </w:pPr>
      <w:r w:rsidRPr="000938E3">
        <w:rPr>
          <w:shd w:val="clear" w:color="auto" w:fill="FFFFFF"/>
        </w:rPr>
        <w:t xml:space="preserve">Imenda, S. N. (2014). Is there a conceptual difference between theoretical and conceptual frameworks? </w:t>
      </w:r>
      <w:r w:rsidRPr="006A592F">
        <w:rPr>
          <w:i/>
          <w:iCs/>
          <w:shd w:val="clear" w:color="auto" w:fill="FFFFFF"/>
        </w:rPr>
        <w:t>Journal of Social Sciences,</w:t>
      </w:r>
      <w:r w:rsidRPr="000938E3">
        <w:rPr>
          <w:shd w:val="clear" w:color="auto" w:fill="FFFFFF"/>
        </w:rPr>
        <w:t xml:space="preserve"> 38(2), 185-195. </w:t>
      </w:r>
      <w:hyperlink r:id="rId73" w:history="1">
        <w:r w:rsidR="0098630B" w:rsidRPr="000938E3">
          <w:rPr>
            <w:rStyle w:val="Hyperlink"/>
            <w:color w:val="auto"/>
            <w:u w:val="none"/>
            <w:shd w:val="clear" w:color="auto" w:fill="FFFFFF"/>
          </w:rPr>
          <w:t>https://doi.org/10.1080/09718923.2014.11893249</w:t>
        </w:r>
      </w:hyperlink>
    </w:p>
    <w:p w14:paraId="00335618" w14:textId="44E6A744" w:rsidR="0098630B" w:rsidRPr="000938E3" w:rsidRDefault="002E535B" w:rsidP="00AD4038">
      <w:pPr>
        <w:spacing w:after="80" w:line="360" w:lineRule="auto"/>
        <w:ind w:left="720" w:hanging="720"/>
        <w:jc w:val="both"/>
        <w:rPr>
          <w:shd w:val="clear" w:color="auto" w:fill="FFFFFF"/>
        </w:rPr>
      </w:pPr>
      <w:r w:rsidRPr="000938E3">
        <w:rPr>
          <w:shd w:val="clear" w:color="auto" w:fill="FFFFFF"/>
        </w:rPr>
        <w:t xml:space="preserve">Inman, R. A., Sale, R. S., Green, K. W., &amp; Whitten, D. (2011). Agile manufacturing: Relation to JIT, operational performance, and firm performance. </w:t>
      </w:r>
      <w:r w:rsidRPr="006A592F">
        <w:rPr>
          <w:i/>
          <w:iCs/>
          <w:shd w:val="clear" w:color="auto" w:fill="FFFFFF"/>
        </w:rPr>
        <w:t>Journal of Operations Management,</w:t>
      </w:r>
      <w:r w:rsidRPr="000938E3">
        <w:rPr>
          <w:shd w:val="clear" w:color="auto" w:fill="FFFFFF"/>
        </w:rPr>
        <w:t xml:space="preserve"> 29(4), 343-355. https://doi.org/10.1016/j.jom.2010.06.001</w:t>
      </w:r>
    </w:p>
    <w:p w14:paraId="30A80AB7" w14:textId="6D3C861E" w:rsidR="00683D4D" w:rsidRPr="000938E3" w:rsidRDefault="00683D4D" w:rsidP="00AD4038">
      <w:pPr>
        <w:spacing w:after="80" w:line="360" w:lineRule="auto"/>
        <w:ind w:left="720" w:hanging="720"/>
        <w:jc w:val="both"/>
        <w:rPr>
          <w:shd w:val="clear" w:color="auto" w:fill="FFFFFF"/>
        </w:rPr>
      </w:pPr>
      <w:r w:rsidRPr="000938E3">
        <w:rPr>
          <w:shd w:val="clear" w:color="auto" w:fill="FFFFFF"/>
        </w:rPr>
        <w:t xml:space="preserve">Iqbal, T. &amp; Huq, F., Bhutta, M. &amp; Khurrum S. (2018). Agile manufacturing relationship building with TQM, JIT, and firm performance: An exploratory study in apparel export industry of Pakistan. </w:t>
      </w:r>
      <w:r w:rsidRPr="006A592F">
        <w:rPr>
          <w:i/>
          <w:iCs/>
          <w:shd w:val="clear" w:color="auto" w:fill="FFFFFF"/>
        </w:rPr>
        <w:t>International Journal of Production Economics</w:t>
      </w:r>
      <w:r w:rsidRPr="000938E3">
        <w:rPr>
          <w:shd w:val="clear" w:color="auto" w:fill="FFFFFF"/>
        </w:rPr>
        <w:t>, 203(C), 24-37. https://doi.org/10.1016/j.ijpe.2018.05.033</w:t>
      </w:r>
    </w:p>
    <w:p w14:paraId="71D98851" w14:textId="518A337B" w:rsidR="00683D4D" w:rsidRPr="000938E3" w:rsidRDefault="00E52AA8" w:rsidP="00AD4038">
      <w:pPr>
        <w:spacing w:after="80" w:line="360" w:lineRule="auto"/>
        <w:ind w:left="720" w:hanging="720"/>
        <w:jc w:val="both"/>
        <w:rPr>
          <w:shd w:val="clear" w:color="auto" w:fill="FFFFFF"/>
        </w:rPr>
      </w:pPr>
      <w:r w:rsidRPr="000938E3">
        <w:rPr>
          <w:shd w:val="clear" w:color="auto" w:fill="FFFFFF"/>
        </w:rPr>
        <w:t xml:space="preserve">Jadoon, G., Ud Din, I., Almogren, A., &amp; Almajed, H. (2020). Smart and agile manufacturing framework: A case study for the automotive industry. Energies, 13(21), 5766. </w:t>
      </w:r>
      <w:hyperlink r:id="rId74" w:history="1">
        <w:r w:rsidR="003011AD" w:rsidRPr="000938E3">
          <w:rPr>
            <w:rStyle w:val="Hyperlink"/>
            <w:color w:val="auto"/>
            <w:u w:val="none"/>
            <w:shd w:val="clear" w:color="auto" w:fill="FFFFFF"/>
          </w:rPr>
          <w:t>https://doi.org/10.3390/en13215766</w:t>
        </w:r>
      </w:hyperlink>
    </w:p>
    <w:p w14:paraId="47F8D647" w14:textId="7F03516D" w:rsidR="00CC30B8" w:rsidRPr="000938E3" w:rsidRDefault="00CC30B8" w:rsidP="00AD4038">
      <w:pPr>
        <w:spacing w:after="80" w:line="360" w:lineRule="auto"/>
        <w:ind w:left="720" w:hanging="720"/>
        <w:jc w:val="both"/>
        <w:rPr>
          <w:shd w:val="clear" w:color="auto" w:fill="FFFFFF"/>
        </w:rPr>
      </w:pPr>
      <w:r w:rsidRPr="000938E3">
        <w:rPr>
          <w:shd w:val="clear" w:color="auto" w:fill="FFFFFF"/>
        </w:rPr>
        <w:t xml:space="preserve">Jammal, M., Khoja, S., &amp; Abdaziz, A. (2015). Total Quality Management Revival and Six Sigma. </w:t>
      </w:r>
      <w:r w:rsidRPr="006A592F">
        <w:rPr>
          <w:i/>
          <w:iCs/>
          <w:shd w:val="clear" w:color="auto" w:fill="FFFFFF"/>
        </w:rPr>
        <w:t>International Journal of Computer Applications,</w:t>
      </w:r>
      <w:r w:rsidRPr="000938E3">
        <w:rPr>
          <w:shd w:val="clear" w:color="auto" w:fill="FFFFFF"/>
        </w:rPr>
        <w:t xml:space="preserve"> 119(8), 1-5. </w:t>
      </w:r>
      <w:hyperlink r:id="rId75" w:history="1">
        <w:r w:rsidR="00052A23" w:rsidRPr="000938E3">
          <w:rPr>
            <w:rStyle w:val="Hyperlink"/>
            <w:color w:val="auto"/>
            <w:u w:val="none"/>
            <w:shd w:val="clear" w:color="auto" w:fill="FFFFFF"/>
          </w:rPr>
          <w:t>https://doi.org/10.5120/21084-3772</w:t>
        </w:r>
      </w:hyperlink>
    </w:p>
    <w:p w14:paraId="67EC1296" w14:textId="4FFB0F59" w:rsidR="00D347A3" w:rsidRPr="000938E3" w:rsidRDefault="0078370D" w:rsidP="00AD4038">
      <w:pPr>
        <w:spacing w:after="80" w:line="360" w:lineRule="auto"/>
        <w:ind w:left="720" w:hanging="720"/>
        <w:jc w:val="both"/>
        <w:rPr>
          <w:shd w:val="clear" w:color="auto" w:fill="FFFFFF"/>
        </w:rPr>
      </w:pPr>
      <w:r w:rsidRPr="000938E3">
        <w:rPr>
          <w:shd w:val="clear" w:color="auto" w:fill="FFFFFF"/>
        </w:rPr>
        <w:lastRenderedPageBreak/>
        <w:t>Jasbi, J., Hosseini, S. M., &amp; Pilehvari, N. (2010). An Adaptive Neuro Fuzzy Inference System for Supply Chain Agility Evaluation.</w:t>
      </w:r>
      <w:r w:rsidRPr="006A592F">
        <w:rPr>
          <w:i/>
          <w:iCs/>
          <w:shd w:val="clear" w:color="auto" w:fill="FFFFFF"/>
        </w:rPr>
        <w:t xml:space="preserve"> International Journal of Industrial Engineering &amp; Production Research</w:t>
      </w:r>
      <w:r w:rsidRPr="000938E3">
        <w:rPr>
          <w:shd w:val="clear" w:color="auto" w:fill="FFFFFF"/>
        </w:rPr>
        <w:t>, 20, 187-196.</w:t>
      </w:r>
    </w:p>
    <w:p w14:paraId="7CDBC8EE" w14:textId="23D41836" w:rsidR="00052A23" w:rsidRPr="000938E3" w:rsidRDefault="00743796" w:rsidP="00AD4038">
      <w:pPr>
        <w:spacing w:after="80" w:line="360" w:lineRule="auto"/>
        <w:ind w:left="720" w:hanging="720"/>
        <w:jc w:val="both"/>
        <w:rPr>
          <w:shd w:val="clear" w:color="auto" w:fill="FFFFFF"/>
        </w:rPr>
      </w:pPr>
      <w:r w:rsidRPr="000938E3">
        <w:rPr>
          <w:shd w:val="clear" w:color="auto" w:fill="FFFFFF"/>
        </w:rPr>
        <w:t xml:space="preserve">Johnson, R. B., Waal, C. de, Stefurak, T., &amp; Hildebrand, D. L. (2017). Understanding the philosophical positions of classical and neopragmatists for mixed methods research. </w:t>
      </w:r>
      <w:r w:rsidRPr="006A592F">
        <w:rPr>
          <w:i/>
          <w:iCs/>
          <w:shd w:val="clear" w:color="auto" w:fill="FFFFFF"/>
        </w:rPr>
        <w:t>Kölner Zeitschrift Für Soziologie Und Sozialpsychologie</w:t>
      </w:r>
      <w:r w:rsidRPr="000938E3">
        <w:rPr>
          <w:shd w:val="clear" w:color="auto" w:fill="FFFFFF"/>
        </w:rPr>
        <w:t xml:space="preserve">, 69(2), 63–86. </w:t>
      </w:r>
      <w:hyperlink r:id="rId76" w:history="1">
        <w:r w:rsidR="00E35FBF" w:rsidRPr="000938E3">
          <w:rPr>
            <w:rStyle w:val="Hyperlink"/>
            <w:color w:val="auto"/>
            <w:u w:val="none"/>
            <w:shd w:val="clear" w:color="auto" w:fill="FFFFFF"/>
          </w:rPr>
          <w:t>https://doi.org/10.1007/s11577-017-0452-3</w:t>
        </w:r>
      </w:hyperlink>
    </w:p>
    <w:p w14:paraId="272737E3" w14:textId="61511599" w:rsidR="00E35FBF" w:rsidRPr="000938E3" w:rsidRDefault="00F54F36" w:rsidP="00AD4038">
      <w:pPr>
        <w:spacing w:after="80" w:line="360" w:lineRule="auto"/>
        <w:ind w:left="720" w:hanging="720"/>
        <w:jc w:val="both"/>
        <w:rPr>
          <w:shd w:val="clear" w:color="auto" w:fill="FFFFFF"/>
        </w:rPr>
      </w:pPr>
      <w:r w:rsidRPr="000938E3">
        <w:rPr>
          <w:shd w:val="clear" w:color="auto" w:fill="FFFFFF"/>
        </w:rPr>
        <w:t xml:space="preserve">Johnston, M. P. (2014). Secondary Data Analysis: A Method of Which the Time Has Come. </w:t>
      </w:r>
      <w:r w:rsidRPr="006A592F">
        <w:rPr>
          <w:i/>
          <w:iCs/>
          <w:shd w:val="clear" w:color="auto" w:fill="FFFFFF"/>
        </w:rPr>
        <w:t>Qualitative and Quantitative Methods in Libraries</w:t>
      </w:r>
      <w:r w:rsidRPr="000938E3">
        <w:rPr>
          <w:shd w:val="clear" w:color="auto" w:fill="FFFFFF"/>
        </w:rPr>
        <w:t>, 3(3), 28-35.</w:t>
      </w:r>
    </w:p>
    <w:p w14:paraId="51B46715" w14:textId="12229E9A" w:rsidR="003011AD" w:rsidRPr="000938E3" w:rsidRDefault="003011AD" w:rsidP="00AD4038">
      <w:pPr>
        <w:spacing w:after="80" w:line="360" w:lineRule="auto"/>
        <w:ind w:left="720" w:hanging="720"/>
        <w:jc w:val="both"/>
        <w:rPr>
          <w:shd w:val="clear" w:color="auto" w:fill="FFFFFF"/>
        </w:rPr>
      </w:pPr>
      <w:r w:rsidRPr="000938E3">
        <w:rPr>
          <w:shd w:val="clear" w:color="auto" w:fill="FFFFFF"/>
        </w:rPr>
        <w:t xml:space="preserve">Karimi, O., Daraei, M., &amp; Sepehr, M. (2016). The Effect of Transformational Leadership Style on Components of Organizational Agility. International Research </w:t>
      </w:r>
      <w:r w:rsidRPr="006A592F">
        <w:rPr>
          <w:i/>
          <w:iCs/>
          <w:shd w:val="clear" w:color="auto" w:fill="FFFFFF"/>
        </w:rPr>
        <w:t>Journal of Management Sciences,</w:t>
      </w:r>
      <w:r w:rsidRPr="000938E3">
        <w:rPr>
          <w:shd w:val="clear" w:color="auto" w:fill="FFFFFF"/>
        </w:rPr>
        <w:t xml:space="preserve"> 4(2), 149-155.</w:t>
      </w:r>
    </w:p>
    <w:p w14:paraId="5B869345" w14:textId="116EF391" w:rsidR="002707BC" w:rsidRPr="000938E3" w:rsidRDefault="00CF2601" w:rsidP="00AD4038">
      <w:pPr>
        <w:spacing w:after="80" w:line="360" w:lineRule="auto"/>
        <w:ind w:left="720" w:hanging="720"/>
        <w:jc w:val="both"/>
        <w:rPr>
          <w:shd w:val="clear" w:color="auto" w:fill="FFFFFF"/>
        </w:rPr>
      </w:pPr>
      <w:r w:rsidRPr="000938E3">
        <w:rPr>
          <w:shd w:val="clear" w:color="auto" w:fill="FFFFFF"/>
        </w:rPr>
        <w:t xml:space="preserve">Karlsen, J. T., Hagman, L., &amp; Pedersen, T. (2011). Intra-project transfer of knowledge in Information Systems Development firms. </w:t>
      </w:r>
      <w:r w:rsidRPr="006A592F">
        <w:rPr>
          <w:i/>
          <w:iCs/>
          <w:shd w:val="clear" w:color="auto" w:fill="FFFFFF"/>
        </w:rPr>
        <w:t>Journal of Systems and Information Technology,</w:t>
      </w:r>
      <w:r w:rsidRPr="000938E3">
        <w:rPr>
          <w:shd w:val="clear" w:color="auto" w:fill="FFFFFF"/>
        </w:rPr>
        <w:t xml:space="preserve"> 11(1), 66-80. DOI: 10.1108/13287261111118359</w:t>
      </w:r>
    </w:p>
    <w:p w14:paraId="67514751" w14:textId="758C00C4" w:rsidR="00426A85" w:rsidRPr="000938E3" w:rsidRDefault="00426A85" w:rsidP="00AD4038">
      <w:pPr>
        <w:spacing w:after="80" w:line="360" w:lineRule="auto"/>
        <w:ind w:left="720" w:hanging="720"/>
        <w:jc w:val="both"/>
        <w:rPr>
          <w:shd w:val="clear" w:color="auto" w:fill="FFFFFF"/>
        </w:rPr>
      </w:pPr>
      <w:r w:rsidRPr="000938E3">
        <w:rPr>
          <w:shd w:val="clear" w:color="auto" w:fill="FFFFFF"/>
        </w:rPr>
        <w:t xml:space="preserve">Karningsih, P. D., Anggrahini, D., &amp; Syafi'i, M. I. (2015). Concurrent Engineering Implementation Assessment: A Case Study in an Indonesian Manufacturing Company. </w:t>
      </w:r>
      <w:r w:rsidRPr="006A592F">
        <w:rPr>
          <w:i/>
          <w:iCs/>
          <w:shd w:val="clear" w:color="auto" w:fill="FFFFFF"/>
        </w:rPr>
        <w:t>Procedia Manufacturing,</w:t>
      </w:r>
      <w:r w:rsidRPr="000938E3">
        <w:rPr>
          <w:shd w:val="clear" w:color="auto" w:fill="FFFFFF"/>
        </w:rPr>
        <w:t xml:space="preserve"> 4, 200-207. https://doi.org/10.1016/j.promfg.2015.11.032</w:t>
      </w:r>
    </w:p>
    <w:p w14:paraId="5E0212D9" w14:textId="500E1074" w:rsidR="00FB1FEB" w:rsidRPr="000938E3" w:rsidRDefault="009B1DB1" w:rsidP="00AD4038">
      <w:pPr>
        <w:spacing w:after="80" w:line="360" w:lineRule="auto"/>
        <w:ind w:left="720" w:hanging="720"/>
        <w:jc w:val="both"/>
        <w:rPr>
          <w:rStyle w:val="Hyperlink"/>
          <w:color w:val="auto"/>
          <w:u w:val="none"/>
          <w:shd w:val="clear" w:color="auto" w:fill="FFFFFF"/>
        </w:rPr>
      </w:pPr>
      <w:r w:rsidRPr="000938E3">
        <w:rPr>
          <w:shd w:val="clear" w:color="auto" w:fill="FFFFFF"/>
        </w:rPr>
        <w:t xml:space="preserve">Kavanagh, M. H., &amp; Ashkanasy, N. M. (2006). The Impact of Leadership and Change Management Strategy on Organizational Culture and Individual Acceptance of Change during a Merger. </w:t>
      </w:r>
      <w:r w:rsidRPr="006A592F">
        <w:rPr>
          <w:i/>
          <w:iCs/>
          <w:shd w:val="clear" w:color="auto" w:fill="FFFFFF"/>
        </w:rPr>
        <w:t>British Journal of Management,</w:t>
      </w:r>
      <w:r w:rsidRPr="000938E3">
        <w:rPr>
          <w:shd w:val="clear" w:color="auto" w:fill="FFFFFF"/>
        </w:rPr>
        <w:t xml:space="preserve"> 17(S1), S81-S103. </w:t>
      </w:r>
      <w:hyperlink r:id="rId77" w:history="1">
        <w:r w:rsidR="00F362B7" w:rsidRPr="000938E3">
          <w:rPr>
            <w:rStyle w:val="Hyperlink"/>
            <w:color w:val="auto"/>
            <w:u w:val="none"/>
            <w:shd w:val="clear" w:color="auto" w:fill="FFFFFF"/>
          </w:rPr>
          <w:t>https://doi.org/10.1111/j.1467-8551.2006.00480.x</w:t>
        </w:r>
      </w:hyperlink>
    </w:p>
    <w:p w14:paraId="53CD8B12" w14:textId="7EBB6338" w:rsidR="00E72087" w:rsidRPr="000938E3" w:rsidRDefault="00E72087" w:rsidP="00E72087">
      <w:pPr>
        <w:spacing w:after="80" w:line="360" w:lineRule="auto"/>
        <w:ind w:left="720" w:hanging="720"/>
        <w:jc w:val="both"/>
        <w:rPr>
          <w:shd w:val="clear" w:color="auto" w:fill="FFFFFF"/>
        </w:rPr>
      </w:pPr>
      <w:r w:rsidRPr="000938E3">
        <w:rPr>
          <w:shd w:val="clear" w:color="auto" w:fill="FFFFFF"/>
        </w:rPr>
        <w:t xml:space="preserve">Kerga, E. T., Rossi, M., Taisch, M., &amp; Terzi, S. (2014). A serious game for introducing set-based concurrent engineering in industrial practices. </w:t>
      </w:r>
      <w:r w:rsidRPr="006A592F">
        <w:rPr>
          <w:i/>
          <w:iCs/>
          <w:shd w:val="clear" w:color="auto" w:fill="FFFFFF"/>
        </w:rPr>
        <w:t>Concurrent Engineering Research and Applications,</w:t>
      </w:r>
      <w:r w:rsidRPr="000938E3">
        <w:rPr>
          <w:shd w:val="clear" w:color="auto" w:fill="FFFFFF"/>
        </w:rPr>
        <w:t xml:space="preserve"> 22(4), 333-346. https://doi.org/10.1177/1063293X14550104</w:t>
      </w:r>
    </w:p>
    <w:p w14:paraId="1D9A9325" w14:textId="75DA50E7" w:rsidR="00F90E71" w:rsidRPr="000938E3" w:rsidRDefault="004254C2" w:rsidP="00AD4038">
      <w:pPr>
        <w:spacing w:after="80" w:line="360" w:lineRule="auto"/>
        <w:ind w:left="720" w:hanging="720"/>
        <w:jc w:val="both"/>
        <w:rPr>
          <w:shd w:val="clear" w:color="auto" w:fill="FFFFFF"/>
        </w:rPr>
      </w:pPr>
      <w:r w:rsidRPr="000938E3">
        <w:rPr>
          <w:shd w:val="clear" w:color="auto" w:fill="FFFFFF"/>
        </w:rPr>
        <w:t>Khalfallah, M., &amp; Lakhal, L. (2021</w:t>
      </w:r>
      <w:r w:rsidR="00E72087" w:rsidRPr="000938E3">
        <w:rPr>
          <w:shd w:val="clear" w:color="auto" w:fill="FFFFFF"/>
        </w:rPr>
        <w:t>a</w:t>
      </w:r>
      <w:r w:rsidRPr="000938E3">
        <w:rPr>
          <w:shd w:val="clear" w:color="auto" w:fill="FFFFFF"/>
        </w:rPr>
        <w:t xml:space="preserve">). The relationships between TQM, TPM, JIT and agile manufacturing: an empirical study in industrial companies. </w:t>
      </w:r>
      <w:r w:rsidRPr="006A592F">
        <w:rPr>
          <w:i/>
          <w:iCs/>
          <w:shd w:val="clear" w:color="auto" w:fill="FFFFFF"/>
        </w:rPr>
        <w:t>The TQM Journal,</w:t>
      </w:r>
      <w:r w:rsidRPr="000938E3">
        <w:rPr>
          <w:shd w:val="clear" w:color="auto" w:fill="FFFFFF"/>
        </w:rPr>
        <w:t xml:space="preserve"> 33(8), 1735-1752. https://doi.org/10.1108/TQM-12-2020-0306</w:t>
      </w:r>
    </w:p>
    <w:p w14:paraId="2987606A" w14:textId="535EADF8" w:rsidR="00F362B7" w:rsidRPr="000938E3" w:rsidRDefault="00F362B7" w:rsidP="00AD4038">
      <w:pPr>
        <w:spacing w:after="80" w:line="360" w:lineRule="auto"/>
        <w:ind w:left="720" w:hanging="720"/>
        <w:jc w:val="both"/>
        <w:rPr>
          <w:shd w:val="clear" w:color="auto" w:fill="FFFFFF"/>
        </w:rPr>
      </w:pPr>
      <w:r w:rsidRPr="000938E3">
        <w:rPr>
          <w:shd w:val="clear" w:color="auto" w:fill="FFFFFF"/>
        </w:rPr>
        <w:t>Khalfallah, M., &amp; Lakhal, L. (2021</w:t>
      </w:r>
      <w:r w:rsidR="00E72087" w:rsidRPr="000938E3">
        <w:rPr>
          <w:shd w:val="clear" w:color="auto" w:fill="FFFFFF"/>
        </w:rPr>
        <w:t>b</w:t>
      </w:r>
      <w:r w:rsidRPr="000938E3">
        <w:rPr>
          <w:shd w:val="clear" w:color="auto" w:fill="FFFFFF"/>
        </w:rPr>
        <w:t xml:space="preserve">). The impact of lean manufacturing practices on operational and financial performance: the mediating role of agile manufacturing. International </w:t>
      </w:r>
      <w:r w:rsidRPr="006A592F">
        <w:rPr>
          <w:i/>
          <w:iCs/>
          <w:shd w:val="clear" w:color="auto" w:fill="FFFFFF"/>
        </w:rPr>
        <w:t>Journal of Quality &amp; Reliability Management,</w:t>
      </w:r>
      <w:r w:rsidRPr="000938E3">
        <w:rPr>
          <w:shd w:val="clear" w:color="auto" w:fill="FFFFFF"/>
        </w:rPr>
        <w:t xml:space="preserve"> 38(1), 147-168. https://doi.org/10.1108/IJQRM-07-2019-0244</w:t>
      </w:r>
    </w:p>
    <w:p w14:paraId="1E431525" w14:textId="14023AA1" w:rsidR="0083518A" w:rsidRPr="000938E3" w:rsidRDefault="0083518A" w:rsidP="00AD4038">
      <w:pPr>
        <w:spacing w:after="80" w:line="360" w:lineRule="auto"/>
        <w:ind w:left="720" w:hanging="720"/>
        <w:jc w:val="both"/>
        <w:rPr>
          <w:shd w:val="clear" w:color="auto" w:fill="FFFFFF"/>
        </w:rPr>
      </w:pPr>
      <w:r w:rsidRPr="000938E3">
        <w:rPr>
          <w:shd w:val="clear" w:color="auto" w:fill="FFFFFF"/>
        </w:rPr>
        <w:lastRenderedPageBreak/>
        <w:t>Khalid, Z., R, M., &amp; Purwana, D. (2020). How Leadership And Organizational Culture Shape Organizational Agility In Indonesian SMEs?</w:t>
      </w:r>
      <w:r w:rsidR="006A592F">
        <w:rPr>
          <w:shd w:val="clear" w:color="auto" w:fill="FFFFFF"/>
        </w:rPr>
        <w:t xml:space="preserve">. </w:t>
      </w:r>
      <w:r w:rsidRPr="006A592F">
        <w:rPr>
          <w:i/>
          <w:iCs/>
          <w:shd w:val="clear" w:color="auto" w:fill="FFFFFF"/>
        </w:rPr>
        <w:t>International Journal of Human Capital Managemen</w:t>
      </w:r>
      <w:r w:rsidR="006A592F">
        <w:rPr>
          <w:i/>
          <w:iCs/>
          <w:shd w:val="clear" w:color="auto" w:fill="FFFFFF"/>
        </w:rPr>
        <w:t>t,</w:t>
      </w:r>
      <w:r w:rsidRPr="006A592F">
        <w:rPr>
          <w:i/>
          <w:iCs/>
          <w:shd w:val="clear" w:color="auto" w:fill="FFFFFF"/>
        </w:rPr>
        <w:t>,</w:t>
      </w:r>
      <w:r w:rsidRPr="000938E3">
        <w:rPr>
          <w:shd w:val="clear" w:color="auto" w:fill="FFFFFF"/>
        </w:rPr>
        <w:t xml:space="preserve"> 4(2), 49-63. https://doi.org/10.21009/IJHCM.04.02.06</w:t>
      </w:r>
    </w:p>
    <w:p w14:paraId="5BB9C6A4" w14:textId="22985514" w:rsidR="00AD4038" w:rsidRPr="000938E3" w:rsidRDefault="00BE4A7A" w:rsidP="00AD4038">
      <w:pPr>
        <w:spacing w:after="80" w:line="360" w:lineRule="auto"/>
        <w:ind w:left="720" w:hanging="720"/>
        <w:jc w:val="both"/>
        <w:rPr>
          <w:shd w:val="clear" w:color="auto" w:fill="FFFFFF"/>
        </w:rPr>
      </w:pPr>
      <w:r w:rsidRPr="000938E3">
        <w:rPr>
          <w:shd w:val="clear" w:color="auto" w:fill="FFFFFF"/>
        </w:rPr>
        <w:t>Khan, J. G., &amp; Dalu R. S.</w:t>
      </w:r>
      <w:r w:rsidR="00B948C3" w:rsidRPr="000938E3">
        <w:rPr>
          <w:shd w:val="clear" w:color="auto" w:fill="FFFFFF"/>
        </w:rPr>
        <w:t xml:space="preserve"> (2015). Lean and Agile Manufacturing as productivity enhancement techniques - a comparative study. </w:t>
      </w:r>
      <w:r w:rsidR="00B948C3" w:rsidRPr="006A592F">
        <w:rPr>
          <w:i/>
          <w:iCs/>
          <w:shd w:val="clear" w:color="auto" w:fill="FFFFFF"/>
        </w:rPr>
        <w:t>IOSR Journal of Mechanical and Civil Engineering</w:t>
      </w:r>
      <w:r w:rsidR="006A592F">
        <w:rPr>
          <w:i/>
          <w:iCs/>
          <w:shd w:val="clear" w:color="auto" w:fill="FFFFFF"/>
        </w:rPr>
        <w:t xml:space="preserve">, </w:t>
      </w:r>
      <w:r w:rsidR="00B948C3" w:rsidRPr="000938E3">
        <w:rPr>
          <w:shd w:val="clear" w:color="auto" w:fill="FFFFFF"/>
        </w:rPr>
        <w:t xml:space="preserve">12(1), 52-56. </w:t>
      </w:r>
      <w:r w:rsidR="00C81F7C" w:rsidRPr="000938E3">
        <w:rPr>
          <w:shd w:val="clear" w:color="auto" w:fill="FFFFFF"/>
        </w:rPr>
        <w:t>doi</w:t>
      </w:r>
      <w:r w:rsidR="00B948C3" w:rsidRPr="000938E3">
        <w:rPr>
          <w:shd w:val="clear" w:color="auto" w:fill="FFFFFF"/>
        </w:rPr>
        <w:t>: 10.9790/1684-12145256</w:t>
      </w:r>
    </w:p>
    <w:p w14:paraId="13B4F2DC" w14:textId="5D79A4E1" w:rsidR="00290CC9" w:rsidRPr="000938E3" w:rsidRDefault="00290CC9" w:rsidP="00AD4038">
      <w:pPr>
        <w:spacing w:after="80" w:line="360" w:lineRule="auto"/>
        <w:ind w:left="720" w:hanging="720"/>
        <w:jc w:val="both"/>
        <w:rPr>
          <w:shd w:val="clear" w:color="auto" w:fill="FFFFFF"/>
        </w:rPr>
      </w:pPr>
      <w:r w:rsidRPr="000938E3">
        <w:rPr>
          <w:shd w:val="clear" w:color="auto" w:fill="FFFFFF"/>
        </w:rPr>
        <w:t>Khatri, A., Garg, D., &amp; Dangayach, G. S. (2018). Modelling of Prime Agile Enablers: People, Virtual Integration and Information Technology. Procedia Manufacturing, 20, 464-469. https://doi.org/10.1016/j.promfg.2018.02.068</w:t>
      </w:r>
    </w:p>
    <w:p w14:paraId="6EAE4A04" w14:textId="0495A6FD" w:rsidR="008312F7" w:rsidRPr="000938E3" w:rsidRDefault="008312F7" w:rsidP="00AD4038">
      <w:pPr>
        <w:spacing w:after="80" w:line="360" w:lineRule="auto"/>
        <w:ind w:left="720" w:hanging="720"/>
        <w:jc w:val="both"/>
        <w:rPr>
          <w:shd w:val="clear" w:color="auto" w:fill="FFFFFF"/>
        </w:rPr>
      </w:pPr>
      <w:r w:rsidRPr="000938E3">
        <w:rPr>
          <w:shd w:val="clear" w:color="auto" w:fill="FFFFFF"/>
        </w:rPr>
        <w:t xml:space="preserve">Khodabandeh, N., Mohammdi, N., Mansouri, A., &amp; Droodi, H. (2018). Designing a Human Resource Agility Model based on Grounded Theory Approach (Study Case: Social Security Organization). Retrieved from </w:t>
      </w:r>
      <w:hyperlink r:id="rId78" w:history="1">
        <w:r w:rsidR="004A1BC8" w:rsidRPr="000938E3">
          <w:rPr>
            <w:rStyle w:val="Hyperlink"/>
            <w:color w:val="auto"/>
            <w:u w:val="none"/>
            <w:shd w:val="clear" w:color="auto" w:fill="FFFFFF"/>
          </w:rPr>
          <w:t>https://api.semanticscholar.org/CorpusID:151269263</w:t>
        </w:r>
      </w:hyperlink>
    </w:p>
    <w:p w14:paraId="2C656701" w14:textId="6DFFCB42" w:rsidR="003221C8" w:rsidRPr="000938E3" w:rsidRDefault="003221C8" w:rsidP="00AD4038">
      <w:pPr>
        <w:spacing w:after="80" w:line="360" w:lineRule="auto"/>
        <w:ind w:left="720" w:hanging="720"/>
        <w:jc w:val="both"/>
        <w:rPr>
          <w:shd w:val="clear" w:color="auto" w:fill="FFFFFF"/>
        </w:rPr>
      </w:pPr>
      <w:r w:rsidRPr="000938E3">
        <w:rPr>
          <w:shd w:val="clear" w:color="auto" w:fill="FFFFFF"/>
        </w:rPr>
        <w:t xml:space="preserve">Kim, M., &amp; Chai, S. (2017). The impact of supplier innovativeness, information sharing, and strategic sourcing on improving supply chain agility: Global supply chain perspective. International </w:t>
      </w:r>
      <w:r w:rsidRPr="006A592F">
        <w:rPr>
          <w:i/>
          <w:iCs/>
          <w:shd w:val="clear" w:color="auto" w:fill="FFFFFF"/>
        </w:rPr>
        <w:t>Journal of Production Economics,</w:t>
      </w:r>
      <w:r w:rsidRPr="000938E3">
        <w:rPr>
          <w:shd w:val="clear" w:color="auto" w:fill="FFFFFF"/>
        </w:rPr>
        <w:t xml:space="preserve"> 187, 42-52. https://doi.org/10.1016/j.ijpe.2017.02.007</w:t>
      </w:r>
    </w:p>
    <w:p w14:paraId="3E73F64B" w14:textId="13D3A9D5" w:rsidR="004A1BC8" w:rsidRPr="000938E3" w:rsidRDefault="004A1BC8" w:rsidP="00AD4038">
      <w:pPr>
        <w:spacing w:after="80" w:line="360" w:lineRule="auto"/>
        <w:ind w:left="720" w:hanging="720"/>
        <w:jc w:val="both"/>
        <w:rPr>
          <w:shd w:val="clear" w:color="auto" w:fill="FFFFFF"/>
        </w:rPr>
      </w:pPr>
      <w:r w:rsidRPr="000938E3">
        <w:rPr>
          <w:shd w:val="clear" w:color="auto" w:fill="FFFFFF"/>
        </w:rPr>
        <w:t>Kim, T.-W., You, Y.-Y., &amp; Hong, J.-W. (2021). A study on the relationship among Servant Leadership, Authentic Leadership, Perceived Organizational Support (POS), and Agile Culture using PLS-SEM: Mediating Effect of POS. Ilkogretim Online - Elementary Education Online, 20(3), 784-795. doi: 10.17051/ilkonline.2021.03.84</w:t>
      </w:r>
    </w:p>
    <w:p w14:paraId="54C5C155" w14:textId="2DDFCD81" w:rsidR="007A7168" w:rsidRPr="000938E3" w:rsidRDefault="005168D3" w:rsidP="00AD4038">
      <w:pPr>
        <w:spacing w:after="80" w:line="360" w:lineRule="auto"/>
        <w:ind w:left="720" w:hanging="720"/>
        <w:jc w:val="both"/>
        <w:rPr>
          <w:shd w:val="clear" w:color="auto" w:fill="FFFFFF"/>
        </w:rPr>
      </w:pPr>
      <w:r w:rsidRPr="000938E3">
        <w:rPr>
          <w:shd w:val="clear" w:color="auto" w:fill="FFFFFF"/>
        </w:rPr>
        <w:t xml:space="preserve">Knight, G., Chidlow, A., &amp; Minbaeva, D. (2022). Methodological fit for empirical research in international business: A contingency framework. </w:t>
      </w:r>
      <w:r w:rsidRPr="006A592F">
        <w:rPr>
          <w:i/>
          <w:iCs/>
          <w:shd w:val="clear" w:color="auto" w:fill="FFFFFF"/>
        </w:rPr>
        <w:t xml:space="preserve">Journal of International Business Studies, </w:t>
      </w:r>
      <w:r w:rsidRPr="000938E3">
        <w:rPr>
          <w:shd w:val="clear" w:color="auto" w:fill="FFFFFF"/>
        </w:rPr>
        <w:t xml:space="preserve">53, 39–52. </w:t>
      </w:r>
      <w:hyperlink r:id="rId79" w:history="1">
        <w:r w:rsidR="00133539" w:rsidRPr="000938E3">
          <w:rPr>
            <w:rStyle w:val="Hyperlink"/>
            <w:color w:val="auto"/>
            <w:u w:val="none"/>
            <w:shd w:val="clear" w:color="auto" w:fill="FFFFFF"/>
          </w:rPr>
          <w:t>https://doi.org/10.1057/s41267-021-00476-5</w:t>
        </w:r>
      </w:hyperlink>
    </w:p>
    <w:p w14:paraId="7A1BAC08" w14:textId="158BC2CF" w:rsidR="00133539" w:rsidRPr="000938E3" w:rsidRDefault="00133539" w:rsidP="00AD4038">
      <w:pPr>
        <w:spacing w:after="80" w:line="360" w:lineRule="auto"/>
        <w:ind w:left="720" w:hanging="720"/>
        <w:jc w:val="both"/>
        <w:rPr>
          <w:shd w:val="clear" w:color="auto" w:fill="FFFFFF"/>
        </w:rPr>
      </w:pPr>
      <w:r w:rsidRPr="000938E3">
        <w:rPr>
          <w:shd w:val="clear" w:color="auto" w:fill="FFFFFF"/>
        </w:rPr>
        <w:t xml:space="preserve">Kshetri, N. (2018). Blockchain’s roles in meeting key supply chain management objectives. </w:t>
      </w:r>
      <w:r w:rsidRPr="006A592F">
        <w:rPr>
          <w:i/>
          <w:iCs/>
          <w:shd w:val="clear" w:color="auto" w:fill="FFFFFF"/>
        </w:rPr>
        <w:t>International Journal of Information Management,</w:t>
      </w:r>
      <w:r w:rsidRPr="000938E3">
        <w:rPr>
          <w:shd w:val="clear" w:color="auto" w:fill="FFFFFF"/>
        </w:rPr>
        <w:t xml:space="preserve"> 39, 80-89. </w:t>
      </w:r>
      <w:hyperlink r:id="rId80" w:history="1">
        <w:r w:rsidR="00E72087" w:rsidRPr="000938E3">
          <w:rPr>
            <w:rStyle w:val="Hyperlink"/>
            <w:color w:val="auto"/>
            <w:u w:val="none"/>
            <w:shd w:val="clear" w:color="auto" w:fill="FFFFFF"/>
          </w:rPr>
          <w:t>https://doi.org/10.1016/j.ijinfomgt.2017.12.005</w:t>
        </w:r>
      </w:hyperlink>
    </w:p>
    <w:p w14:paraId="2DBD3CCB" w14:textId="77777777" w:rsidR="00E72087" w:rsidRPr="000938E3" w:rsidRDefault="00E72087" w:rsidP="00E72087">
      <w:pPr>
        <w:spacing w:after="80" w:line="360" w:lineRule="auto"/>
        <w:ind w:left="720" w:hanging="720"/>
        <w:jc w:val="both"/>
        <w:rPr>
          <w:shd w:val="clear" w:color="auto" w:fill="FFFFFF"/>
        </w:rPr>
      </w:pPr>
      <w:r w:rsidRPr="000938E3">
        <w:rPr>
          <w:shd w:val="clear" w:color="auto" w:fill="FFFFFF"/>
        </w:rPr>
        <w:t xml:space="preserve">Kumar, P., Singh, R. K., &amp; Kumar, R. (2017). An integrated framework of interpretive structural modeling and graph theory matrix approach to fix the agility index of an automobile manufacturing organization. </w:t>
      </w:r>
      <w:r w:rsidRPr="006A592F">
        <w:rPr>
          <w:i/>
          <w:iCs/>
          <w:shd w:val="clear" w:color="auto" w:fill="FFFFFF"/>
        </w:rPr>
        <w:t>International Journal of Systems Assurance Engineering and Management,</w:t>
      </w:r>
      <w:r w:rsidRPr="000938E3">
        <w:rPr>
          <w:shd w:val="clear" w:color="auto" w:fill="FFFFFF"/>
        </w:rPr>
        <w:t xml:space="preserve"> 8, 342-352. </w:t>
      </w:r>
      <w:hyperlink r:id="rId81" w:history="1">
        <w:r w:rsidRPr="000938E3">
          <w:rPr>
            <w:rStyle w:val="Hyperlink"/>
            <w:color w:val="auto"/>
            <w:u w:val="none"/>
            <w:shd w:val="clear" w:color="auto" w:fill="FFFFFF"/>
          </w:rPr>
          <w:t>https://doi.org/10.1007/s13198-015-0350-x</w:t>
        </w:r>
      </w:hyperlink>
    </w:p>
    <w:p w14:paraId="49A0D41C" w14:textId="77777777" w:rsidR="00E72087" w:rsidRPr="000938E3" w:rsidRDefault="00E72087" w:rsidP="00AD4038">
      <w:pPr>
        <w:spacing w:after="80" w:line="360" w:lineRule="auto"/>
        <w:ind w:left="720" w:hanging="720"/>
        <w:jc w:val="both"/>
        <w:rPr>
          <w:shd w:val="clear" w:color="auto" w:fill="FFFFFF"/>
        </w:rPr>
      </w:pPr>
    </w:p>
    <w:p w14:paraId="27B7EDB2" w14:textId="5114F4BA" w:rsidR="00B948C3" w:rsidRPr="000938E3" w:rsidRDefault="00C81F7C" w:rsidP="00D64E76">
      <w:pPr>
        <w:spacing w:after="80" w:line="360" w:lineRule="auto"/>
        <w:ind w:left="720" w:hanging="720"/>
        <w:jc w:val="both"/>
        <w:rPr>
          <w:shd w:val="clear" w:color="auto" w:fill="FFFFFF"/>
        </w:rPr>
      </w:pPr>
      <w:r w:rsidRPr="000938E3">
        <w:rPr>
          <w:shd w:val="clear" w:color="auto" w:fill="FFFFFF"/>
        </w:rPr>
        <w:t>Kumar, R., Singh, K. and Jain, S.K. (2019). Agile manufacturing: A literature review and Pareto analysis</w:t>
      </w:r>
      <w:r w:rsidRPr="006A592F">
        <w:rPr>
          <w:i/>
          <w:iCs/>
          <w:shd w:val="clear" w:color="auto" w:fill="FFFFFF"/>
        </w:rPr>
        <w:t>. International Journal of Quality &amp; Reliability Management,</w:t>
      </w:r>
      <w:r w:rsidRPr="000938E3">
        <w:rPr>
          <w:shd w:val="clear" w:color="auto" w:fill="FFFFFF"/>
        </w:rPr>
        <w:t xml:space="preserve"> 37(2), 207-222. https://doi.org/10.1108/IJQRM-12-2018-0349</w:t>
      </w:r>
    </w:p>
    <w:p w14:paraId="24BC8B60" w14:textId="4D916DCE" w:rsidR="005E27F6" w:rsidRPr="000938E3" w:rsidRDefault="005E27F6" w:rsidP="00D64E76">
      <w:pPr>
        <w:spacing w:after="80" w:line="360" w:lineRule="auto"/>
        <w:ind w:left="720" w:hanging="720"/>
        <w:jc w:val="both"/>
        <w:rPr>
          <w:rStyle w:val="Hyperlink"/>
          <w:color w:val="auto"/>
          <w:u w:val="none"/>
          <w:shd w:val="clear" w:color="auto" w:fill="FFFFFF"/>
        </w:rPr>
      </w:pPr>
      <w:r w:rsidRPr="000938E3">
        <w:rPr>
          <w:shd w:val="clear" w:color="auto" w:fill="FFFFFF"/>
        </w:rPr>
        <w:t xml:space="preserve">Kumar, R., Singh, K., &amp; Jain, S.K. (2020). An empirical investigation and prioritization of barriers toward implementation of agile manufacturing in the manufacturing industry. </w:t>
      </w:r>
      <w:r w:rsidRPr="000938E3">
        <w:rPr>
          <w:i/>
          <w:iCs/>
          <w:shd w:val="clear" w:color="auto" w:fill="FFFFFF"/>
        </w:rPr>
        <w:t>The TQM Journal</w:t>
      </w:r>
      <w:r w:rsidRPr="000938E3">
        <w:rPr>
          <w:shd w:val="clear" w:color="auto" w:fill="FFFFFF"/>
        </w:rPr>
        <w:t>, 33(1), 183-203.</w:t>
      </w:r>
      <w:r w:rsidR="00BE4A7A" w:rsidRPr="000938E3">
        <w:rPr>
          <w:shd w:val="clear" w:color="auto" w:fill="FFFFFF"/>
        </w:rPr>
        <w:t xml:space="preserve"> </w:t>
      </w:r>
      <w:hyperlink r:id="rId82" w:history="1">
        <w:r w:rsidR="00B948C3" w:rsidRPr="000938E3">
          <w:rPr>
            <w:rStyle w:val="Hyperlink"/>
            <w:color w:val="auto"/>
            <w:u w:val="none"/>
            <w:shd w:val="clear" w:color="auto" w:fill="FFFFFF"/>
          </w:rPr>
          <w:t>https://doi.org/10.1016/j.smse.2022.100001</w:t>
        </w:r>
      </w:hyperlink>
    </w:p>
    <w:p w14:paraId="7882822D" w14:textId="33697CEF" w:rsidR="00750384" w:rsidRPr="000938E3" w:rsidRDefault="00750384" w:rsidP="00D64E76">
      <w:pPr>
        <w:spacing w:after="80" w:line="360" w:lineRule="auto"/>
        <w:ind w:left="720" w:hanging="720"/>
        <w:jc w:val="both"/>
        <w:rPr>
          <w:shd w:val="clear" w:color="auto" w:fill="FFFFFF"/>
        </w:rPr>
      </w:pPr>
      <w:r w:rsidRPr="000938E3">
        <w:rPr>
          <w:shd w:val="clear" w:color="auto" w:fill="FFFFFF"/>
        </w:rPr>
        <w:t xml:space="preserve">Kumar, R., Singh, K., &amp; Jain, S.K. (2022). Assessment of Agile manufacturing impact on business performance of Indian manufacturing industry: A PLS-SEM approach. Sustainable Manufacturing and Service Economics, 1. </w:t>
      </w:r>
      <w:hyperlink r:id="rId83" w:history="1">
        <w:r w:rsidR="00AD4038" w:rsidRPr="000938E3">
          <w:rPr>
            <w:rStyle w:val="Hyperlink"/>
            <w:color w:val="auto"/>
            <w:u w:val="none"/>
            <w:shd w:val="clear" w:color="auto" w:fill="FFFFFF"/>
          </w:rPr>
          <w:t>https://doi.org/10.1016/j.smse.2022.100001</w:t>
        </w:r>
      </w:hyperlink>
    </w:p>
    <w:p w14:paraId="5F0B79E8" w14:textId="69E80CB0" w:rsidR="006576AB" w:rsidRPr="000938E3" w:rsidRDefault="006576AB" w:rsidP="00E72087">
      <w:pPr>
        <w:spacing w:after="80" w:line="360" w:lineRule="auto"/>
        <w:ind w:left="720" w:hanging="720"/>
        <w:jc w:val="both"/>
        <w:rPr>
          <w:shd w:val="clear" w:color="auto" w:fill="FFFFFF"/>
        </w:rPr>
      </w:pPr>
      <w:r w:rsidRPr="000938E3">
        <w:rPr>
          <w:shd w:val="clear" w:color="auto" w:fill="FFFFFF"/>
        </w:rPr>
        <w:t xml:space="preserve">Kumar Nag, M. (2023). Significance of Concurrent Engineering Methods used in Automotive Industries. </w:t>
      </w:r>
      <w:r w:rsidRPr="006A592F">
        <w:rPr>
          <w:i/>
          <w:iCs/>
          <w:shd w:val="clear" w:color="auto" w:fill="FFFFFF"/>
        </w:rPr>
        <w:t>International Journal of Scientific Research in Engineering and Management.</w:t>
      </w:r>
      <w:r w:rsidR="00792CF8" w:rsidRPr="006A592F">
        <w:rPr>
          <w:i/>
          <w:iCs/>
          <w:shd w:val="clear" w:color="auto" w:fill="FFFFFF"/>
        </w:rPr>
        <w:t xml:space="preserve"> </w:t>
      </w:r>
      <w:r w:rsidR="006A592F" w:rsidRPr="006A592F">
        <w:rPr>
          <w:shd w:val="clear" w:color="auto" w:fill="FFFFFF"/>
        </w:rPr>
        <w:t>https://doi.org/</w:t>
      </w:r>
      <w:r w:rsidR="00792CF8" w:rsidRPr="000938E3">
        <w:rPr>
          <w:shd w:val="clear" w:color="auto" w:fill="FFFFFF"/>
        </w:rPr>
        <w:t>10.55041/IJSREM18461</w:t>
      </w:r>
    </w:p>
    <w:p w14:paraId="3225C21E" w14:textId="390A2CA7" w:rsidR="00FB7517" w:rsidRPr="000938E3" w:rsidRDefault="00FB7517" w:rsidP="00D64E76">
      <w:pPr>
        <w:spacing w:after="80" w:line="360" w:lineRule="auto"/>
        <w:ind w:left="720" w:hanging="720"/>
        <w:jc w:val="both"/>
        <w:rPr>
          <w:shd w:val="clear" w:color="auto" w:fill="FFFFFF"/>
        </w:rPr>
      </w:pPr>
      <w:r w:rsidRPr="000938E3">
        <w:rPr>
          <w:shd w:val="clear" w:color="auto" w:fill="FFFFFF"/>
        </w:rPr>
        <w:t xml:space="preserve">Lai, N. Y. G., et al. (2020). Advanced Automation and Robotics for High Volume Labour-Intensive Manufacturing. In 2020 International Congress on Human-Computer Interaction, Optimization and Robotic Applications (HORA) (pp. 1-9). Ankara, Turkey. </w:t>
      </w:r>
      <w:r w:rsidR="006A592F" w:rsidRPr="006A592F">
        <w:rPr>
          <w:shd w:val="clear" w:color="auto" w:fill="FFFFFF"/>
        </w:rPr>
        <w:t>https://doi.org/</w:t>
      </w:r>
      <w:r w:rsidRPr="000938E3">
        <w:rPr>
          <w:shd w:val="clear" w:color="auto" w:fill="FFFFFF"/>
        </w:rPr>
        <w:t>10.1109/HORA49412.2020.9152831</w:t>
      </w:r>
    </w:p>
    <w:p w14:paraId="62D857AB" w14:textId="59143070" w:rsidR="00B41C4B" w:rsidRPr="000938E3" w:rsidRDefault="00C13B58" w:rsidP="00D64E76">
      <w:pPr>
        <w:spacing w:after="80" w:line="360" w:lineRule="auto"/>
        <w:ind w:left="720" w:hanging="720"/>
        <w:jc w:val="both"/>
        <w:rPr>
          <w:shd w:val="clear" w:color="auto" w:fill="FFFFFF"/>
        </w:rPr>
      </w:pPr>
      <w:r w:rsidRPr="000938E3">
        <w:rPr>
          <w:shd w:val="clear" w:color="auto" w:fill="FFFFFF"/>
        </w:rPr>
        <w:t xml:space="preserve">Lam, L., Nguyen, P., Le, N., &amp; Tran, K. (2021). The Relation among Organizational Culture, Knowledge Management, and Innovation Capability: Its Implication for Open Innovation. </w:t>
      </w:r>
      <w:r w:rsidRPr="006A592F">
        <w:rPr>
          <w:i/>
          <w:iCs/>
          <w:shd w:val="clear" w:color="auto" w:fill="FFFFFF"/>
        </w:rPr>
        <w:t>Journal of Open Innovation: Technology, Market, and Complexity,</w:t>
      </w:r>
      <w:r w:rsidRPr="000938E3">
        <w:rPr>
          <w:shd w:val="clear" w:color="auto" w:fill="FFFFFF"/>
        </w:rPr>
        <w:t xml:space="preserve"> 7, 66. https://doi.org/10.3390/joitmc7010066.</w:t>
      </w:r>
    </w:p>
    <w:p w14:paraId="09495137" w14:textId="0E238B94" w:rsidR="00827BB8" w:rsidRPr="000938E3" w:rsidRDefault="00827BB8" w:rsidP="00D64E76">
      <w:pPr>
        <w:spacing w:after="80" w:line="360" w:lineRule="auto"/>
        <w:ind w:left="720" w:hanging="720"/>
        <w:jc w:val="both"/>
        <w:rPr>
          <w:shd w:val="clear" w:color="auto" w:fill="FFFFFF"/>
        </w:rPr>
      </w:pPr>
      <w:r w:rsidRPr="000938E3">
        <w:rPr>
          <w:shd w:val="clear" w:color="auto" w:fill="FFFFFF"/>
        </w:rPr>
        <w:t xml:space="preserve">Lassoued, K., Awad, A., &amp; Ben Guirat, R. (2020). The impact of managerial empowerment on problem-solving and decision-making skills: The case of Abu Dhabi University. </w:t>
      </w:r>
      <w:r w:rsidRPr="006A592F">
        <w:rPr>
          <w:i/>
          <w:iCs/>
          <w:shd w:val="clear" w:color="auto" w:fill="FFFFFF"/>
        </w:rPr>
        <w:t>Management Science Letters,</w:t>
      </w:r>
      <w:r w:rsidRPr="000938E3">
        <w:rPr>
          <w:shd w:val="clear" w:color="auto" w:fill="FFFFFF"/>
        </w:rPr>
        <w:t xml:space="preserve"> 10(4), 769-780. DOI: 10.5267/j.msl.2019.10.020</w:t>
      </w:r>
    </w:p>
    <w:p w14:paraId="24FC5EFB" w14:textId="3A2AAB83" w:rsidR="00C765A4" w:rsidRPr="000938E3" w:rsidRDefault="00C765A4" w:rsidP="00D64E76">
      <w:pPr>
        <w:spacing w:after="80" w:line="360" w:lineRule="auto"/>
        <w:ind w:left="720" w:hanging="720"/>
        <w:jc w:val="both"/>
        <w:rPr>
          <w:shd w:val="clear" w:color="auto" w:fill="FFFFFF"/>
        </w:rPr>
      </w:pPr>
      <w:r w:rsidRPr="000938E3">
        <w:rPr>
          <w:shd w:val="clear" w:color="auto" w:fill="FFFFFF"/>
        </w:rPr>
        <w:t xml:space="preserve">Lee, C.K.H., Choy, K.L., Law, K.M.Y., Ho, G.T.S. (2014). Utilization of intelligent data management for efficient resource allocation in manufacturing systems. </w:t>
      </w:r>
      <w:r w:rsidRPr="006A592F">
        <w:rPr>
          <w:i/>
          <w:iCs/>
          <w:shd w:val="clear" w:color="auto" w:fill="FFFFFF"/>
        </w:rPr>
        <w:t xml:space="preserve">Journal of Manufacturing Systems, </w:t>
      </w:r>
      <w:r w:rsidRPr="000938E3">
        <w:rPr>
          <w:shd w:val="clear" w:color="auto" w:fill="FFFFFF"/>
        </w:rPr>
        <w:t>33(3), 412-422. DOI: 10.1016/j.jmsy.2014.02.002</w:t>
      </w:r>
    </w:p>
    <w:p w14:paraId="4D6EA9E3" w14:textId="67DAD0A6" w:rsidR="00C37F08" w:rsidRPr="000938E3" w:rsidRDefault="00C37F08" w:rsidP="00D64E76">
      <w:pPr>
        <w:spacing w:after="80" w:line="360" w:lineRule="auto"/>
        <w:ind w:left="720" w:hanging="720"/>
        <w:jc w:val="both"/>
        <w:rPr>
          <w:shd w:val="clear" w:color="auto" w:fill="FFFFFF"/>
        </w:rPr>
      </w:pPr>
      <w:r w:rsidRPr="000938E3">
        <w:rPr>
          <w:shd w:val="clear" w:color="auto" w:fill="FFFFFF"/>
        </w:rPr>
        <w:t xml:space="preserve">Leite, M., &amp; Braz, V. (2016). Agile manufacturing practices for new product development: industrial case studies. Journal of Manufacturing Technology Management, 27(4), 560-576. </w:t>
      </w:r>
      <w:hyperlink r:id="rId84" w:history="1">
        <w:r w:rsidR="00AD4B09" w:rsidRPr="000938E3">
          <w:rPr>
            <w:rStyle w:val="Hyperlink"/>
            <w:color w:val="auto"/>
            <w:u w:val="none"/>
            <w:shd w:val="clear" w:color="auto" w:fill="FFFFFF"/>
          </w:rPr>
          <w:t>https://doi.org/10.1108/JMTM-09-2015-0073</w:t>
        </w:r>
      </w:hyperlink>
    </w:p>
    <w:p w14:paraId="5A9B3F67" w14:textId="419481F7" w:rsidR="00AD4B09" w:rsidRPr="000938E3" w:rsidRDefault="00AD4B09" w:rsidP="00D64E76">
      <w:pPr>
        <w:spacing w:after="80" w:line="360" w:lineRule="auto"/>
        <w:ind w:left="720" w:hanging="720"/>
        <w:jc w:val="both"/>
        <w:rPr>
          <w:shd w:val="clear" w:color="auto" w:fill="FFFFFF"/>
        </w:rPr>
      </w:pPr>
      <w:r w:rsidRPr="000938E3">
        <w:rPr>
          <w:shd w:val="clear" w:color="auto" w:fill="FFFFFF"/>
        </w:rPr>
        <w:lastRenderedPageBreak/>
        <w:t xml:space="preserve">Li, M., Malik, M. S., Ijaz, M., &amp; Irfan, M. (2023). Employer Responses to Poaching on Employee Productivity: The Mediating Role of Organizational Agility in Technology Companies. </w:t>
      </w:r>
      <w:r w:rsidRPr="006A592F">
        <w:rPr>
          <w:i/>
          <w:iCs/>
          <w:shd w:val="clear" w:color="auto" w:fill="FFFFFF"/>
        </w:rPr>
        <w:t>Sustainability</w:t>
      </w:r>
      <w:r w:rsidRPr="000938E3">
        <w:rPr>
          <w:shd w:val="clear" w:color="auto" w:fill="FFFFFF"/>
        </w:rPr>
        <w:t xml:space="preserve">, 15(6), 5369. </w:t>
      </w:r>
      <w:hyperlink r:id="rId85" w:history="1">
        <w:r w:rsidR="004F424C" w:rsidRPr="000938E3">
          <w:rPr>
            <w:rStyle w:val="Hyperlink"/>
            <w:color w:val="auto"/>
            <w:u w:val="none"/>
            <w:shd w:val="clear" w:color="auto" w:fill="FFFFFF"/>
          </w:rPr>
          <w:t>https://doi.org/10.3390/su15065369</w:t>
        </w:r>
      </w:hyperlink>
    </w:p>
    <w:p w14:paraId="7B219A7C" w14:textId="75141D6F" w:rsidR="004F424C" w:rsidRPr="000938E3" w:rsidRDefault="004F424C" w:rsidP="00D64E76">
      <w:pPr>
        <w:spacing w:after="80" w:line="360" w:lineRule="auto"/>
        <w:ind w:left="720" w:hanging="720"/>
        <w:jc w:val="both"/>
        <w:rPr>
          <w:shd w:val="clear" w:color="auto" w:fill="FFFFFF"/>
        </w:rPr>
      </w:pPr>
      <w:r w:rsidRPr="000938E3">
        <w:rPr>
          <w:shd w:val="clear" w:color="auto" w:fill="FFFFFF"/>
        </w:rPr>
        <w:t>Liew, L. C., &amp; Idris, N. (2017). Validity and reliability of the instrument using exploratory factor analysis and Cronbach’s alpha. International Journal of Academic Research in Business and Social Sciences, 7(10). Retrieved from http://dx.doi.org/10.6007/IJARBSS/v7-i10/3387</w:t>
      </w:r>
    </w:p>
    <w:p w14:paraId="7C25C467" w14:textId="680B061D" w:rsidR="00243FC8" w:rsidRPr="000938E3" w:rsidRDefault="00243FC8" w:rsidP="00D64E76">
      <w:pPr>
        <w:spacing w:after="80" w:line="360" w:lineRule="auto"/>
        <w:ind w:left="720" w:hanging="720"/>
        <w:jc w:val="both"/>
        <w:rPr>
          <w:shd w:val="clear" w:color="auto" w:fill="FFFFFF"/>
        </w:rPr>
      </w:pPr>
      <w:r w:rsidRPr="000938E3">
        <w:rPr>
          <w:shd w:val="clear" w:color="auto" w:fill="FFFFFF"/>
        </w:rPr>
        <w:t xml:space="preserve">Llanto, G. M., &amp; Ortiz, M. K. P. (2015). Industrial policies and implementation: Philippine automotive manufacturing as a lens (PIDS Discussion Paper Series No. 2015-39). </w:t>
      </w:r>
      <w:r w:rsidRPr="006A592F">
        <w:rPr>
          <w:i/>
          <w:iCs/>
          <w:shd w:val="clear" w:color="auto" w:fill="FFFFFF"/>
        </w:rPr>
        <w:t>Philippine Institute for Development Studies (PIDS).</w:t>
      </w:r>
      <w:r w:rsidRPr="000938E3">
        <w:rPr>
          <w:shd w:val="clear" w:color="auto" w:fill="FFFFFF"/>
        </w:rPr>
        <w:t xml:space="preserve"> </w:t>
      </w:r>
      <w:hyperlink r:id="rId86" w:history="1">
        <w:r w:rsidR="00C37F08" w:rsidRPr="000938E3">
          <w:rPr>
            <w:rStyle w:val="Hyperlink"/>
            <w:color w:val="auto"/>
            <w:u w:val="none"/>
            <w:shd w:val="clear" w:color="auto" w:fill="FFFFFF"/>
          </w:rPr>
          <w:t>http://hdl.handle.net/10419/127053</w:t>
        </w:r>
      </w:hyperlink>
    </w:p>
    <w:p w14:paraId="1E2FF668" w14:textId="0929E723" w:rsidR="00C37F08" w:rsidRPr="000938E3" w:rsidRDefault="00C37F08" w:rsidP="00D64E76">
      <w:pPr>
        <w:spacing w:after="80" w:line="360" w:lineRule="auto"/>
        <w:ind w:left="720" w:hanging="720"/>
        <w:jc w:val="both"/>
        <w:rPr>
          <w:shd w:val="clear" w:color="auto" w:fill="FFFFFF"/>
        </w:rPr>
      </w:pPr>
      <w:r w:rsidRPr="000938E3">
        <w:rPr>
          <w:shd w:val="clear" w:color="auto" w:fill="FFFFFF"/>
        </w:rPr>
        <w:t xml:space="preserve">Llanto, G. M. (2016). Philippine Infrastructure and Connectivity: Challenges and Reforms. </w:t>
      </w:r>
      <w:r w:rsidRPr="006A592F">
        <w:rPr>
          <w:i/>
          <w:iCs/>
          <w:shd w:val="clear" w:color="auto" w:fill="FFFFFF"/>
        </w:rPr>
        <w:t>Asian Economic Policy Review,</w:t>
      </w:r>
      <w:r w:rsidRPr="000938E3">
        <w:rPr>
          <w:shd w:val="clear" w:color="auto" w:fill="FFFFFF"/>
        </w:rPr>
        <w:t xml:space="preserve"> 11(2), 243-261. </w:t>
      </w:r>
      <w:hyperlink r:id="rId87" w:history="1">
        <w:r w:rsidR="0089363D" w:rsidRPr="000938E3">
          <w:rPr>
            <w:rStyle w:val="Hyperlink"/>
            <w:color w:val="auto"/>
            <w:u w:val="none"/>
            <w:shd w:val="clear" w:color="auto" w:fill="FFFFFF"/>
          </w:rPr>
          <w:t>https://doi.org/10.1111/aepr.12141</w:t>
        </w:r>
      </w:hyperlink>
    </w:p>
    <w:p w14:paraId="35581048" w14:textId="6E3E8EAF" w:rsidR="00BC4578" w:rsidRPr="000938E3" w:rsidRDefault="00BC4578" w:rsidP="00D64E76">
      <w:pPr>
        <w:spacing w:after="80" w:line="360" w:lineRule="auto"/>
        <w:ind w:left="720" w:hanging="720"/>
        <w:jc w:val="both"/>
        <w:rPr>
          <w:shd w:val="clear" w:color="auto" w:fill="FFFFFF"/>
        </w:rPr>
      </w:pPr>
      <w:r w:rsidRPr="000938E3">
        <w:rPr>
          <w:shd w:val="clear" w:color="auto" w:fill="FFFFFF"/>
        </w:rPr>
        <w:t xml:space="preserve">Loiro, C., Castro, H., Ávila, P., Cruz-Cunha, M. M., Putnik, G. D., &amp; Ferreira, L. (2019). Agile Project Management: A Communicational Workflow Proposal. </w:t>
      </w:r>
      <w:r w:rsidRPr="006A592F">
        <w:rPr>
          <w:i/>
          <w:iCs/>
          <w:shd w:val="clear" w:color="auto" w:fill="FFFFFF"/>
        </w:rPr>
        <w:t>Procedia Computer Science,</w:t>
      </w:r>
      <w:r w:rsidRPr="000938E3">
        <w:rPr>
          <w:shd w:val="clear" w:color="auto" w:fill="FFFFFF"/>
        </w:rPr>
        <w:t xml:space="preserve"> 164, 485-490. </w:t>
      </w:r>
      <w:hyperlink r:id="rId88" w:history="1">
        <w:r w:rsidR="00D409CB" w:rsidRPr="000938E3">
          <w:rPr>
            <w:rStyle w:val="Hyperlink"/>
            <w:color w:val="auto"/>
            <w:u w:val="none"/>
            <w:shd w:val="clear" w:color="auto" w:fill="FFFFFF"/>
          </w:rPr>
          <w:t>https://doi.org/10.1016/j.procs.2019.12.210</w:t>
        </w:r>
      </w:hyperlink>
    </w:p>
    <w:p w14:paraId="4DCAA0DA" w14:textId="54C96F22" w:rsidR="00D409CB" w:rsidRPr="000938E3" w:rsidRDefault="0043133D" w:rsidP="00D64E76">
      <w:pPr>
        <w:spacing w:after="80" w:line="360" w:lineRule="auto"/>
        <w:ind w:left="720" w:hanging="720"/>
        <w:jc w:val="both"/>
        <w:rPr>
          <w:shd w:val="clear" w:color="auto" w:fill="FFFFFF"/>
        </w:rPr>
      </w:pPr>
      <w:r w:rsidRPr="000938E3">
        <w:rPr>
          <w:shd w:val="clear" w:color="auto" w:fill="FFFFFF"/>
        </w:rPr>
        <w:t xml:space="preserve">Long, K. M., McDermott, F., &amp; Meadows, G. N. (2018). Being pragmatic about healthcare complexity: our experiences applying complexity theory and pragmatism to health services research. </w:t>
      </w:r>
      <w:r w:rsidRPr="006A592F">
        <w:rPr>
          <w:i/>
          <w:iCs/>
          <w:shd w:val="clear" w:color="auto" w:fill="FFFFFF"/>
        </w:rPr>
        <w:t>BMC Medicine,</w:t>
      </w:r>
      <w:r w:rsidRPr="000938E3">
        <w:rPr>
          <w:shd w:val="clear" w:color="auto" w:fill="FFFFFF"/>
        </w:rPr>
        <w:t xml:space="preserve"> 16(1), 94. </w:t>
      </w:r>
      <w:hyperlink r:id="rId89" w:history="1">
        <w:r w:rsidR="00532BAE" w:rsidRPr="000938E3">
          <w:rPr>
            <w:rStyle w:val="Hyperlink"/>
            <w:color w:val="auto"/>
            <w:u w:val="none"/>
            <w:shd w:val="clear" w:color="auto" w:fill="FFFFFF"/>
          </w:rPr>
          <w:t>https://doi.org/10.1186/s12916-018-1087-6</w:t>
        </w:r>
      </w:hyperlink>
    </w:p>
    <w:p w14:paraId="16C6F861" w14:textId="3E4C703C" w:rsidR="00532BAE" w:rsidRPr="000938E3" w:rsidRDefault="00532BAE" w:rsidP="00D64E76">
      <w:pPr>
        <w:spacing w:after="80" w:line="360" w:lineRule="auto"/>
        <w:ind w:left="720" w:hanging="720"/>
        <w:jc w:val="both"/>
        <w:rPr>
          <w:shd w:val="clear" w:color="auto" w:fill="FFFFFF"/>
        </w:rPr>
      </w:pPr>
      <w:r w:rsidRPr="000938E3">
        <w:rPr>
          <w:shd w:val="clear" w:color="auto" w:fill="FFFFFF"/>
        </w:rPr>
        <w:t xml:space="preserve">Löfving, M., Almström, P., Jarebrant, C., Wadman, B., &amp; Widfeldt, M. (2018). Evaluation of flexible automation for small batch production. </w:t>
      </w:r>
      <w:r w:rsidRPr="006A592F">
        <w:rPr>
          <w:i/>
          <w:iCs/>
          <w:shd w:val="clear" w:color="auto" w:fill="FFFFFF"/>
        </w:rPr>
        <w:t>Procedia Manufacturing,</w:t>
      </w:r>
      <w:r w:rsidRPr="000938E3">
        <w:rPr>
          <w:shd w:val="clear" w:color="auto" w:fill="FFFFFF"/>
        </w:rPr>
        <w:t xml:space="preserve"> 25, 177-184. https://doi.org/10.1016/j.promfg.2018.07.023</w:t>
      </w:r>
    </w:p>
    <w:p w14:paraId="3BF0170A" w14:textId="42948DFD" w:rsidR="002E76E9" w:rsidRPr="000938E3" w:rsidRDefault="002E76E9" w:rsidP="00D64E76">
      <w:pPr>
        <w:spacing w:after="80" w:line="360" w:lineRule="auto"/>
        <w:ind w:left="720" w:hanging="720"/>
        <w:jc w:val="both"/>
        <w:rPr>
          <w:shd w:val="clear" w:color="auto" w:fill="FFFFFF"/>
        </w:rPr>
      </w:pPr>
      <w:r w:rsidRPr="000938E3">
        <w:rPr>
          <w:shd w:val="clear" w:color="auto" w:fill="FFFFFF"/>
        </w:rPr>
        <w:t xml:space="preserve">Maleki, H., Aghazadeh, H., Amoozad Mahdiraji, H., Vrontis, D., &amp; Mohammadi, E. (2023). Disentangling sustainability and resiliency factors in buyer-supplier relationships: A state-of-the-art review. </w:t>
      </w:r>
      <w:r w:rsidRPr="006A592F">
        <w:rPr>
          <w:i/>
          <w:iCs/>
          <w:shd w:val="clear" w:color="auto" w:fill="FFFFFF"/>
        </w:rPr>
        <w:t>Journal of Business Research,</w:t>
      </w:r>
      <w:r w:rsidRPr="000938E3">
        <w:rPr>
          <w:shd w:val="clear" w:color="auto" w:fill="FFFFFF"/>
        </w:rPr>
        <w:t xml:space="preserve"> 164, 114037. https://doi.org/10.1016/j.jbusres.2023.114037</w:t>
      </w:r>
    </w:p>
    <w:p w14:paraId="6B1912B2" w14:textId="464C74C0" w:rsidR="0089363D" w:rsidRPr="000938E3" w:rsidRDefault="0089363D" w:rsidP="00D64E76">
      <w:pPr>
        <w:spacing w:after="80" w:line="360" w:lineRule="auto"/>
        <w:ind w:left="720" w:hanging="720"/>
        <w:jc w:val="both"/>
        <w:rPr>
          <w:shd w:val="clear" w:color="auto" w:fill="FFFFFF"/>
        </w:rPr>
      </w:pPr>
      <w:r w:rsidRPr="000938E3">
        <w:rPr>
          <w:shd w:val="clear" w:color="auto" w:fill="FFFFFF"/>
        </w:rPr>
        <w:t xml:space="preserve">Malik, M., Sarwar, S., &amp; Orr, S. (2021). Agile practices and performance: Examining the role of psychological empowerment. </w:t>
      </w:r>
      <w:r w:rsidRPr="006A592F">
        <w:rPr>
          <w:i/>
          <w:iCs/>
          <w:shd w:val="clear" w:color="auto" w:fill="FFFFFF"/>
        </w:rPr>
        <w:t>International Journal of Project Management,</w:t>
      </w:r>
      <w:r w:rsidRPr="000938E3">
        <w:rPr>
          <w:shd w:val="clear" w:color="auto" w:fill="FFFFFF"/>
        </w:rPr>
        <w:t xml:space="preserve"> 39(1), 10-20. ISSN 0263-7863. </w:t>
      </w:r>
      <w:hyperlink r:id="rId90" w:history="1">
        <w:r w:rsidR="00AC293A" w:rsidRPr="000938E3">
          <w:rPr>
            <w:rStyle w:val="Hyperlink"/>
            <w:color w:val="auto"/>
            <w:u w:val="none"/>
            <w:shd w:val="clear" w:color="auto" w:fill="FFFFFF"/>
          </w:rPr>
          <w:t>https://doi.org/10.1016/j.ijproman.2020.09.002</w:t>
        </w:r>
      </w:hyperlink>
    </w:p>
    <w:p w14:paraId="438CE5DC" w14:textId="6C522274" w:rsidR="002C60EC" w:rsidRPr="000938E3" w:rsidRDefault="00AC293A" w:rsidP="005C459F">
      <w:pPr>
        <w:spacing w:after="80" w:line="360" w:lineRule="auto"/>
        <w:ind w:left="720" w:hanging="720"/>
        <w:jc w:val="both"/>
        <w:rPr>
          <w:shd w:val="clear" w:color="auto" w:fill="FFFFFF"/>
        </w:rPr>
      </w:pPr>
      <w:r w:rsidRPr="000938E3">
        <w:rPr>
          <w:shd w:val="clear" w:color="auto" w:fill="FFFFFF"/>
        </w:rPr>
        <w:t>Maltz, A. (2003). Beyond the Balanced Scorecard. Long Range Planning, 36(2003), 187–204. Elsevier BV.</w:t>
      </w:r>
    </w:p>
    <w:p w14:paraId="669A6731" w14:textId="25941E25" w:rsidR="00C4299B" w:rsidRPr="000938E3" w:rsidRDefault="00C4299B" w:rsidP="005C459F">
      <w:pPr>
        <w:spacing w:after="80" w:line="360" w:lineRule="auto"/>
        <w:ind w:left="720" w:hanging="720"/>
        <w:jc w:val="both"/>
        <w:rPr>
          <w:shd w:val="clear" w:color="auto" w:fill="FFFFFF"/>
        </w:rPr>
      </w:pPr>
      <w:r w:rsidRPr="000938E3">
        <w:rPr>
          <w:shd w:val="clear" w:color="auto" w:fill="FFFFFF"/>
        </w:rPr>
        <w:lastRenderedPageBreak/>
        <w:t>Martínez-Sánchez, A., Vicente-Oliva, S., &amp; Pérez-Pérez, M. (2019). Agile Production, Innovation &amp; Technological Cooperation: Overlapping Priorities of Manufacturing Firms.</w:t>
      </w:r>
    </w:p>
    <w:p w14:paraId="2902607D" w14:textId="68A3CF6F" w:rsidR="00DD364C" w:rsidRPr="000938E3" w:rsidRDefault="00DD364C" w:rsidP="00D64E76">
      <w:pPr>
        <w:spacing w:after="80" w:line="360" w:lineRule="auto"/>
        <w:ind w:left="720" w:hanging="720"/>
        <w:jc w:val="both"/>
        <w:rPr>
          <w:shd w:val="clear" w:color="auto" w:fill="FFFFFF"/>
        </w:rPr>
      </w:pPr>
      <w:r w:rsidRPr="000938E3">
        <w:rPr>
          <w:shd w:val="clear" w:color="auto" w:fill="FFFFFF"/>
        </w:rPr>
        <w:t>Masudin, I., &amp; Kamara, M. S. (2017). Electronic Data Interchange and Demand Forecasting Implications on Supply Chain Management Collaboration: A Customer Service Perspective</w:t>
      </w:r>
      <w:r w:rsidRPr="006A592F">
        <w:rPr>
          <w:i/>
          <w:iCs/>
          <w:shd w:val="clear" w:color="auto" w:fill="FFFFFF"/>
        </w:rPr>
        <w:t>. Jurnal Teknik Industri</w:t>
      </w:r>
      <w:r w:rsidRPr="000938E3">
        <w:rPr>
          <w:shd w:val="clear" w:color="auto" w:fill="FFFFFF"/>
        </w:rPr>
        <w:t>, 18(2), 138.</w:t>
      </w:r>
      <w:r w:rsidR="00D65BC7" w:rsidRPr="000938E3">
        <w:rPr>
          <w:shd w:val="clear" w:color="auto" w:fill="FFFFFF"/>
        </w:rPr>
        <w:t xml:space="preserve"> DOI: 10.22219/JTIUMM.Vol18.No2.138-148.</w:t>
      </w:r>
    </w:p>
    <w:p w14:paraId="3E67AAD7" w14:textId="4FAED1C5" w:rsidR="00112573" w:rsidRPr="000938E3" w:rsidRDefault="00112573" w:rsidP="00D64E76">
      <w:pPr>
        <w:spacing w:after="80" w:line="360" w:lineRule="auto"/>
        <w:ind w:left="720" w:hanging="720"/>
        <w:jc w:val="both"/>
        <w:rPr>
          <w:shd w:val="clear" w:color="auto" w:fill="FFFFFF"/>
        </w:rPr>
      </w:pPr>
      <w:r w:rsidRPr="000938E3">
        <w:rPr>
          <w:shd w:val="clear" w:color="auto" w:fill="FFFFFF"/>
        </w:rPr>
        <w:t xml:space="preserve">Matawale, C. R., Datta, S., &amp; Mahapatra, S. S. (2016). A fuzzy embedded leagility assessment module in supply chain. Benchmarking: </w:t>
      </w:r>
      <w:r w:rsidRPr="006A592F">
        <w:rPr>
          <w:i/>
          <w:iCs/>
          <w:shd w:val="clear" w:color="auto" w:fill="FFFFFF"/>
        </w:rPr>
        <w:t>An International Journal,</w:t>
      </w:r>
      <w:r w:rsidRPr="000938E3">
        <w:rPr>
          <w:shd w:val="clear" w:color="auto" w:fill="FFFFFF"/>
        </w:rPr>
        <w:t xml:space="preserve"> 23(7), 1937-1982</w:t>
      </w:r>
      <w:r w:rsidR="002C3D34" w:rsidRPr="000938E3">
        <w:rPr>
          <w:shd w:val="clear" w:color="auto" w:fill="FFFFFF"/>
        </w:rPr>
        <w:t>.</w:t>
      </w:r>
    </w:p>
    <w:p w14:paraId="7960E38E" w14:textId="11F607AD" w:rsidR="00A214DA" w:rsidRPr="000938E3" w:rsidRDefault="00A214DA" w:rsidP="00D64E76">
      <w:pPr>
        <w:spacing w:after="80" w:line="360" w:lineRule="auto"/>
        <w:ind w:left="720" w:hanging="720"/>
        <w:jc w:val="both"/>
        <w:rPr>
          <w:shd w:val="clear" w:color="auto" w:fill="FFFFFF"/>
        </w:rPr>
      </w:pPr>
      <w:r w:rsidRPr="000938E3">
        <w:rPr>
          <w:shd w:val="clear" w:color="auto" w:fill="FFFFFF"/>
        </w:rPr>
        <w:t>McMaster, May, Charlie Nettleton, Christeen Tom, Belanda Xu, Cheng Cao, &amp; Ping Qiao. (2020). Risk Management: Rethinking Fashion Supply Chain Management for Multinational Corporations in Light of the COVID-19 Outbreak</w:t>
      </w:r>
      <w:r w:rsidRPr="006A592F">
        <w:rPr>
          <w:i/>
          <w:iCs/>
          <w:shd w:val="clear" w:color="auto" w:fill="FFFFFF"/>
        </w:rPr>
        <w:t xml:space="preserve">. Journal of Risk and Financial Management, </w:t>
      </w:r>
      <w:r w:rsidRPr="000938E3">
        <w:rPr>
          <w:shd w:val="clear" w:color="auto" w:fill="FFFFFF"/>
        </w:rPr>
        <w:t xml:space="preserve">13(8), 173. </w:t>
      </w:r>
      <w:hyperlink r:id="rId91" w:history="1">
        <w:r w:rsidR="000F05A0" w:rsidRPr="000938E3">
          <w:rPr>
            <w:rStyle w:val="Hyperlink"/>
            <w:color w:val="auto"/>
            <w:u w:val="none"/>
            <w:shd w:val="clear" w:color="auto" w:fill="FFFFFF"/>
          </w:rPr>
          <w:t>https://doi.org/10.3390/jrfm13080173</w:t>
        </w:r>
      </w:hyperlink>
    </w:p>
    <w:p w14:paraId="53E17257" w14:textId="5202F383" w:rsidR="0032756F" w:rsidRPr="000938E3" w:rsidRDefault="0032756F" w:rsidP="00D64E76">
      <w:pPr>
        <w:spacing w:after="80" w:line="360" w:lineRule="auto"/>
        <w:ind w:left="720" w:hanging="720"/>
        <w:jc w:val="both"/>
        <w:rPr>
          <w:shd w:val="clear" w:color="auto" w:fill="FFFFFF"/>
        </w:rPr>
      </w:pPr>
      <w:r w:rsidRPr="000938E3">
        <w:rPr>
          <w:shd w:val="clear" w:color="auto" w:fill="FFFFFF"/>
        </w:rPr>
        <w:t xml:space="preserve">Mehrad, A., &amp; Zangeneh, M. H. T. (2019). Comparison Between Qualitative and Quantitative Research Approaches: Social Sciences. </w:t>
      </w:r>
      <w:r w:rsidRPr="006A592F">
        <w:rPr>
          <w:i/>
          <w:iCs/>
          <w:shd w:val="clear" w:color="auto" w:fill="FFFFFF"/>
        </w:rPr>
        <w:t>International Journal For Research In Educational Studies,</w:t>
      </w:r>
      <w:r w:rsidRPr="000938E3">
        <w:rPr>
          <w:shd w:val="clear" w:color="auto" w:fill="FFFFFF"/>
        </w:rPr>
        <w:t xml:space="preserve"> 5(7), 01–07. https://doi.org/10.53555/es.v5i7.998</w:t>
      </w:r>
    </w:p>
    <w:p w14:paraId="0270BE32" w14:textId="69A08C7E" w:rsidR="000F05A0" w:rsidRPr="000938E3" w:rsidRDefault="000F05A0" w:rsidP="00D64E76">
      <w:pPr>
        <w:spacing w:after="80" w:line="360" w:lineRule="auto"/>
        <w:ind w:left="720" w:hanging="720"/>
        <w:jc w:val="both"/>
        <w:rPr>
          <w:shd w:val="clear" w:color="auto" w:fill="FFFFFF"/>
        </w:rPr>
      </w:pPr>
      <w:r w:rsidRPr="000938E3">
        <w:rPr>
          <w:shd w:val="clear" w:color="auto" w:fill="FFFFFF"/>
        </w:rPr>
        <w:t xml:space="preserve">Melnikovas, A. (2018). Towards an Explicit Research Methodology: Adapting Research Onion Model for Futures Studies. </w:t>
      </w:r>
      <w:r w:rsidRPr="006A592F">
        <w:rPr>
          <w:i/>
          <w:iCs/>
          <w:shd w:val="clear" w:color="auto" w:fill="FFFFFF"/>
        </w:rPr>
        <w:t>Journal of Futures Studies,</w:t>
      </w:r>
      <w:r w:rsidRPr="000938E3">
        <w:rPr>
          <w:shd w:val="clear" w:color="auto" w:fill="FFFFFF"/>
        </w:rPr>
        <w:t xml:space="preserve"> 23(2), 29–44. https://doi.org/10.6531/JFS.201812_23(2).0003</w:t>
      </w:r>
    </w:p>
    <w:p w14:paraId="68797924" w14:textId="1BDBD65E" w:rsidR="0070017E" w:rsidRPr="000938E3" w:rsidRDefault="00E65328" w:rsidP="00D64E76">
      <w:pPr>
        <w:spacing w:after="80" w:line="360" w:lineRule="auto"/>
        <w:ind w:left="720" w:hanging="720"/>
        <w:jc w:val="both"/>
        <w:rPr>
          <w:shd w:val="clear" w:color="auto" w:fill="FFFFFF"/>
        </w:rPr>
      </w:pPr>
      <w:r w:rsidRPr="000938E3">
        <w:rPr>
          <w:shd w:val="clear" w:color="auto" w:fill="FFFFFF"/>
        </w:rPr>
        <w:t xml:space="preserve">Mendes, L., &amp; Machado, J. (2015). Employees’ skills, manufacturing flexibility, and performance: A structural equation modeling applied to the automotive industry. </w:t>
      </w:r>
      <w:r w:rsidRPr="006A592F">
        <w:rPr>
          <w:i/>
          <w:iCs/>
          <w:shd w:val="clear" w:color="auto" w:fill="FFFFFF"/>
        </w:rPr>
        <w:t>International Journal of Production Research,</w:t>
      </w:r>
      <w:r w:rsidRPr="000938E3">
        <w:rPr>
          <w:shd w:val="clear" w:color="auto" w:fill="FFFFFF"/>
        </w:rPr>
        <w:t xml:space="preserve"> 53(13), 4087-4101. DOI: 10.1080/00207543.2014.993772</w:t>
      </w:r>
    </w:p>
    <w:p w14:paraId="353910F0" w14:textId="2D9D212D" w:rsidR="00F95B7D" w:rsidRPr="000938E3" w:rsidRDefault="00F95B7D" w:rsidP="00D64E76">
      <w:pPr>
        <w:spacing w:after="80" w:line="360" w:lineRule="auto"/>
        <w:ind w:left="720" w:hanging="720"/>
        <w:jc w:val="both"/>
        <w:rPr>
          <w:shd w:val="clear" w:color="auto" w:fill="FFFFFF"/>
        </w:rPr>
      </w:pPr>
      <w:r w:rsidRPr="000938E3">
        <w:rPr>
          <w:shd w:val="clear" w:color="auto" w:fill="FFFFFF"/>
        </w:rPr>
        <w:t xml:space="preserve">Mittal, V. K., Sindhwani, R., Kalsariya, V., Salroo, F., Sangwan, K. S., &amp; Singh, P. L. (2017). Adoption of Integrated Lean-Green-Agile Strategies for Modern Manufacturing Systems. </w:t>
      </w:r>
      <w:r w:rsidRPr="006A592F">
        <w:rPr>
          <w:i/>
          <w:iCs/>
          <w:shd w:val="clear" w:color="auto" w:fill="FFFFFF"/>
        </w:rPr>
        <w:t>Procedia CIRP</w:t>
      </w:r>
      <w:r w:rsidRPr="000938E3">
        <w:rPr>
          <w:shd w:val="clear" w:color="auto" w:fill="FFFFFF"/>
        </w:rPr>
        <w:t>, 61, 463-468. https://doi.org/10.1016/j.procir.2016.11.189</w:t>
      </w:r>
    </w:p>
    <w:p w14:paraId="56999BE1" w14:textId="4B088FB4" w:rsidR="002C3D34" w:rsidRPr="000938E3" w:rsidRDefault="002C3D34" w:rsidP="00D64E76">
      <w:pPr>
        <w:spacing w:after="80" w:line="360" w:lineRule="auto"/>
        <w:ind w:left="720" w:hanging="720"/>
        <w:jc w:val="both"/>
        <w:rPr>
          <w:shd w:val="clear" w:color="auto" w:fill="FFFFFF"/>
        </w:rPr>
      </w:pPr>
      <w:r w:rsidRPr="000938E3">
        <w:rPr>
          <w:shd w:val="clear" w:color="auto" w:fill="FFFFFF"/>
        </w:rPr>
        <w:t xml:space="preserve">Moe, N. B., Šmite, D., Paasivaara, M., et al. (2021). Finding the sweet spot for organizational control and team autonomy in large-scale agile software development. </w:t>
      </w:r>
      <w:r w:rsidRPr="006A592F">
        <w:rPr>
          <w:i/>
          <w:iCs/>
          <w:shd w:val="clear" w:color="auto" w:fill="FFFFFF"/>
        </w:rPr>
        <w:t xml:space="preserve">Empirical Software Engineering, </w:t>
      </w:r>
      <w:r w:rsidRPr="000938E3">
        <w:rPr>
          <w:shd w:val="clear" w:color="auto" w:fill="FFFFFF"/>
        </w:rPr>
        <w:t xml:space="preserve">26(101). </w:t>
      </w:r>
      <w:hyperlink r:id="rId92" w:history="1">
        <w:r w:rsidR="00851167" w:rsidRPr="000938E3">
          <w:rPr>
            <w:rStyle w:val="Hyperlink"/>
            <w:color w:val="auto"/>
            <w:u w:val="none"/>
            <w:shd w:val="clear" w:color="auto" w:fill="FFFFFF"/>
          </w:rPr>
          <w:t>https://doi.org/10.1007/s10664-021-09967-3</w:t>
        </w:r>
      </w:hyperlink>
    </w:p>
    <w:p w14:paraId="7AC9F0CA" w14:textId="29CA6FB3" w:rsidR="00851167" w:rsidRPr="000938E3" w:rsidRDefault="00851167" w:rsidP="00D64E76">
      <w:pPr>
        <w:spacing w:after="80" w:line="360" w:lineRule="auto"/>
        <w:ind w:left="720" w:hanging="720"/>
        <w:jc w:val="both"/>
        <w:rPr>
          <w:shd w:val="clear" w:color="auto" w:fill="FFFFFF"/>
        </w:rPr>
      </w:pPr>
      <w:r w:rsidRPr="000938E3">
        <w:rPr>
          <w:shd w:val="clear" w:color="auto" w:fill="FFFFFF"/>
        </w:rPr>
        <w:t xml:space="preserve">Mohaghegh, M., Åhlström, P., &amp; Blasi, S. (2023). Agile manufacturing and transformational capabilities for sustainable business performance: a dynamic capabilities perspective. </w:t>
      </w:r>
      <w:r w:rsidRPr="006A592F">
        <w:rPr>
          <w:i/>
          <w:iCs/>
          <w:shd w:val="clear" w:color="auto" w:fill="FFFFFF"/>
        </w:rPr>
        <w:t>Production Planning &amp; Control.</w:t>
      </w:r>
      <w:r w:rsidRPr="000938E3">
        <w:rPr>
          <w:shd w:val="clear" w:color="auto" w:fill="FFFFFF"/>
        </w:rPr>
        <w:t xml:space="preserve"> </w:t>
      </w:r>
      <w:hyperlink r:id="rId93" w:history="1">
        <w:r w:rsidR="00083965" w:rsidRPr="000938E3">
          <w:rPr>
            <w:rStyle w:val="Hyperlink"/>
            <w:color w:val="auto"/>
            <w:u w:val="none"/>
            <w:shd w:val="clear" w:color="auto" w:fill="FFFFFF"/>
          </w:rPr>
          <w:t>https://doi.org/10.1080/09537287.2023.2229264</w:t>
        </w:r>
      </w:hyperlink>
    </w:p>
    <w:p w14:paraId="5369BE18" w14:textId="220EDD47" w:rsidR="00083965" w:rsidRPr="000938E3" w:rsidRDefault="00083965" w:rsidP="00D64E76">
      <w:pPr>
        <w:spacing w:after="80" w:line="360" w:lineRule="auto"/>
        <w:ind w:left="720" w:hanging="720"/>
        <w:jc w:val="both"/>
        <w:rPr>
          <w:shd w:val="clear" w:color="auto" w:fill="FFFFFF"/>
        </w:rPr>
      </w:pPr>
      <w:r w:rsidRPr="000938E3">
        <w:rPr>
          <w:shd w:val="clear" w:color="auto" w:fill="FFFFFF"/>
        </w:rPr>
        <w:lastRenderedPageBreak/>
        <w:t xml:space="preserve">Moktadir, M. A., Ali, S. M., Kusi-Sarpong, S., &amp; Shaikh, M. A. A. (2018). Assessing challenges for implementing Industry 4.0: Implications for process safety and environmental protection. </w:t>
      </w:r>
      <w:r w:rsidRPr="006A592F">
        <w:rPr>
          <w:i/>
          <w:iCs/>
          <w:shd w:val="clear" w:color="auto" w:fill="FFFFFF"/>
        </w:rPr>
        <w:t>Process Safety and Environmental Protection,</w:t>
      </w:r>
      <w:r w:rsidRPr="000938E3">
        <w:rPr>
          <w:shd w:val="clear" w:color="auto" w:fill="FFFFFF"/>
        </w:rPr>
        <w:t xml:space="preserve"> 117, 730-741. ISSN 0957-5820. </w:t>
      </w:r>
      <w:r w:rsidR="006A592F" w:rsidRPr="000938E3">
        <w:rPr>
          <w:shd w:val="clear" w:color="auto" w:fill="FFFFFF"/>
        </w:rPr>
        <w:t xml:space="preserve">https://doi.org </w:t>
      </w:r>
      <w:r w:rsidR="006A592F">
        <w:rPr>
          <w:shd w:val="clear" w:color="auto" w:fill="FFFFFF"/>
        </w:rPr>
        <w:t>/</w:t>
      </w:r>
      <w:r w:rsidRPr="000938E3">
        <w:rPr>
          <w:shd w:val="clear" w:color="auto" w:fill="FFFFFF"/>
        </w:rPr>
        <w:t>10.1016/j.psep.2018.04.020</w:t>
      </w:r>
    </w:p>
    <w:p w14:paraId="497EE352" w14:textId="08525E50" w:rsidR="00D067D5" w:rsidRPr="000938E3" w:rsidRDefault="00D067D5" w:rsidP="00D64E76">
      <w:pPr>
        <w:spacing w:after="80" w:line="360" w:lineRule="auto"/>
        <w:ind w:left="720" w:hanging="720"/>
        <w:jc w:val="both"/>
        <w:rPr>
          <w:shd w:val="clear" w:color="auto" w:fill="FFFFFF"/>
        </w:rPr>
      </w:pPr>
      <w:r w:rsidRPr="000938E3">
        <w:rPr>
          <w:shd w:val="clear" w:color="auto" w:fill="FFFFFF"/>
        </w:rPr>
        <w:t>Mourtzis, D., Vlachou, E., &amp; Milas, N. (2016). Industrial Big Data as a Result of IoT Adoption in Manufacturing. Procedia CIRP, 55, 290-295. https://doi.org/10.1016/j.procir.2016.07.038</w:t>
      </w:r>
    </w:p>
    <w:p w14:paraId="25AE6BFF" w14:textId="0ADECF20" w:rsidR="000272A3" w:rsidRPr="000938E3" w:rsidRDefault="000272A3" w:rsidP="00D64E76">
      <w:pPr>
        <w:spacing w:after="80" w:line="360" w:lineRule="auto"/>
        <w:ind w:left="720" w:hanging="720"/>
        <w:jc w:val="both"/>
        <w:rPr>
          <w:shd w:val="clear" w:color="auto" w:fill="FFFFFF"/>
        </w:rPr>
      </w:pPr>
      <w:r w:rsidRPr="000938E3">
        <w:rPr>
          <w:shd w:val="clear" w:color="auto" w:fill="FFFFFF"/>
        </w:rPr>
        <w:t xml:space="preserve">Muduli, A. (2017). Workforce agility: Examining the role of organizational practices and psychological empowerment. </w:t>
      </w:r>
      <w:r w:rsidRPr="006A592F">
        <w:rPr>
          <w:i/>
          <w:iCs/>
          <w:shd w:val="clear" w:color="auto" w:fill="FFFFFF"/>
        </w:rPr>
        <w:t>Global Business and Organizational Excellence,</w:t>
      </w:r>
      <w:r w:rsidRPr="000938E3">
        <w:rPr>
          <w:shd w:val="clear" w:color="auto" w:fill="FFFFFF"/>
        </w:rPr>
        <w:t xml:space="preserve"> 36(5), 46-56. https://doi.org/10.1002/joe.21800</w:t>
      </w:r>
    </w:p>
    <w:p w14:paraId="10E65221" w14:textId="0AC80C87" w:rsidR="00683D4D" w:rsidRPr="000938E3" w:rsidRDefault="00683D4D" w:rsidP="00683D4D">
      <w:pPr>
        <w:spacing w:after="80" w:line="360" w:lineRule="auto"/>
        <w:ind w:left="720" w:hanging="720"/>
        <w:jc w:val="both"/>
        <w:rPr>
          <w:shd w:val="clear" w:color="auto" w:fill="FFFFFF"/>
        </w:rPr>
      </w:pPr>
      <w:r w:rsidRPr="000938E3">
        <w:rPr>
          <w:shd w:val="clear" w:color="auto" w:fill="FFFFFF"/>
        </w:rPr>
        <w:t xml:space="preserve">Moradlou, H., &amp; Asadi, M. (2015). Implementation of Agile Manufacturing Principles in Small and Medium Enterprises (SMES). </w:t>
      </w:r>
      <w:r w:rsidRPr="006A592F">
        <w:rPr>
          <w:i/>
          <w:iCs/>
          <w:shd w:val="clear" w:color="auto" w:fill="FFFFFF"/>
        </w:rPr>
        <w:t xml:space="preserve">Journal of Modern Processes in Manufacturing and Production, </w:t>
      </w:r>
      <w:r w:rsidRPr="000938E3">
        <w:rPr>
          <w:shd w:val="clear" w:color="auto" w:fill="FFFFFF"/>
        </w:rPr>
        <w:t>4, 31-44.</w:t>
      </w:r>
    </w:p>
    <w:p w14:paraId="6E27A43F" w14:textId="30738D68" w:rsidR="00921FCA" w:rsidRPr="000938E3" w:rsidRDefault="001F7C71" w:rsidP="00683D4D">
      <w:pPr>
        <w:spacing w:after="80" w:line="360" w:lineRule="auto"/>
        <w:ind w:left="720" w:hanging="720"/>
        <w:jc w:val="both"/>
        <w:rPr>
          <w:shd w:val="clear" w:color="auto" w:fill="FFFFFF"/>
        </w:rPr>
      </w:pPr>
      <w:r w:rsidRPr="000938E3">
        <w:rPr>
          <w:shd w:val="clear" w:color="auto" w:fill="FFFFFF"/>
        </w:rPr>
        <w:t xml:space="preserve">Nabass, E. H., &amp; Abdallah, A. B. (2019). Agile manufacturing and business performance: The indirect effects of operational performance dimensions. </w:t>
      </w:r>
      <w:r w:rsidRPr="006A592F">
        <w:rPr>
          <w:i/>
          <w:iCs/>
          <w:shd w:val="clear" w:color="auto" w:fill="FFFFFF"/>
        </w:rPr>
        <w:t>Business Process Management Journal,</w:t>
      </w:r>
      <w:r w:rsidRPr="000938E3">
        <w:rPr>
          <w:shd w:val="clear" w:color="auto" w:fill="FFFFFF"/>
        </w:rPr>
        <w:t xml:space="preserve"> 25(4), 647-666. </w:t>
      </w:r>
      <w:hyperlink r:id="rId94" w:history="1">
        <w:r w:rsidR="00E73888" w:rsidRPr="000938E3">
          <w:rPr>
            <w:rStyle w:val="Hyperlink"/>
            <w:color w:val="auto"/>
            <w:u w:val="none"/>
            <w:shd w:val="clear" w:color="auto" w:fill="FFFFFF"/>
          </w:rPr>
          <w:t>https://doi.org/10.1108/BPMJ-07-2017-0202</w:t>
        </w:r>
      </w:hyperlink>
    </w:p>
    <w:p w14:paraId="749274F0" w14:textId="41F6E017" w:rsidR="00E73888" w:rsidRPr="000938E3" w:rsidRDefault="00E73888" w:rsidP="00683D4D">
      <w:pPr>
        <w:spacing w:after="80" w:line="360" w:lineRule="auto"/>
        <w:ind w:left="720" w:hanging="720"/>
        <w:jc w:val="both"/>
        <w:rPr>
          <w:shd w:val="clear" w:color="auto" w:fill="FFFFFF"/>
        </w:rPr>
      </w:pPr>
      <w:r w:rsidRPr="000938E3">
        <w:rPr>
          <w:shd w:val="clear" w:color="auto" w:fill="FFFFFF"/>
        </w:rPr>
        <w:t xml:space="preserve">Narkhede, B. E., Raut, R. D., Roy, M., et al. (2020). Implementation barriers to lean-agile manufacturing systems for original equipment manufacturers: an integrated decision-making approach. </w:t>
      </w:r>
      <w:r w:rsidRPr="006A592F">
        <w:rPr>
          <w:i/>
          <w:iCs/>
          <w:shd w:val="clear" w:color="auto" w:fill="FFFFFF"/>
        </w:rPr>
        <w:t xml:space="preserve">International Journal of Advanced Manufacturing Technology, </w:t>
      </w:r>
      <w:r w:rsidRPr="000938E3">
        <w:rPr>
          <w:shd w:val="clear" w:color="auto" w:fill="FFFFFF"/>
        </w:rPr>
        <w:t>108, 3193–3206. https://doi.org/10.1007/s00170-020-05486-5</w:t>
      </w:r>
    </w:p>
    <w:p w14:paraId="2FCE958F" w14:textId="74386D0B" w:rsidR="002E03BA" w:rsidRPr="000938E3" w:rsidRDefault="002E03BA" w:rsidP="00683D4D">
      <w:pPr>
        <w:spacing w:after="80" w:line="360" w:lineRule="auto"/>
        <w:ind w:left="720" w:hanging="720"/>
        <w:jc w:val="both"/>
        <w:rPr>
          <w:shd w:val="clear" w:color="auto" w:fill="FFFFFF"/>
        </w:rPr>
      </w:pPr>
      <w:r w:rsidRPr="000938E3">
        <w:rPr>
          <w:shd w:val="clear" w:color="auto" w:fill="FFFFFF"/>
        </w:rPr>
        <w:t>Natalia, I., &amp; Ellitan, L. (2019). Strategies to achieve competitive advantage in Industrial Revolution 4.0</w:t>
      </w:r>
      <w:r w:rsidRPr="006A592F">
        <w:rPr>
          <w:i/>
          <w:iCs/>
          <w:shd w:val="clear" w:color="auto" w:fill="FFFFFF"/>
        </w:rPr>
        <w:t>. International Journal of Research Culture Society</w:t>
      </w:r>
      <w:r w:rsidRPr="000938E3">
        <w:rPr>
          <w:shd w:val="clear" w:color="auto" w:fill="FFFFFF"/>
        </w:rPr>
        <w:t>, 3(6). ISSN: 2456-6683.</w:t>
      </w:r>
    </w:p>
    <w:p w14:paraId="531BD05D" w14:textId="77AEC9AA" w:rsidR="00E52AA8" w:rsidRPr="000938E3" w:rsidRDefault="00E52AA8" w:rsidP="00683D4D">
      <w:pPr>
        <w:spacing w:after="80" w:line="360" w:lineRule="auto"/>
        <w:ind w:left="720" w:hanging="720"/>
        <w:jc w:val="both"/>
        <w:rPr>
          <w:shd w:val="clear" w:color="auto" w:fill="FFFFFF"/>
        </w:rPr>
      </w:pPr>
      <w:r w:rsidRPr="000938E3">
        <w:rPr>
          <w:shd w:val="clear" w:color="auto" w:fill="FFFFFF"/>
        </w:rPr>
        <w:t xml:space="preserve">Natsuda, K., &amp; Thoburn, J. (2018). Industrial policy and the development of the automotive industry in the Philippines. </w:t>
      </w:r>
      <w:r w:rsidRPr="006A592F">
        <w:rPr>
          <w:i/>
          <w:iCs/>
          <w:shd w:val="clear" w:color="auto" w:fill="FFFFFF"/>
        </w:rPr>
        <w:t>Canadian Journal of Development Studies / Revue canadienne d'études du développement,</w:t>
      </w:r>
      <w:r w:rsidRPr="000938E3">
        <w:rPr>
          <w:shd w:val="clear" w:color="auto" w:fill="FFFFFF"/>
        </w:rPr>
        <w:t xml:space="preserve"> 39(3), 371-391. https://doi.org/10.1080/02255189.2018.1389698</w:t>
      </w:r>
    </w:p>
    <w:p w14:paraId="004A7CD2" w14:textId="36932CA9" w:rsidR="00B948C3" w:rsidRPr="000938E3" w:rsidRDefault="00B948C3" w:rsidP="00D64E76">
      <w:pPr>
        <w:spacing w:after="80" w:line="360" w:lineRule="auto"/>
        <w:ind w:left="720" w:hanging="720"/>
        <w:jc w:val="both"/>
        <w:rPr>
          <w:shd w:val="clear" w:color="auto" w:fill="FFFFFF"/>
        </w:rPr>
      </w:pPr>
      <w:r w:rsidRPr="000938E3">
        <w:rPr>
          <w:shd w:val="clear" w:color="auto" w:fill="FFFFFF"/>
        </w:rPr>
        <w:t xml:space="preserve">Nejatian, M., Zarei, M.H., Rajabzadeh, A., Azar, A. and Khadivar, A. (2019). Paving the path toward strategic agility: A methodologic perspective and empirical investigation. </w:t>
      </w:r>
      <w:r w:rsidRPr="000938E3">
        <w:rPr>
          <w:i/>
          <w:iCs/>
          <w:shd w:val="clear" w:color="auto" w:fill="FFFFFF"/>
        </w:rPr>
        <w:t>Journal of Enterprise Information Management</w:t>
      </w:r>
      <w:r w:rsidRPr="000938E3">
        <w:rPr>
          <w:shd w:val="clear" w:color="auto" w:fill="FFFFFF"/>
        </w:rPr>
        <w:t xml:space="preserve">, 32(4), 538-562. </w:t>
      </w:r>
      <w:hyperlink r:id="rId95" w:history="1">
        <w:r w:rsidR="002C3D34" w:rsidRPr="000938E3">
          <w:rPr>
            <w:rStyle w:val="Hyperlink"/>
            <w:color w:val="auto"/>
            <w:u w:val="none"/>
            <w:shd w:val="clear" w:color="auto" w:fill="FFFFFF"/>
          </w:rPr>
          <w:t>https://dx.doi.org/10.1108/JEIM-10-2018-0233</w:t>
        </w:r>
      </w:hyperlink>
    </w:p>
    <w:p w14:paraId="5C1E73B9" w14:textId="24CF717C" w:rsidR="002C3D34" w:rsidRPr="000938E3" w:rsidRDefault="002C3D34" w:rsidP="00D64E76">
      <w:pPr>
        <w:spacing w:after="80" w:line="360" w:lineRule="auto"/>
        <w:ind w:left="720" w:hanging="720"/>
        <w:jc w:val="both"/>
        <w:rPr>
          <w:shd w:val="clear" w:color="auto" w:fill="FFFFFF"/>
        </w:rPr>
      </w:pPr>
      <w:r w:rsidRPr="000938E3">
        <w:rPr>
          <w:shd w:val="clear" w:color="auto" w:fill="FFFFFF"/>
        </w:rPr>
        <w:lastRenderedPageBreak/>
        <w:t xml:space="preserve">Netland, T. H. (2016). Critical success factors for implementing lean production: The effect of contingencies. </w:t>
      </w:r>
      <w:r w:rsidRPr="006A592F">
        <w:rPr>
          <w:i/>
          <w:iCs/>
          <w:shd w:val="clear" w:color="auto" w:fill="FFFFFF"/>
        </w:rPr>
        <w:t>International Journal of Production Research</w:t>
      </w:r>
      <w:r w:rsidRPr="000938E3">
        <w:rPr>
          <w:shd w:val="clear" w:color="auto" w:fill="FFFFFF"/>
        </w:rPr>
        <w:t xml:space="preserve">, 54(8), 2433-2448. </w:t>
      </w:r>
      <w:hyperlink r:id="rId96" w:history="1">
        <w:r w:rsidR="00E72087" w:rsidRPr="000938E3">
          <w:rPr>
            <w:rStyle w:val="Hyperlink"/>
            <w:color w:val="auto"/>
            <w:u w:val="none"/>
            <w:shd w:val="clear" w:color="auto" w:fill="FFFFFF"/>
          </w:rPr>
          <w:t>https://doi.org/10.1080/00207543.2015.1096976</w:t>
        </w:r>
      </w:hyperlink>
    </w:p>
    <w:p w14:paraId="36A0F12D" w14:textId="5982E8B1" w:rsidR="00E72087" w:rsidRPr="000938E3" w:rsidRDefault="00E72087" w:rsidP="00E72087">
      <w:pPr>
        <w:spacing w:after="80" w:line="360" w:lineRule="auto"/>
        <w:ind w:left="720" w:hanging="720"/>
        <w:jc w:val="both"/>
        <w:rPr>
          <w:shd w:val="clear" w:color="auto" w:fill="FFFFFF"/>
        </w:rPr>
      </w:pPr>
      <w:r w:rsidRPr="000938E3">
        <w:rPr>
          <w:shd w:val="clear" w:color="auto" w:fill="FFFFFF"/>
        </w:rPr>
        <w:t xml:space="preserve">Neto, J. da S., Penha, R., Silva, L. F. da, &amp; Scafuto, I. C. (2022). The importance of leadership in agile projects: systematic literature review. </w:t>
      </w:r>
      <w:r w:rsidRPr="006A592F">
        <w:rPr>
          <w:i/>
          <w:iCs/>
          <w:shd w:val="clear" w:color="auto" w:fill="FFFFFF"/>
        </w:rPr>
        <w:t xml:space="preserve">Research, Society and Development, </w:t>
      </w:r>
      <w:r w:rsidRPr="000938E3">
        <w:rPr>
          <w:shd w:val="clear" w:color="auto" w:fill="FFFFFF"/>
        </w:rPr>
        <w:t>11(5). https://doi.org/10.33448/rsd-v11i5.28117</w:t>
      </w:r>
    </w:p>
    <w:p w14:paraId="10BA1925" w14:textId="571AE790" w:rsidR="00E52AA8" w:rsidRPr="000938E3" w:rsidRDefault="00BE4A7A" w:rsidP="00E52AA8">
      <w:pPr>
        <w:spacing w:after="80" w:line="360" w:lineRule="auto"/>
        <w:ind w:left="720" w:hanging="720"/>
        <w:jc w:val="both"/>
        <w:rPr>
          <w:shd w:val="clear" w:color="auto" w:fill="FFFFFF"/>
        </w:rPr>
      </w:pPr>
      <w:r w:rsidRPr="000938E3">
        <w:rPr>
          <w:shd w:val="clear" w:color="auto" w:fill="FFFFFF"/>
        </w:rPr>
        <w:t xml:space="preserve">Nitha, K. N., &amp; Sunil, D. T. (Year). Agility Assessment for Enhancing Agility: A Case Study in Food Manufacturing Industry. </w:t>
      </w:r>
      <w:r w:rsidRPr="006A592F">
        <w:rPr>
          <w:i/>
          <w:iCs/>
          <w:shd w:val="clear" w:color="auto" w:fill="FFFFFF"/>
        </w:rPr>
        <w:t>International Research Journal of Engineering and Technology (IRJET),</w:t>
      </w:r>
      <w:r w:rsidRPr="000938E3">
        <w:rPr>
          <w:shd w:val="clear" w:color="auto" w:fill="FFFFFF"/>
        </w:rPr>
        <w:t xml:space="preserve"> 4(6), 1245-1233. </w:t>
      </w:r>
    </w:p>
    <w:p w14:paraId="0FE3F2B1" w14:textId="74881F56" w:rsidR="002B0F25" w:rsidRPr="000938E3" w:rsidRDefault="009F523F" w:rsidP="00E52AA8">
      <w:pPr>
        <w:spacing w:after="80" w:line="360" w:lineRule="auto"/>
        <w:ind w:left="720" w:hanging="720"/>
        <w:jc w:val="both"/>
        <w:rPr>
          <w:shd w:val="clear" w:color="auto" w:fill="FFFFFF"/>
        </w:rPr>
      </w:pPr>
      <w:r w:rsidRPr="000938E3">
        <w:rPr>
          <w:shd w:val="clear" w:color="auto" w:fill="FFFFFF"/>
        </w:rPr>
        <w:t xml:space="preserve">Nikolova, I., Schaufeli, W., &amp; Notelaers, G. (2019). Engaging Leader – Engaged Employees? A Cross-Lagged Study on Employee Engagement. </w:t>
      </w:r>
      <w:r w:rsidRPr="006A592F">
        <w:rPr>
          <w:i/>
          <w:iCs/>
          <w:shd w:val="clear" w:color="auto" w:fill="FFFFFF"/>
        </w:rPr>
        <w:t xml:space="preserve">European Management Journal, </w:t>
      </w:r>
      <w:r w:rsidRPr="000938E3">
        <w:rPr>
          <w:shd w:val="clear" w:color="auto" w:fill="FFFFFF"/>
        </w:rPr>
        <w:t>37(6), 772-783. https://doi.org/10.1016/j.emj.2019.02.004</w:t>
      </w:r>
    </w:p>
    <w:p w14:paraId="293C1C68" w14:textId="39ED85C2" w:rsidR="00045F05" w:rsidRPr="000938E3" w:rsidRDefault="00045F05" w:rsidP="00E52AA8">
      <w:pPr>
        <w:spacing w:after="80" w:line="360" w:lineRule="auto"/>
        <w:ind w:left="720" w:hanging="720"/>
        <w:jc w:val="both"/>
        <w:rPr>
          <w:shd w:val="clear" w:color="auto" w:fill="FFFFFF"/>
        </w:rPr>
      </w:pPr>
      <w:r w:rsidRPr="000938E3">
        <w:rPr>
          <w:shd w:val="clear" w:color="auto" w:fill="FFFFFF"/>
        </w:rPr>
        <w:t xml:space="preserve">North, K., &amp; Varvakis, G. (Eds.). (2016). Competitive Strategies for Small and Medium Enterprises: Increasing Crisis Resilience, Agility and Innovation in Turbulent Times (1st ed.). Springer International Publishing AG. </w:t>
      </w:r>
      <w:r w:rsidR="006A592F" w:rsidRPr="000938E3">
        <w:rPr>
          <w:shd w:val="clear" w:color="auto" w:fill="FFFFFF"/>
        </w:rPr>
        <w:t>https://doi.org/</w:t>
      </w:r>
      <w:r w:rsidRPr="000938E3">
        <w:rPr>
          <w:shd w:val="clear" w:color="auto" w:fill="FFFFFF"/>
        </w:rPr>
        <w:t>10.1007/978-3-319-27303-7</w:t>
      </w:r>
    </w:p>
    <w:p w14:paraId="652718C0" w14:textId="12C971BD" w:rsidR="00A5126D" w:rsidRPr="000938E3" w:rsidRDefault="00A5126D" w:rsidP="00E52AA8">
      <w:pPr>
        <w:spacing w:after="80" w:line="360" w:lineRule="auto"/>
        <w:ind w:left="720" w:hanging="720"/>
        <w:jc w:val="both"/>
        <w:rPr>
          <w:shd w:val="clear" w:color="auto" w:fill="FFFFFF"/>
        </w:rPr>
      </w:pPr>
      <w:r w:rsidRPr="000938E3">
        <w:rPr>
          <w:shd w:val="clear" w:color="auto" w:fill="FFFFFF"/>
        </w:rPr>
        <w:t xml:space="preserve">OICA. (2022). Production Statistics 2022. International Organization of Motor Vehicle Manufacturers. </w:t>
      </w:r>
      <w:hyperlink r:id="rId97" w:history="1">
        <w:r w:rsidR="00827BB8" w:rsidRPr="000938E3">
          <w:rPr>
            <w:rStyle w:val="Hyperlink"/>
            <w:color w:val="auto"/>
            <w:u w:val="none"/>
            <w:shd w:val="clear" w:color="auto" w:fill="FFFFFF"/>
          </w:rPr>
          <w:t>https://www.oica.net/category/production-statistics/2022-statistics/</w:t>
        </w:r>
      </w:hyperlink>
    </w:p>
    <w:p w14:paraId="7F8DB9F6" w14:textId="7C060042" w:rsidR="0088028F" w:rsidRPr="000938E3" w:rsidRDefault="00827BB8" w:rsidP="0088028F">
      <w:pPr>
        <w:spacing w:after="80" w:line="360" w:lineRule="auto"/>
        <w:ind w:left="720" w:hanging="720"/>
        <w:jc w:val="both"/>
        <w:rPr>
          <w:shd w:val="clear" w:color="auto" w:fill="FFFFFF"/>
        </w:rPr>
      </w:pPr>
      <w:r w:rsidRPr="000938E3">
        <w:rPr>
          <w:shd w:val="clear" w:color="auto" w:fill="FFFFFF"/>
        </w:rPr>
        <w:t>Oliver, W. (2012). The Impact of Leadership Styles on Employee Engagement in a Large Retail Organisation in the Western Cape (Magister Commercii thesis). University of the Western Cape.</w:t>
      </w:r>
    </w:p>
    <w:p w14:paraId="4CA863DF" w14:textId="7B23FE8F" w:rsidR="0088028F" w:rsidRPr="000938E3" w:rsidRDefault="0088028F" w:rsidP="0088028F">
      <w:pPr>
        <w:spacing w:after="80" w:line="360" w:lineRule="auto"/>
        <w:ind w:left="720" w:hanging="720"/>
        <w:jc w:val="both"/>
        <w:rPr>
          <w:shd w:val="clear" w:color="auto" w:fill="FFFFFF"/>
        </w:rPr>
      </w:pPr>
      <w:r w:rsidRPr="000938E3">
        <w:rPr>
          <w:shd w:val="clear" w:color="auto" w:fill="FFFFFF"/>
        </w:rPr>
        <w:t xml:space="preserve">Orth, C. d. O., &amp; Maçada, A. C. G. (2021). Corporate fraud and relationships: A systematic literature review in the light of research onion. </w:t>
      </w:r>
      <w:r w:rsidRPr="006A592F">
        <w:rPr>
          <w:i/>
          <w:iCs/>
          <w:shd w:val="clear" w:color="auto" w:fill="FFFFFF"/>
        </w:rPr>
        <w:t>Journal of Financial Crime,</w:t>
      </w:r>
      <w:r w:rsidRPr="000938E3">
        <w:rPr>
          <w:shd w:val="clear" w:color="auto" w:fill="FFFFFF"/>
        </w:rPr>
        <w:t xml:space="preserve"> 28(3), 741-764. https://doi.org/10.1108/JFC-09-2020-0190</w:t>
      </w:r>
    </w:p>
    <w:p w14:paraId="16F672A7" w14:textId="4C742CC6" w:rsidR="003632D3" w:rsidRPr="000938E3" w:rsidRDefault="00750384" w:rsidP="003632D3">
      <w:pPr>
        <w:spacing w:after="80" w:line="360" w:lineRule="auto"/>
        <w:ind w:left="720" w:hanging="720"/>
        <w:jc w:val="both"/>
      </w:pPr>
      <w:r w:rsidRPr="000938E3">
        <w:t xml:space="preserve">Palsodkar, M. &amp; Pansare, R. (2018). Barriers and Enablers in Agile Manufacturing of Product. </w:t>
      </w:r>
      <w:r w:rsidRPr="006A592F">
        <w:rPr>
          <w:i/>
          <w:iCs/>
        </w:rPr>
        <w:t>International Journal of Scientific &amp; Engineering Research,</w:t>
      </w:r>
      <w:r w:rsidRPr="000938E3">
        <w:t xml:space="preserve"> 9(5), 334-339. </w:t>
      </w:r>
      <w:hyperlink r:id="rId98" w:history="1">
        <w:r w:rsidR="00A5126D" w:rsidRPr="000938E3">
          <w:rPr>
            <w:rStyle w:val="Hyperlink"/>
            <w:color w:val="auto"/>
            <w:u w:val="none"/>
          </w:rPr>
          <w:t>https://api.semanticscholar.org/CorpusID:212525097</w:t>
        </w:r>
      </w:hyperlink>
    </w:p>
    <w:p w14:paraId="417FAF34" w14:textId="1024B450" w:rsidR="002E03BA" w:rsidRPr="000938E3" w:rsidRDefault="002E03BA" w:rsidP="003632D3">
      <w:pPr>
        <w:spacing w:after="80" w:line="360" w:lineRule="auto"/>
        <w:ind w:left="720" w:hanging="720"/>
        <w:jc w:val="both"/>
      </w:pPr>
      <w:r w:rsidRPr="000938E3">
        <w:t xml:space="preserve">Park, Y., El Sawy, O. A., &amp; Fiss, P. (2017). The Role of Business Intelligence and Communication Technologies in Organizational Agility: A Configurational Approach. </w:t>
      </w:r>
      <w:r w:rsidRPr="006A592F">
        <w:rPr>
          <w:i/>
          <w:iCs/>
        </w:rPr>
        <w:t>Journal of the Association for Information Systems,</w:t>
      </w:r>
      <w:r w:rsidRPr="000938E3">
        <w:t xml:space="preserve"> 18(9). https://doi.org/10.17705/1jais.00467</w:t>
      </w:r>
    </w:p>
    <w:p w14:paraId="7FE693F9" w14:textId="254FD703" w:rsidR="00243FC8" w:rsidRPr="000938E3" w:rsidRDefault="00243FC8" w:rsidP="003632D3">
      <w:pPr>
        <w:spacing w:after="80" w:line="360" w:lineRule="auto"/>
        <w:ind w:left="720" w:hanging="720"/>
        <w:jc w:val="both"/>
      </w:pPr>
      <w:r w:rsidRPr="000938E3">
        <w:lastRenderedPageBreak/>
        <w:t xml:space="preserve">Pató, B. Sz. G., Herczeg, M., &amp; Csiszárik-Kocsir, Á. (2022). The COVID-19 Impact on Supply Chains, Focusing on the Automotive Segment during the Second and Third Wave of the Pandemic. Risks, 10(10), 189. </w:t>
      </w:r>
      <w:hyperlink r:id="rId99" w:history="1">
        <w:r w:rsidR="00D04A89" w:rsidRPr="000938E3">
          <w:rPr>
            <w:rStyle w:val="Hyperlink"/>
            <w:color w:val="auto"/>
            <w:u w:val="none"/>
          </w:rPr>
          <w:t>https://doi.org/10.3390/risks10100189</w:t>
        </w:r>
      </w:hyperlink>
    </w:p>
    <w:p w14:paraId="264472CC" w14:textId="3D4EB08A" w:rsidR="00D04A89" w:rsidRPr="000938E3" w:rsidRDefault="00D04A89" w:rsidP="003632D3">
      <w:pPr>
        <w:spacing w:after="80" w:line="360" w:lineRule="auto"/>
        <w:ind w:left="720" w:hanging="720"/>
        <w:jc w:val="both"/>
      </w:pPr>
      <w:r w:rsidRPr="000938E3">
        <w:t xml:space="preserve">Peng, T., He, Q., Zhang, Z., et al. (2021). Industrial Internet-enabled Resilient Manufacturing Strategy in the Wake of COVID-19 Pandemic: A Conceptual Framework and Implementations in China. Chin. J. Mech. Eng., 34, 48. </w:t>
      </w:r>
      <w:r w:rsidR="006F23D2" w:rsidRPr="006F23D2">
        <w:t xml:space="preserve">https://doi.org </w:t>
      </w:r>
      <w:r w:rsidR="006F23D2">
        <w:t>/</w:t>
      </w:r>
      <w:r w:rsidRPr="000938E3">
        <w:t>10.1186/s10033-021-00573-4</w:t>
      </w:r>
    </w:p>
    <w:p w14:paraId="277AA4DD" w14:textId="0ED76ACA" w:rsidR="00243FC8" w:rsidRPr="000938E3" w:rsidRDefault="00243FC8" w:rsidP="003632D3">
      <w:pPr>
        <w:spacing w:after="80" w:line="360" w:lineRule="auto"/>
        <w:ind w:left="720" w:hanging="720"/>
        <w:jc w:val="both"/>
      </w:pPr>
      <w:r w:rsidRPr="000938E3">
        <w:t>Philippine Board of Investments. (2018). The Philippine Motor Vehicle Industry (Automotive, Parts and Motorcycle Industries) As of July 2017. https://boi.gov.ph/wp-content/uploads/2018/02/Automotive-July-3-2017.pdf</w:t>
      </w:r>
    </w:p>
    <w:p w14:paraId="73BCDD5C" w14:textId="64433C3F" w:rsidR="000272A3" w:rsidRPr="000938E3" w:rsidRDefault="000272A3" w:rsidP="003632D3">
      <w:pPr>
        <w:spacing w:after="80" w:line="360" w:lineRule="auto"/>
        <w:ind w:left="720" w:hanging="720"/>
        <w:jc w:val="both"/>
      </w:pPr>
      <w:r w:rsidRPr="000938E3">
        <w:t>Potdar, P. K., Routroy, S., &amp; Behera, A. (2017</w:t>
      </w:r>
      <w:r w:rsidR="000938E3" w:rsidRPr="000938E3">
        <w:t>a</w:t>
      </w:r>
      <w:r w:rsidRPr="000938E3">
        <w:t xml:space="preserve">). Analyzing the agile manufacturing barriers using fuzzy DEMATEL. Benchmarking, 24(7), 1912-1936. </w:t>
      </w:r>
      <w:hyperlink r:id="rId100" w:history="1">
        <w:r w:rsidR="002C3D34" w:rsidRPr="000938E3">
          <w:rPr>
            <w:rStyle w:val="Hyperlink"/>
            <w:color w:val="auto"/>
            <w:u w:val="none"/>
          </w:rPr>
          <w:t>https://doi.org/10.1108/BIJ-02-2016-0024</w:t>
        </w:r>
      </w:hyperlink>
    </w:p>
    <w:p w14:paraId="2BD7B31B" w14:textId="591A9C07" w:rsidR="002C3D34" w:rsidRPr="000938E3" w:rsidRDefault="002C3D34" w:rsidP="003632D3">
      <w:pPr>
        <w:spacing w:after="80" w:line="360" w:lineRule="auto"/>
        <w:ind w:left="720" w:hanging="720"/>
        <w:jc w:val="both"/>
      </w:pPr>
      <w:r w:rsidRPr="000938E3">
        <w:t>Potdar, P. K., Routroy, S., &amp; Behera, A. (2017</w:t>
      </w:r>
      <w:r w:rsidR="000938E3" w:rsidRPr="000938E3">
        <w:t>b</w:t>
      </w:r>
      <w:r w:rsidRPr="000938E3">
        <w:t xml:space="preserve">). Agile manufacturing: A systematic review of literature and implications for future research. Benchmarking: </w:t>
      </w:r>
      <w:r w:rsidRPr="006F23D2">
        <w:rPr>
          <w:i/>
          <w:iCs/>
        </w:rPr>
        <w:t>An International Journal,</w:t>
      </w:r>
      <w:r w:rsidRPr="000938E3">
        <w:t xml:space="preserve"> 24(7), 2022-2048. </w:t>
      </w:r>
      <w:hyperlink r:id="rId101" w:history="1">
        <w:r w:rsidR="000938E3" w:rsidRPr="000938E3">
          <w:rPr>
            <w:rStyle w:val="Hyperlink"/>
            <w:color w:val="auto"/>
            <w:u w:val="none"/>
          </w:rPr>
          <w:t>https://doi.org/10.1108/BIJ-06-2016-0100</w:t>
        </w:r>
      </w:hyperlink>
    </w:p>
    <w:p w14:paraId="5532C5BF" w14:textId="0206B646" w:rsidR="000938E3" w:rsidRPr="000938E3" w:rsidRDefault="000938E3" w:rsidP="000938E3">
      <w:pPr>
        <w:spacing w:after="80" w:line="360" w:lineRule="auto"/>
        <w:ind w:left="720" w:hanging="720"/>
        <w:jc w:val="both"/>
      </w:pPr>
      <w:r w:rsidRPr="000938E3">
        <w:t xml:space="preserve">Potdar, P. K., Routroy, S., &amp; Behera, A. (2017c). Addressing the Agile Manufacturing Impediments using Interpretive Structural Modeling. </w:t>
      </w:r>
      <w:r w:rsidRPr="006F23D2">
        <w:rPr>
          <w:i/>
          <w:iCs/>
        </w:rPr>
        <w:t>Materials Today: Proceedings,</w:t>
      </w:r>
      <w:r w:rsidRPr="000938E3">
        <w:t xml:space="preserve"> 4(2, Part A), 1744-1751. </w:t>
      </w:r>
      <w:hyperlink r:id="rId102" w:history="1">
        <w:r w:rsidRPr="000938E3">
          <w:rPr>
            <w:rStyle w:val="Hyperlink"/>
            <w:color w:val="auto"/>
            <w:u w:val="none"/>
          </w:rPr>
          <w:t>https://doi.org/10.1016/j.matpr.2017.02.016</w:t>
        </w:r>
      </w:hyperlink>
    </w:p>
    <w:p w14:paraId="203DCFA7" w14:textId="2A7DD1CE" w:rsidR="00E46D30" w:rsidRPr="000938E3" w:rsidRDefault="00E46D30" w:rsidP="003632D3">
      <w:pPr>
        <w:spacing w:after="80" w:line="360" w:lineRule="auto"/>
        <w:ind w:left="720" w:hanging="720"/>
        <w:jc w:val="both"/>
      </w:pPr>
      <w:r w:rsidRPr="000938E3">
        <w:t xml:space="preserve">Potdar, P. K., &amp; Routroy, S. (2018). Analysis of Agile Manufacturing Enablers: A Case Study. Materials Today: Proceedings, 5(2, Part 1), 4008-4015. </w:t>
      </w:r>
      <w:hyperlink r:id="rId103" w:history="1">
        <w:r w:rsidR="00BE2A21" w:rsidRPr="000938E3">
          <w:rPr>
            <w:rStyle w:val="Hyperlink"/>
            <w:color w:val="auto"/>
            <w:u w:val="none"/>
          </w:rPr>
          <w:t>https://doi.org/10.1016/j.matpr.2017.11.660</w:t>
        </w:r>
      </w:hyperlink>
    </w:p>
    <w:p w14:paraId="76CEFB3F" w14:textId="48FE0E47" w:rsidR="00AA5F1E" w:rsidRPr="000938E3" w:rsidRDefault="00BE2A21" w:rsidP="00AA5F1E">
      <w:pPr>
        <w:spacing w:after="80" w:line="360" w:lineRule="auto"/>
        <w:ind w:left="720" w:hanging="720"/>
        <w:jc w:val="both"/>
      </w:pPr>
      <w:r w:rsidRPr="000938E3">
        <w:t xml:space="preserve">Poth, A., &amp; Wolf, F. (2017). Agile Procedures of an Automotive OEM – Views from Different Business Areas. In J. Stolfa, S. Stolfa, R. O'Connor, &amp; R. Messnarz (Eds.), Systems, Software and Services Process Improvement: EuroSPI 2017 (Vol. 748, pp. [page numbers of the chapter]). Springer, Cham. </w:t>
      </w:r>
      <w:hyperlink r:id="rId104" w:history="1">
        <w:r w:rsidR="004F6FA9" w:rsidRPr="000938E3">
          <w:rPr>
            <w:rStyle w:val="Hyperlink"/>
            <w:color w:val="auto"/>
            <w:u w:val="none"/>
          </w:rPr>
          <w:t>https://doi.org/10.1007/978-3-319-64218-5_42</w:t>
        </w:r>
      </w:hyperlink>
    </w:p>
    <w:p w14:paraId="2022295E" w14:textId="1F70E566" w:rsidR="00C34E78" w:rsidRPr="000938E3" w:rsidRDefault="00B075E3" w:rsidP="00AA5F1E">
      <w:pPr>
        <w:spacing w:after="80" w:line="360" w:lineRule="auto"/>
        <w:ind w:left="720" w:hanging="720"/>
        <w:jc w:val="both"/>
      </w:pPr>
      <w:r w:rsidRPr="000938E3">
        <w:t xml:space="preserve">Puteh, F., &amp; Ong, M. H. B. A. (2017). Quantitative Data Analysis: Choosing Between SPSS, PLS and AMOS in Social Science Research. </w:t>
      </w:r>
      <w:r w:rsidRPr="006F23D2">
        <w:rPr>
          <w:i/>
          <w:iCs/>
        </w:rPr>
        <w:t>International Interdisciplinary Journal of Scientific Research</w:t>
      </w:r>
      <w:r w:rsidRPr="000938E3">
        <w:t xml:space="preserve">, </w:t>
      </w:r>
      <w:r w:rsidR="00970E0B" w:rsidRPr="000938E3">
        <w:t>3(1).</w:t>
      </w:r>
    </w:p>
    <w:p w14:paraId="79AEB678" w14:textId="67C25A02" w:rsidR="00ED4CAA" w:rsidRPr="000938E3" w:rsidRDefault="00ED4CAA" w:rsidP="00AA5F1E">
      <w:pPr>
        <w:spacing w:after="80" w:line="360" w:lineRule="auto"/>
        <w:ind w:left="720" w:hanging="720"/>
        <w:jc w:val="both"/>
      </w:pPr>
      <w:r w:rsidRPr="000938E3">
        <w:t xml:space="preserve">Qamar, A., Hall, M. A., Chicksand, D., &amp; Collinson, S. (2020). Quality and flexibility performance trade-offs between lean and agile manufacturing firms in the automotive </w:t>
      </w:r>
      <w:r w:rsidRPr="000938E3">
        <w:lastRenderedPageBreak/>
        <w:t xml:space="preserve">industry. </w:t>
      </w:r>
      <w:r w:rsidRPr="006F23D2">
        <w:rPr>
          <w:i/>
          <w:iCs/>
        </w:rPr>
        <w:t>Production Planning &amp; Control,</w:t>
      </w:r>
      <w:r w:rsidRPr="000938E3">
        <w:t xml:space="preserve"> 31(9), 723-738. </w:t>
      </w:r>
      <w:r w:rsidR="009A6691" w:rsidRPr="000938E3">
        <w:t>https://doi.org/10.1080/09537287.2019.1681534</w:t>
      </w:r>
    </w:p>
    <w:p w14:paraId="194D14B1" w14:textId="43D06EAF" w:rsidR="00A949C9" w:rsidRPr="000938E3" w:rsidRDefault="004F6FA9" w:rsidP="00AA5F1E">
      <w:pPr>
        <w:spacing w:after="80" w:line="360" w:lineRule="auto"/>
        <w:ind w:left="720" w:hanging="720"/>
        <w:jc w:val="both"/>
      </w:pPr>
      <w:r w:rsidRPr="000938E3">
        <w:t xml:space="preserve">Raeisi, N., &amp; Amirnejad, Q. (2017). Investigating the Effect of Organizational Leadership on Organizational Agility: Mediating Role of Organizational Commitment. </w:t>
      </w:r>
      <w:r w:rsidRPr="006F23D2">
        <w:rPr>
          <w:i/>
          <w:iCs/>
        </w:rPr>
        <w:t>International Journal of Economic Perspectives,</w:t>
      </w:r>
      <w:r w:rsidRPr="000938E3">
        <w:t xml:space="preserve"> 11(1), 1154-1168</w:t>
      </w:r>
    </w:p>
    <w:p w14:paraId="1AD6B382" w14:textId="34913EE9" w:rsidR="00CD4C40" w:rsidRPr="000938E3" w:rsidRDefault="00CD4C40" w:rsidP="00AA5F1E">
      <w:pPr>
        <w:spacing w:after="80" w:line="360" w:lineRule="auto"/>
        <w:ind w:left="720" w:hanging="720"/>
        <w:jc w:val="both"/>
      </w:pPr>
      <w:r w:rsidRPr="000938E3">
        <w:t>Rahi, S. (2017). Research Design and Methods: A Systematic Review of Research Paradigms, Sampling Issues and Instruments Development.</w:t>
      </w:r>
      <w:r w:rsidRPr="006F23D2">
        <w:rPr>
          <w:i/>
          <w:iCs/>
        </w:rPr>
        <w:t xml:space="preserve"> International Journal of Economics &amp; Management Sciences, </w:t>
      </w:r>
      <w:r w:rsidRPr="000938E3">
        <w:t xml:space="preserve">6(2). </w:t>
      </w:r>
      <w:r w:rsidR="006F23D2" w:rsidRPr="000938E3">
        <w:t>https://doi.org/</w:t>
      </w:r>
      <w:r w:rsidRPr="000938E3">
        <w:t>10.4172/2162-6359.1000403</w:t>
      </w:r>
    </w:p>
    <w:p w14:paraId="57BDFE1D" w14:textId="20C89CC0" w:rsidR="00827BB8" w:rsidRPr="000938E3" w:rsidRDefault="00827BB8" w:rsidP="003632D3">
      <w:pPr>
        <w:spacing w:after="80" w:line="360" w:lineRule="auto"/>
        <w:ind w:left="720" w:hanging="720"/>
        <w:jc w:val="both"/>
      </w:pPr>
      <w:r w:rsidRPr="000938E3">
        <w:t xml:space="preserve">Rajhans, K. (2018). Effective Communication Management: A Key to Stakeholder Relationship Management in Project-Based Organizations. </w:t>
      </w:r>
      <w:r w:rsidRPr="006F23D2">
        <w:rPr>
          <w:i/>
          <w:iCs/>
        </w:rPr>
        <w:t>The IUP Journal of Soft Skills,</w:t>
      </w:r>
      <w:r w:rsidRPr="000938E3">
        <w:t xml:space="preserve"> XII(4), 47-66. </w:t>
      </w:r>
      <w:hyperlink r:id="rId105" w:history="1">
        <w:r w:rsidR="00A949C9" w:rsidRPr="000938E3">
          <w:rPr>
            <w:rStyle w:val="Hyperlink"/>
            <w:color w:val="auto"/>
            <w:u w:val="none"/>
          </w:rPr>
          <w:t>https://ssrn.com/abstract=3398050</w:t>
        </w:r>
      </w:hyperlink>
    </w:p>
    <w:p w14:paraId="00959A04" w14:textId="55BD4494" w:rsidR="00A949C9" w:rsidRPr="000938E3" w:rsidRDefault="00401AFC" w:rsidP="003632D3">
      <w:pPr>
        <w:spacing w:after="80" w:line="360" w:lineRule="auto"/>
        <w:ind w:left="720" w:hanging="720"/>
        <w:jc w:val="both"/>
      </w:pPr>
      <w:r w:rsidRPr="000938E3">
        <w:t xml:space="preserve">Raj Sakthivel, A., &amp; Vinodh, S. (2014). Forty criteria based agility assessment using scoring approach in an Indian relays manufacturing organization. </w:t>
      </w:r>
      <w:r w:rsidRPr="006F23D2">
        <w:rPr>
          <w:i/>
          <w:iCs/>
        </w:rPr>
        <w:t>Journal of Engineering Design and Technology,</w:t>
      </w:r>
      <w:r w:rsidRPr="000938E3">
        <w:t xml:space="preserve"> 12(4), 507-518. </w:t>
      </w:r>
      <w:r w:rsidR="006F23D2" w:rsidRPr="000938E3">
        <w:t>https://doi.org/</w:t>
      </w:r>
      <w:r w:rsidRPr="000938E3">
        <w:t>10.1108/JEDT-10-2010-0065</w:t>
      </w:r>
    </w:p>
    <w:p w14:paraId="1E1A8335" w14:textId="086C9CA6" w:rsidR="00C7552D" w:rsidRPr="000938E3" w:rsidRDefault="00C7552D" w:rsidP="003632D3">
      <w:pPr>
        <w:spacing w:after="80" w:line="360" w:lineRule="auto"/>
        <w:ind w:left="720" w:hanging="720"/>
        <w:jc w:val="both"/>
      </w:pPr>
      <w:r w:rsidRPr="000938E3">
        <w:t>Ramani, V., Ghosh, D., &amp; Sodhi, M. M. S. (2022). Understanding systemic disruption from the Covid-19-induced semiconductor shortage for the auto industry. Omega, 113, 102720. https://doi.org/10.1016/j.omega.2022.102720</w:t>
      </w:r>
    </w:p>
    <w:p w14:paraId="67151CD2" w14:textId="0F7D5F4E" w:rsidR="00A5126D" w:rsidRPr="000938E3" w:rsidRDefault="00A5126D" w:rsidP="003632D3">
      <w:pPr>
        <w:spacing w:after="80" w:line="360" w:lineRule="auto"/>
        <w:ind w:left="720" w:hanging="720"/>
        <w:jc w:val="both"/>
      </w:pPr>
      <w:r w:rsidRPr="000938E3">
        <w:t xml:space="preserve">Rao, R. S. (2017). A review on competitive structure of automobile industry. Asian Journal of Applied Science and Technology (AJAST), 1(9), 175-185. </w:t>
      </w:r>
      <w:hyperlink r:id="rId106" w:history="1">
        <w:r w:rsidR="009C389E" w:rsidRPr="000938E3">
          <w:rPr>
            <w:rStyle w:val="Hyperlink"/>
            <w:color w:val="auto"/>
            <w:u w:val="none"/>
          </w:rPr>
          <w:t>https://ajast.net/data/uploads/2124.pdf</w:t>
        </w:r>
      </w:hyperlink>
    </w:p>
    <w:p w14:paraId="29B05E45" w14:textId="6CA64A7E" w:rsidR="00C37F08" w:rsidRPr="000938E3" w:rsidRDefault="00C37F08" w:rsidP="003632D3">
      <w:pPr>
        <w:spacing w:after="80" w:line="360" w:lineRule="auto"/>
        <w:ind w:left="720" w:hanging="720"/>
        <w:jc w:val="both"/>
      </w:pPr>
      <w:r w:rsidRPr="000938E3">
        <w:t xml:space="preserve">Routroy, S., Potdar, P. K., &amp; Shankar, A. (2015). Measurement of manufacturing agility: a case study. </w:t>
      </w:r>
      <w:r w:rsidRPr="006F23D2">
        <w:rPr>
          <w:i/>
          <w:iCs/>
        </w:rPr>
        <w:t>Measuring Business Excellence,</w:t>
      </w:r>
      <w:r w:rsidRPr="000938E3">
        <w:t xml:space="preserve"> 19(2), 1-22. </w:t>
      </w:r>
      <w:hyperlink r:id="rId107" w:history="1">
        <w:r w:rsidR="00E46E5A" w:rsidRPr="000938E3">
          <w:rPr>
            <w:rStyle w:val="Hyperlink"/>
            <w:color w:val="auto"/>
            <w:u w:val="none"/>
          </w:rPr>
          <w:t>https://doi.org/10.1108/MBE-06-2014-0018</w:t>
        </w:r>
      </w:hyperlink>
    </w:p>
    <w:p w14:paraId="0634CDCF" w14:textId="2723E545" w:rsidR="00E46E5A" w:rsidRPr="000938E3" w:rsidRDefault="00E46E5A" w:rsidP="003632D3">
      <w:pPr>
        <w:spacing w:after="80" w:line="360" w:lineRule="auto"/>
        <w:ind w:left="720" w:hanging="720"/>
        <w:jc w:val="both"/>
      </w:pPr>
      <w:r w:rsidRPr="000938E3">
        <w:t xml:space="preserve">Sadan, V. (2017). Data collection methods in quantitative research. </w:t>
      </w:r>
      <w:r w:rsidRPr="006F23D2">
        <w:rPr>
          <w:i/>
          <w:iCs/>
        </w:rPr>
        <w:t>Indian Journal of Continuing Nursing Education,</w:t>
      </w:r>
      <w:r w:rsidRPr="000938E3">
        <w:t xml:space="preserve"> 18(2), 58-63.</w:t>
      </w:r>
    </w:p>
    <w:p w14:paraId="032A1A3B" w14:textId="74EE3E94" w:rsidR="002C3D34" w:rsidRPr="000938E3" w:rsidRDefault="002C3D34" w:rsidP="003632D3">
      <w:pPr>
        <w:spacing w:after="80" w:line="360" w:lineRule="auto"/>
        <w:ind w:left="720" w:hanging="720"/>
        <w:jc w:val="both"/>
      </w:pPr>
      <w:r w:rsidRPr="000938E3">
        <w:t xml:space="preserve">Samanta, M., Virmani, N., Singh, R. K., Haque, S. N., &amp; Jamshed, M. (2023). Analysis of critical success factors for successful integration of lean six sigma and Industry 4.0 for organizational excellence. The TQM Journal, ahead-of-print. </w:t>
      </w:r>
      <w:hyperlink r:id="rId108" w:history="1">
        <w:r w:rsidR="002E03BA" w:rsidRPr="000938E3">
          <w:rPr>
            <w:rStyle w:val="Hyperlink"/>
            <w:color w:val="auto"/>
            <w:u w:val="none"/>
          </w:rPr>
          <w:t>https://doi.org/10.1108/TQM-07-2022-0215</w:t>
        </w:r>
      </w:hyperlink>
    </w:p>
    <w:p w14:paraId="322FB5AB" w14:textId="70EE0822" w:rsidR="002E03BA" w:rsidRPr="000938E3" w:rsidRDefault="002E03BA" w:rsidP="003632D3">
      <w:pPr>
        <w:spacing w:after="80" w:line="360" w:lineRule="auto"/>
        <w:ind w:left="720" w:hanging="720"/>
        <w:jc w:val="both"/>
      </w:pPr>
      <w:r w:rsidRPr="000938E3">
        <w:t>Samizadeh, R., Aghagoli, S., &amp; Vatankhah, S. (2019). The effect of IT integration on improving agility, integration and performance of supply chain</w:t>
      </w:r>
      <w:r w:rsidRPr="006F23D2">
        <w:rPr>
          <w:i/>
          <w:iCs/>
        </w:rPr>
        <w:t xml:space="preserve">. International Journal </w:t>
      </w:r>
      <w:r w:rsidRPr="006F23D2">
        <w:rPr>
          <w:i/>
          <w:iCs/>
        </w:rPr>
        <w:lastRenderedPageBreak/>
        <w:t>of Advanced Operations Management,</w:t>
      </w:r>
      <w:r w:rsidRPr="000938E3">
        <w:t xml:space="preserve"> 11(1/2), 126. </w:t>
      </w:r>
      <w:hyperlink r:id="rId109" w:history="1">
        <w:r w:rsidR="00101B91" w:rsidRPr="000938E3">
          <w:rPr>
            <w:rStyle w:val="Hyperlink"/>
            <w:color w:val="auto"/>
            <w:u w:val="none"/>
          </w:rPr>
          <w:t>https://doi.org/10.1504/IJAOM.2019.098519</w:t>
        </w:r>
      </w:hyperlink>
    </w:p>
    <w:p w14:paraId="6C181D81" w14:textId="263AA847" w:rsidR="00E81DFF" w:rsidRPr="000938E3" w:rsidRDefault="00E81DFF" w:rsidP="003632D3">
      <w:pPr>
        <w:spacing w:after="80" w:line="360" w:lineRule="auto"/>
        <w:ind w:left="720" w:hanging="720"/>
        <w:jc w:val="both"/>
      </w:pPr>
      <w:r w:rsidRPr="000938E3">
        <w:t>Sánchez, Á. M., Pérez-Pérez, M., &amp; Vicente-Oliva, S. (2019). Agile production, innovation, and technological cooperation: Overlapping priorities of manufacturing firms.</w:t>
      </w:r>
      <w:r w:rsidRPr="006F23D2">
        <w:rPr>
          <w:i/>
          <w:iCs/>
        </w:rPr>
        <w:t xml:space="preserve"> Baltic Journal of Management, </w:t>
      </w:r>
      <w:r w:rsidRPr="000938E3">
        <w:t>14(4), 597-615. https://doi.org/10.1108/BJM-12-2018-0410</w:t>
      </w:r>
    </w:p>
    <w:p w14:paraId="0EA4E4EF" w14:textId="19B0421E" w:rsidR="00101B91" w:rsidRPr="000938E3" w:rsidRDefault="00101B91" w:rsidP="003632D3">
      <w:pPr>
        <w:spacing w:after="80" w:line="360" w:lineRule="auto"/>
        <w:ind w:left="720" w:hanging="720"/>
        <w:jc w:val="both"/>
      </w:pPr>
      <w:r w:rsidRPr="000938E3">
        <w:t xml:space="preserve">Santos, V., Goldman, A., &amp; de Souza, C. R. (2015). Fostering effective inter-team knowledge sharing in agile software development. </w:t>
      </w:r>
      <w:r w:rsidRPr="006F23D2">
        <w:rPr>
          <w:i/>
          <w:iCs/>
        </w:rPr>
        <w:t>Empirical Software Engineering,</w:t>
      </w:r>
      <w:r w:rsidRPr="000938E3">
        <w:t xml:space="preserve"> 20, 1006–1051. Published on May 10, 2014. DOI: </w:t>
      </w:r>
      <w:hyperlink r:id="rId110" w:history="1">
        <w:r w:rsidR="00AB32E1" w:rsidRPr="000938E3">
          <w:rPr>
            <w:rStyle w:val="Hyperlink"/>
            <w:color w:val="auto"/>
            <w:u w:val="none"/>
          </w:rPr>
          <w:t>https://doi.org/10.1007/s10664-014-9307-y</w:t>
        </w:r>
      </w:hyperlink>
    </w:p>
    <w:p w14:paraId="53BC15AF" w14:textId="1CD6BED0" w:rsidR="00E4502F" w:rsidRPr="000938E3" w:rsidRDefault="00E4502F" w:rsidP="003632D3">
      <w:pPr>
        <w:spacing w:after="80" w:line="360" w:lineRule="auto"/>
        <w:ind w:left="720" w:hanging="720"/>
        <w:jc w:val="both"/>
      </w:pPr>
      <w:r w:rsidRPr="000938E3">
        <w:t>Saunders, M. N. K., Lewis, P., &amp; Thornhill, A. (2019). Research Methods for Business Students (8th ed.). Pearson.</w:t>
      </w:r>
    </w:p>
    <w:p w14:paraId="701CEBD8" w14:textId="567B1A93" w:rsidR="00AB32E1" w:rsidRPr="000938E3" w:rsidRDefault="00AB32E1" w:rsidP="003632D3">
      <w:pPr>
        <w:spacing w:after="80" w:line="360" w:lineRule="auto"/>
        <w:ind w:left="720" w:hanging="720"/>
        <w:jc w:val="both"/>
      </w:pPr>
      <w:r w:rsidRPr="000938E3">
        <w:t>Schroeder, L. D., Sjoquist, D. L., &amp; Stephan, P. E. (2016). Understanding Regression Analysis: An Introductory Guide (2nd ed.) (Vol. 57). Quantitative Applications in the Social Sciences. SAGE Publications, Inc.</w:t>
      </w:r>
    </w:p>
    <w:p w14:paraId="6ED63EFB" w14:textId="10114FAB" w:rsidR="00BE2A21" w:rsidRPr="000938E3" w:rsidRDefault="00BE2A21" w:rsidP="003632D3">
      <w:pPr>
        <w:spacing w:after="80" w:line="360" w:lineRule="auto"/>
        <w:ind w:left="720" w:hanging="720"/>
        <w:jc w:val="both"/>
      </w:pPr>
      <w:r w:rsidRPr="000938E3">
        <w:t xml:space="preserve">Schrof, J. I. (2022). A coordination perspective of agility in automotive product development (Doctoral dissertation). Universität der Bundeswehr München, Germany. </w:t>
      </w:r>
      <w:hyperlink r:id="rId111" w:history="1">
        <w:r w:rsidR="000272A3" w:rsidRPr="000938E3">
          <w:rPr>
            <w:rStyle w:val="Hyperlink"/>
            <w:color w:val="auto"/>
            <w:u w:val="none"/>
          </w:rPr>
          <w:t>https://athene-forschung.unibw.de/doc/144137/144137.pdf</w:t>
        </w:r>
      </w:hyperlink>
    </w:p>
    <w:p w14:paraId="38F39783" w14:textId="41DBAB66" w:rsidR="00FA7F35" w:rsidRPr="000938E3" w:rsidRDefault="00FA7F35" w:rsidP="00FA7F35">
      <w:pPr>
        <w:spacing w:after="80" w:line="360" w:lineRule="auto"/>
        <w:ind w:left="720" w:hanging="720"/>
        <w:jc w:val="both"/>
      </w:pPr>
      <w:r w:rsidRPr="000938E3">
        <w:t xml:space="preserve">Setiawati, R., Eve, J., Syavira, A., &amp; Ricardianto, P. (2022). The Role of Information Technology in Business Agility: Systematic Literature Review. </w:t>
      </w:r>
      <w:r w:rsidRPr="006F23D2">
        <w:rPr>
          <w:i/>
          <w:iCs/>
        </w:rPr>
        <w:t>Quality - Access to Success,</w:t>
      </w:r>
      <w:r w:rsidRPr="000938E3">
        <w:t xml:space="preserve"> 23(189), 144-149. DOI: 10.47750/QAS/23.189.16</w:t>
      </w:r>
    </w:p>
    <w:p w14:paraId="0495E3C4" w14:textId="5A032D46" w:rsidR="000272A3" w:rsidRPr="000938E3" w:rsidRDefault="000272A3" w:rsidP="003632D3">
      <w:pPr>
        <w:spacing w:after="80" w:line="360" w:lineRule="auto"/>
        <w:ind w:left="720" w:hanging="720"/>
        <w:jc w:val="both"/>
      </w:pPr>
      <w:r w:rsidRPr="000938E3">
        <w:t xml:space="preserve">Sherehiy, B., &amp; Karwowski, W. (2014). The relationship between work organization and workforce agility in small manufacturing enterprises. </w:t>
      </w:r>
      <w:r w:rsidRPr="006F23D2">
        <w:rPr>
          <w:i/>
          <w:iCs/>
        </w:rPr>
        <w:t>International Journal of Industrial Ergonomics,</w:t>
      </w:r>
      <w:r w:rsidRPr="000938E3">
        <w:t xml:space="preserve"> 44(3), 466-473. </w:t>
      </w:r>
      <w:hyperlink r:id="rId112" w:history="1">
        <w:r w:rsidR="009674C0" w:rsidRPr="000938E3">
          <w:rPr>
            <w:rStyle w:val="Hyperlink"/>
            <w:color w:val="auto"/>
            <w:u w:val="none"/>
          </w:rPr>
          <w:t>https://doi.org/10.1016/j.ergon.2014.01.002</w:t>
        </w:r>
      </w:hyperlink>
    </w:p>
    <w:p w14:paraId="03356584" w14:textId="52422CC2" w:rsidR="005C459F" w:rsidRPr="000938E3" w:rsidRDefault="005C459F" w:rsidP="003632D3">
      <w:pPr>
        <w:spacing w:after="80" w:line="360" w:lineRule="auto"/>
        <w:ind w:left="720" w:hanging="720"/>
        <w:jc w:val="both"/>
      </w:pPr>
      <w:r w:rsidRPr="000938E3">
        <w:t xml:space="preserve">Shekarian, M., &amp; Mellat Parast, M. (2021). An Integrative approach to supply chain disruption risk and resilience management: a literature review. </w:t>
      </w:r>
      <w:r w:rsidRPr="006F23D2">
        <w:rPr>
          <w:i/>
          <w:iCs/>
        </w:rPr>
        <w:t>International Journal of Logistics Research and Applications,</w:t>
      </w:r>
      <w:r w:rsidRPr="000938E3">
        <w:t xml:space="preserve"> 24(5), 427-455. https://doi.org/10.1080/13675567.2020.1763935</w:t>
      </w:r>
    </w:p>
    <w:p w14:paraId="207A0E58" w14:textId="0AED317D" w:rsidR="005974D3" w:rsidRPr="000938E3" w:rsidRDefault="002320B7" w:rsidP="003632D3">
      <w:pPr>
        <w:spacing w:after="80" w:line="360" w:lineRule="auto"/>
        <w:ind w:left="720" w:hanging="720"/>
        <w:jc w:val="both"/>
      </w:pPr>
      <w:r w:rsidRPr="000938E3">
        <w:t xml:space="preserve">Shin, H., Lee, J.‐N., Kim, D., &amp; Rhim, H. (2015). Strategic agility of Korean small and medium enterprises and its influence on operational and firm performance. </w:t>
      </w:r>
      <w:r w:rsidRPr="006F23D2">
        <w:rPr>
          <w:i/>
          <w:iCs/>
        </w:rPr>
        <w:t>International Journal of Production Economics,</w:t>
      </w:r>
      <w:r w:rsidRPr="000938E3">
        <w:t xml:space="preserve"> 168, 181-196. https://doi.org/10.1016/j.ijpe.2015.06.015</w:t>
      </w:r>
    </w:p>
    <w:p w14:paraId="713EEE22" w14:textId="55654E4B" w:rsidR="009674C0" w:rsidRPr="000938E3" w:rsidRDefault="009674C0" w:rsidP="009674C0">
      <w:pPr>
        <w:spacing w:after="80" w:line="360" w:lineRule="auto"/>
        <w:ind w:left="720" w:hanging="720"/>
        <w:jc w:val="both"/>
      </w:pPr>
      <w:r w:rsidRPr="000938E3">
        <w:t xml:space="preserve">Sindhwani, R., &amp; Malhotra, V. (2016). Modelling the attributes affecting design and implementation of agile manufacturing system. </w:t>
      </w:r>
      <w:r w:rsidRPr="006F23D2">
        <w:rPr>
          <w:i/>
          <w:iCs/>
        </w:rPr>
        <w:t xml:space="preserve">International Journal of Process </w:t>
      </w:r>
      <w:r w:rsidRPr="006F23D2">
        <w:rPr>
          <w:i/>
          <w:iCs/>
        </w:rPr>
        <w:lastRenderedPageBreak/>
        <w:t>Management and Benchmarking,</w:t>
      </w:r>
      <w:r w:rsidRPr="000938E3">
        <w:t xml:space="preserve"> 6(2), 216. https://doi.org/10.1504/IJPMB.2016.075606</w:t>
      </w:r>
    </w:p>
    <w:p w14:paraId="6CEFEBB9" w14:textId="77777777" w:rsidR="00F55C80" w:rsidRPr="000938E3" w:rsidRDefault="00F55C80" w:rsidP="003632D3">
      <w:pPr>
        <w:spacing w:after="80" w:line="360" w:lineRule="auto"/>
        <w:ind w:left="720" w:hanging="720"/>
        <w:jc w:val="both"/>
      </w:pPr>
    </w:p>
    <w:p w14:paraId="6594BAF8" w14:textId="726F9CD6" w:rsidR="00F55C80" w:rsidRPr="000938E3" w:rsidRDefault="00F55C80" w:rsidP="00F55C80">
      <w:pPr>
        <w:spacing w:after="80" w:line="360" w:lineRule="auto"/>
        <w:ind w:left="720" w:hanging="720"/>
        <w:jc w:val="both"/>
      </w:pPr>
      <w:r w:rsidRPr="000938E3">
        <w:t xml:space="preserve">Sindhwani, R. &amp; Malhotra, V. (2017). A framework to enhance agile manufacturing system : A total interpretive structural modelling (TISM) approach. </w:t>
      </w:r>
      <w:r w:rsidRPr="006F23D2">
        <w:rPr>
          <w:i/>
          <w:iCs/>
        </w:rPr>
        <w:t>Benchmarking: an international journal</w:t>
      </w:r>
      <w:r w:rsidRPr="000938E3">
        <w:t>, 24(2), 467-487. https://doi.org/10.1108/BIJ-09-2015-0092</w:t>
      </w:r>
    </w:p>
    <w:p w14:paraId="350E1EC9" w14:textId="284476F7" w:rsidR="000272A3" w:rsidRPr="000938E3" w:rsidRDefault="000272A3" w:rsidP="003632D3">
      <w:pPr>
        <w:spacing w:after="80" w:line="360" w:lineRule="auto"/>
        <w:ind w:left="720" w:hanging="720"/>
        <w:jc w:val="both"/>
      </w:pPr>
      <w:r w:rsidRPr="000938E3">
        <w:t xml:space="preserve">Sindhwani, R., Mittal, V. K., Singh, P. L., Aggarwal, A., &amp; Gautam, N. (2019). Modelling and analysis of barriers affecting the implementation of lean green agile manufacturing system (LGAMS). </w:t>
      </w:r>
      <w:r w:rsidRPr="006F23D2">
        <w:rPr>
          <w:i/>
          <w:iCs/>
        </w:rPr>
        <w:t>Benchmarking: An International Journal,</w:t>
      </w:r>
      <w:r w:rsidRPr="000938E3">
        <w:t xml:space="preserve"> 26(2), 498-529. </w:t>
      </w:r>
      <w:hyperlink r:id="rId113" w:history="1">
        <w:r w:rsidR="009674C0" w:rsidRPr="000938E3">
          <w:rPr>
            <w:rStyle w:val="Hyperlink"/>
            <w:color w:val="auto"/>
            <w:u w:val="none"/>
          </w:rPr>
          <w:t>https://doi.org/10.1108/BIJ-09-2017-0245</w:t>
        </w:r>
      </w:hyperlink>
    </w:p>
    <w:p w14:paraId="1F1FCDC0" w14:textId="1FB0E617" w:rsidR="00F55C80" w:rsidRPr="000938E3" w:rsidRDefault="00F55C80" w:rsidP="003632D3">
      <w:pPr>
        <w:spacing w:after="80" w:line="360" w:lineRule="auto"/>
        <w:ind w:left="720" w:hanging="720"/>
        <w:jc w:val="both"/>
      </w:pPr>
      <w:r w:rsidRPr="000938E3">
        <w:t xml:space="preserve">Snyder, H. (2019). Literature review as a research methodology: An overview and guidelines. </w:t>
      </w:r>
      <w:r w:rsidRPr="006F23D2">
        <w:rPr>
          <w:i/>
          <w:iCs/>
        </w:rPr>
        <w:t>Journal of Business Research,</w:t>
      </w:r>
      <w:r w:rsidRPr="000938E3">
        <w:t xml:space="preserve"> 104, 333-339. https://doi.org/10.1016/j.jbusres.2019.07.039</w:t>
      </w:r>
    </w:p>
    <w:p w14:paraId="48A6F24B" w14:textId="62D8C5DE" w:rsidR="009C389E" w:rsidRPr="000938E3" w:rsidRDefault="009C389E" w:rsidP="003632D3">
      <w:pPr>
        <w:spacing w:after="80" w:line="360" w:lineRule="auto"/>
        <w:ind w:left="720" w:hanging="720"/>
        <w:jc w:val="both"/>
      </w:pPr>
      <w:r w:rsidRPr="000938E3">
        <w:t>Soares, D., Gomes da Silva, F. J., Ramos, S. C. F., Kirytopoulos, K., Sá, J. C., &amp; Pinto Ferreira, L. (2022). Identifying barriers in the implementation of agile methodologies in the automotive industry. Sustainability, 14(9), 5453. https://doi.org/10.3390/su14095453</w:t>
      </w:r>
    </w:p>
    <w:p w14:paraId="0EB8E4DC" w14:textId="557FED8F" w:rsidR="008312F7" w:rsidRPr="000938E3" w:rsidRDefault="008312F7" w:rsidP="00683D4D">
      <w:pPr>
        <w:spacing w:after="80" w:line="360" w:lineRule="auto"/>
        <w:ind w:left="720" w:hanging="720"/>
        <w:jc w:val="both"/>
      </w:pPr>
      <w:r w:rsidRPr="000938E3">
        <w:t xml:space="preserve">Soepardi, A., Pratikto, P., Santoso, P. B., &amp; Tama, I. P. (2018). An updated literature review of agile manufacturing: Classification and trends. </w:t>
      </w:r>
      <w:r w:rsidRPr="006F23D2">
        <w:rPr>
          <w:i/>
          <w:iCs/>
        </w:rPr>
        <w:t xml:space="preserve">International Journal of Industrial and Systems Engineering, </w:t>
      </w:r>
      <w:r w:rsidRPr="000938E3">
        <w:t>29(1), 95-126. https://doi.org/10.1504/IJISE.2018.091436</w:t>
      </w:r>
    </w:p>
    <w:p w14:paraId="46DEAD26" w14:textId="1E3BFEEB" w:rsidR="00683D4D" w:rsidRPr="000938E3" w:rsidRDefault="00683D4D" w:rsidP="00683D4D">
      <w:pPr>
        <w:spacing w:after="80" w:line="360" w:lineRule="auto"/>
        <w:ind w:left="720" w:hanging="720"/>
        <w:jc w:val="both"/>
      </w:pPr>
      <w:r w:rsidRPr="000938E3">
        <w:t xml:space="preserve">Soares, D., da Silva, F.J.G., Ramos, S.C.F., Kirytopoulos, K., Sá, J.C., &amp; Ferreira, L.P. (2022). Identifying Barriers in the Implementation of Agile Methodologies in Automotive Industry. </w:t>
      </w:r>
      <w:r w:rsidRPr="006F23D2">
        <w:rPr>
          <w:i/>
          <w:iCs/>
        </w:rPr>
        <w:t>Sustainability,</w:t>
      </w:r>
      <w:r w:rsidRPr="000938E3">
        <w:t xml:space="preserve"> 14, 5453. </w:t>
      </w:r>
      <w:hyperlink r:id="rId114" w:history="1">
        <w:r w:rsidR="00E46D30" w:rsidRPr="000938E3">
          <w:rPr>
            <w:rStyle w:val="Hyperlink"/>
            <w:color w:val="auto"/>
            <w:u w:val="none"/>
          </w:rPr>
          <w:t>https://doi.org/10.3390/su14095453</w:t>
        </w:r>
      </w:hyperlink>
    </w:p>
    <w:p w14:paraId="2C4CCB52" w14:textId="2B7B5657" w:rsidR="00243FC8" w:rsidRPr="000938E3" w:rsidRDefault="00243FC8" w:rsidP="00683D4D">
      <w:pPr>
        <w:spacing w:after="80" w:line="360" w:lineRule="auto"/>
        <w:ind w:left="720" w:hanging="720"/>
        <w:jc w:val="both"/>
      </w:pPr>
      <w:r w:rsidRPr="000938E3">
        <w:t>Statista. (2023, June 2). Automotive industry in the Philippines - statistics &amp; facts. Statista. https://www.statista.com/topics/6433/automotive-industry-in-the-philippines/#topicOverview</w:t>
      </w:r>
    </w:p>
    <w:p w14:paraId="162A6C31" w14:textId="0709980B" w:rsidR="00E46D30" w:rsidRPr="000938E3" w:rsidRDefault="00E46D30" w:rsidP="00683D4D">
      <w:pPr>
        <w:spacing w:after="80" w:line="360" w:lineRule="auto"/>
        <w:ind w:left="720" w:hanging="720"/>
        <w:jc w:val="both"/>
      </w:pPr>
      <w:r w:rsidRPr="000938E3">
        <w:t xml:space="preserve">Statista. (2023, June 23). Leading car manufacturing countries worldwide 2022. Statista. </w:t>
      </w:r>
      <w:hyperlink r:id="rId115" w:history="1">
        <w:r w:rsidR="002E03BA" w:rsidRPr="000938E3">
          <w:rPr>
            <w:rStyle w:val="Hyperlink"/>
            <w:color w:val="auto"/>
            <w:u w:val="none"/>
          </w:rPr>
          <w:t>https://www.statista.com/statistics/584968/leading-car-manufacturing-countries-worldwide/</w:t>
        </w:r>
      </w:hyperlink>
    </w:p>
    <w:p w14:paraId="6D3273AF" w14:textId="3622C974" w:rsidR="00F15A90" w:rsidRPr="000938E3" w:rsidRDefault="00414CFE" w:rsidP="00683D4D">
      <w:pPr>
        <w:spacing w:after="80" w:line="360" w:lineRule="auto"/>
        <w:ind w:left="720" w:hanging="720"/>
        <w:jc w:val="both"/>
      </w:pPr>
      <w:r w:rsidRPr="000938E3">
        <w:t>Sürücü, L., &amp; Maslakçı, A. (2020). Validity and Reliability in Quantitative Research. Business &amp; Management Studies: An International Journal, 8(3). https://doi.org/10.15295/bmij.v8i3.1540</w:t>
      </w:r>
    </w:p>
    <w:p w14:paraId="527CA2F2" w14:textId="48C21B2E" w:rsidR="005968C7" w:rsidRPr="000938E3" w:rsidRDefault="005968C7" w:rsidP="00683D4D">
      <w:pPr>
        <w:spacing w:after="80" w:line="360" w:lineRule="auto"/>
        <w:ind w:left="720" w:hanging="720"/>
        <w:jc w:val="both"/>
      </w:pPr>
      <w:r w:rsidRPr="000938E3">
        <w:lastRenderedPageBreak/>
        <w:t xml:space="preserve">Taan EL Hajjar, S. (2018). Statistical analysis: internal-consistency reliability and construct validity. </w:t>
      </w:r>
      <w:r w:rsidRPr="006F23D2">
        <w:rPr>
          <w:i/>
          <w:iCs/>
        </w:rPr>
        <w:t>International Journal of Quantitative and Qualitative Research Methods,</w:t>
      </w:r>
      <w:r w:rsidRPr="000938E3">
        <w:t xml:space="preserve"> 6(1), 46-57. </w:t>
      </w:r>
      <w:hyperlink r:id="rId116" w:history="1">
        <w:r w:rsidR="00850D5C" w:rsidRPr="000938E3">
          <w:rPr>
            <w:rStyle w:val="Hyperlink"/>
            <w:color w:val="auto"/>
            <w:u w:val="none"/>
          </w:rPr>
          <w:t>https://api.semanticscholar.org/CorpusID:212534910</w:t>
        </w:r>
      </w:hyperlink>
    </w:p>
    <w:p w14:paraId="1F96A34F" w14:textId="528A65E5" w:rsidR="00850D5C" w:rsidRPr="000938E3" w:rsidRDefault="00850D5C" w:rsidP="00683D4D">
      <w:pPr>
        <w:spacing w:after="80" w:line="360" w:lineRule="auto"/>
        <w:ind w:left="720" w:hanging="720"/>
        <w:jc w:val="both"/>
      </w:pPr>
      <w:r w:rsidRPr="000938E3">
        <w:t xml:space="preserve">Tamtam, F., &amp; Tourabi, A. (2020). A Framework for Measuring Workforce Agility: Fuzzy Logic Approach Applied in a Moroccan Manufacturing Company. </w:t>
      </w:r>
      <w:r w:rsidRPr="006F23D2">
        <w:rPr>
          <w:i/>
          <w:iCs/>
        </w:rPr>
        <w:t>Advances in Science, Technology, and Engineering Systems Journal,</w:t>
      </w:r>
      <w:r w:rsidRPr="000938E3">
        <w:t xml:space="preserve"> 5(3), 411-418. ISSN: 2415-6698</w:t>
      </w:r>
    </w:p>
    <w:p w14:paraId="121B3509" w14:textId="52FCD977" w:rsidR="002E03BA" w:rsidRPr="000938E3" w:rsidRDefault="002E03BA" w:rsidP="00683D4D">
      <w:pPr>
        <w:spacing w:after="80" w:line="360" w:lineRule="auto"/>
        <w:ind w:left="720" w:hanging="720"/>
        <w:jc w:val="both"/>
      </w:pPr>
      <w:r w:rsidRPr="000938E3">
        <w:t>Tamvada, J. P., Narula, S., Audretsch, D., Puppala, H., &amp; Kumar, A. (2022). Adopting new technology is a distant dream? The risks of implementing Industry 4.0 in emerging economy SMEs</w:t>
      </w:r>
      <w:r w:rsidRPr="006F23D2">
        <w:rPr>
          <w:i/>
          <w:iCs/>
        </w:rPr>
        <w:t>. Technological Forecasting and Social Change,</w:t>
      </w:r>
      <w:r w:rsidRPr="000938E3">
        <w:t xml:space="preserve"> 185, 122088. </w:t>
      </w:r>
      <w:hyperlink r:id="rId117" w:history="1">
        <w:r w:rsidR="00AB4825" w:rsidRPr="000938E3">
          <w:rPr>
            <w:rStyle w:val="Hyperlink"/>
            <w:color w:val="auto"/>
            <w:u w:val="none"/>
          </w:rPr>
          <w:t>https://doi.org/10.1016/j.techfore.2022.122088</w:t>
        </w:r>
      </w:hyperlink>
    </w:p>
    <w:p w14:paraId="3CD5D97A" w14:textId="4369AC68" w:rsidR="00AB4825" w:rsidRPr="000938E3" w:rsidRDefault="00AB4825" w:rsidP="00683D4D">
      <w:pPr>
        <w:spacing w:after="80" w:line="360" w:lineRule="auto"/>
        <w:ind w:left="720" w:hanging="720"/>
        <w:jc w:val="both"/>
      </w:pPr>
      <w:r w:rsidRPr="000938E3">
        <w:t>Thames, L., &amp; Schaefer, D. (2016). Software-defined Cloud Manufacturing for Industry 4.0. Procedia CIRP, 52, 12-17. https://doi.org/10.1016/j.procir.2016.07.041</w:t>
      </w:r>
    </w:p>
    <w:p w14:paraId="570CCC56" w14:textId="43FAEDBD" w:rsidR="00D12253" w:rsidRPr="000938E3" w:rsidRDefault="00D12253" w:rsidP="00D64E76">
      <w:pPr>
        <w:spacing w:after="80" w:line="360" w:lineRule="auto"/>
        <w:ind w:left="720" w:hanging="720"/>
        <w:jc w:val="both"/>
        <w:rPr>
          <w:rStyle w:val="Hyperlink"/>
          <w:color w:val="auto"/>
          <w:u w:val="none"/>
          <w:shd w:val="clear" w:color="auto" w:fill="FFFFFF"/>
        </w:rPr>
      </w:pPr>
      <w:r w:rsidRPr="000938E3">
        <w:rPr>
          <w:shd w:val="clear" w:color="auto" w:fill="FFFFFF"/>
        </w:rPr>
        <w:t xml:space="preserve">Thilak, V. M. M. , Devadasan, S. R., &amp; Sivaram, N. M.  (2015). A Literature Review on the Progression of Agile Manufacturing Paradigm and Its Scope of Application in Pump Industry. </w:t>
      </w:r>
      <w:r w:rsidRPr="006F23D2">
        <w:rPr>
          <w:i/>
          <w:iCs/>
          <w:shd w:val="clear" w:color="auto" w:fill="FFFFFF"/>
        </w:rPr>
        <w:t xml:space="preserve">The Scientific </w:t>
      </w:r>
      <w:r w:rsidRPr="006F23D2">
        <w:rPr>
          <w:shd w:val="clear" w:color="auto" w:fill="FFFFFF"/>
        </w:rPr>
        <w:t xml:space="preserve">World </w:t>
      </w:r>
      <w:r w:rsidRPr="006F23D2">
        <w:rPr>
          <w:i/>
          <w:iCs/>
          <w:shd w:val="clear" w:color="auto" w:fill="FFFFFF"/>
        </w:rPr>
        <w:t>Journal</w:t>
      </w:r>
      <w:r w:rsidR="006F23D2" w:rsidRPr="006F23D2">
        <w:rPr>
          <w:i/>
          <w:iCs/>
          <w:shd w:val="clear" w:color="auto" w:fill="FFFFFF"/>
        </w:rPr>
        <w:t xml:space="preserve"> </w:t>
      </w:r>
      <w:r w:rsidRPr="006F23D2">
        <w:rPr>
          <w:i/>
          <w:iCs/>
          <w:shd w:val="clear" w:color="auto" w:fill="FFFFFF"/>
        </w:rPr>
        <w:t>2015.</w:t>
      </w:r>
      <w:r w:rsidRPr="000938E3">
        <w:rPr>
          <w:shd w:val="clear" w:color="auto" w:fill="FFFFFF"/>
        </w:rPr>
        <w:t xml:space="preserve"> </w:t>
      </w:r>
      <w:hyperlink r:id="rId118" w:history="1">
        <w:r w:rsidRPr="000938E3">
          <w:rPr>
            <w:rStyle w:val="Hyperlink"/>
            <w:color w:val="auto"/>
            <w:u w:val="none"/>
            <w:shd w:val="clear" w:color="auto" w:fill="FFFFFF"/>
          </w:rPr>
          <w:t>https://doi.org/10.1155/2015/297850</w:t>
        </w:r>
      </w:hyperlink>
    </w:p>
    <w:p w14:paraId="08EC79C1" w14:textId="096A9918" w:rsidR="00C37F08" w:rsidRPr="000938E3" w:rsidRDefault="00C37F08" w:rsidP="00D64E76">
      <w:pPr>
        <w:spacing w:after="80" w:line="360" w:lineRule="auto"/>
        <w:ind w:left="720" w:hanging="720"/>
        <w:jc w:val="both"/>
        <w:rPr>
          <w:shd w:val="clear" w:color="auto" w:fill="FFFFFF"/>
        </w:rPr>
      </w:pPr>
      <w:r w:rsidRPr="000938E3">
        <w:rPr>
          <w:shd w:val="clear" w:color="auto" w:fill="FFFFFF"/>
        </w:rPr>
        <w:t xml:space="preserve">Troise, C., Corvello, V., Ghobadian, A., &amp; O'Regan, N. (2022). How can SMEs successfully navigate VUCA environment: The role of agility in the digital transformation era. </w:t>
      </w:r>
      <w:r w:rsidRPr="006F23D2">
        <w:rPr>
          <w:i/>
          <w:iCs/>
          <w:shd w:val="clear" w:color="auto" w:fill="FFFFFF"/>
        </w:rPr>
        <w:t>Technological Forecasting and Social Change,</w:t>
      </w:r>
      <w:r w:rsidRPr="000938E3">
        <w:rPr>
          <w:shd w:val="clear" w:color="auto" w:fill="FFFFFF"/>
        </w:rPr>
        <w:t xml:space="preserve"> 174, 121227. </w:t>
      </w:r>
      <w:hyperlink r:id="rId119" w:history="1">
        <w:r w:rsidR="000272A3" w:rsidRPr="000938E3">
          <w:rPr>
            <w:rStyle w:val="Hyperlink"/>
            <w:color w:val="auto"/>
            <w:u w:val="none"/>
            <w:shd w:val="clear" w:color="auto" w:fill="FFFFFF"/>
          </w:rPr>
          <w:t>https://doi.org/10.1016/j.techfore.2021.121227</w:t>
        </w:r>
      </w:hyperlink>
    </w:p>
    <w:p w14:paraId="19061A99" w14:textId="0AEE06D1" w:rsidR="00321696" w:rsidRPr="000938E3" w:rsidRDefault="00321696" w:rsidP="00D64E76">
      <w:pPr>
        <w:spacing w:after="80" w:line="360" w:lineRule="auto"/>
        <w:ind w:left="720" w:hanging="720"/>
        <w:jc w:val="both"/>
        <w:rPr>
          <w:shd w:val="clear" w:color="auto" w:fill="FFFFFF"/>
        </w:rPr>
      </w:pPr>
      <w:r w:rsidRPr="000938E3">
        <w:rPr>
          <w:shd w:val="clear" w:color="auto" w:fill="FFFFFF"/>
        </w:rPr>
        <w:t xml:space="preserve">Tseng, S. M., &amp; Lee, P. S. (2014). The Effect of Knowledge Management Capability and Dynamic Capability on Organizational Performance. </w:t>
      </w:r>
      <w:r w:rsidRPr="006F23D2">
        <w:rPr>
          <w:i/>
          <w:iCs/>
          <w:shd w:val="clear" w:color="auto" w:fill="FFFFFF"/>
        </w:rPr>
        <w:t>Journal of Enterprise Information Management</w:t>
      </w:r>
      <w:r w:rsidRPr="000938E3">
        <w:rPr>
          <w:shd w:val="clear" w:color="auto" w:fill="FFFFFF"/>
        </w:rPr>
        <w:t>, 27(2), 158-179. https://doi.org/10.1108/JEIM-05-2012-0025</w:t>
      </w:r>
    </w:p>
    <w:p w14:paraId="21FE39E5" w14:textId="35BD4FEC" w:rsidR="002C3D34" w:rsidRPr="000938E3" w:rsidRDefault="002C3D34" w:rsidP="00D64E76">
      <w:pPr>
        <w:spacing w:after="80" w:line="360" w:lineRule="auto"/>
        <w:ind w:left="720" w:hanging="720"/>
        <w:jc w:val="both"/>
        <w:rPr>
          <w:shd w:val="clear" w:color="auto" w:fill="FFFFFF"/>
        </w:rPr>
      </w:pPr>
      <w:r w:rsidRPr="000938E3">
        <w:rPr>
          <w:shd w:val="clear" w:color="auto" w:fill="FFFFFF"/>
        </w:rPr>
        <w:t xml:space="preserve">Ullah, I., &amp; Narain, R. (2021). Achieving mass customization capability: The roles of flexible manufacturing competence and workforce management practices. </w:t>
      </w:r>
      <w:r w:rsidRPr="006F23D2">
        <w:rPr>
          <w:i/>
          <w:iCs/>
          <w:shd w:val="clear" w:color="auto" w:fill="FFFFFF"/>
        </w:rPr>
        <w:t>Journal of Advances in Management Research,</w:t>
      </w:r>
      <w:r w:rsidRPr="000938E3">
        <w:rPr>
          <w:shd w:val="clear" w:color="auto" w:fill="FFFFFF"/>
        </w:rPr>
        <w:t xml:space="preserve"> 18(2), 273-296. </w:t>
      </w:r>
      <w:hyperlink r:id="rId120" w:history="1">
        <w:r w:rsidR="007A6F20" w:rsidRPr="000938E3">
          <w:rPr>
            <w:rStyle w:val="Hyperlink"/>
            <w:color w:val="auto"/>
            <w:u w:val="none"/>
            <w:shd w:val="clear" w:color="auto" w:fill="FFFFFF"/>
          </w:rPr>
          <w:t>https://doi.org/10.1108/JAMR-05-2020-0067</w:t>
        </w:r>
      </w:hyperlink>
    </w:p>
    <w:p w14:paraId="0817AF9C" w14:textId="2B4CFE77" w:rsidR="007A6F20" w:rsidRPr="000938E3" w:rsidRDefault="007A6F20" w:rsidP="00D64E76">
      <w:pPr>
        <w:spacing w:after="80" w:line="360" w:lineRule="auto"/>
        <w:ind w:left="720" w:hanging="720"/>
        <w:jc w:val="both"/>
        <w:rPr>
          <w:shd w:val="clear" w:color="auto" w:fill="FFFFFF"/>
        </w:rPr>
      </w:pPr>
      <w:r w:rsidRPr="000938E3">
        <w:rPr>
          <w:shd w:val="clear" w:color="auto" w:fill="FFFFFF"/>
        </w:rPr>
        <w:t xml:space="preserve">Vaidya, S., Ambad, P., &amp; Bhosle, S. (2018). Industry 4.0 – A Glimpse. </w:t>
      </w:r>
      <w:r w:rsidRPr="006F23D2">
        <w:rPr>
          <w:i/>
          <w:iCs/>
          <w:shd w:val="clear" w:color="auto" w:fill="FFFFFF"/>
        </w:rPr>
        <w:t>Procedia Manufacturing,</w:t>
      </w:r>
      <w:r w:rsidRPr="000938E3">
        <w:rPr>
          <w:shd w:val="clear" w:color="auto" w:fill="FFFFFF"/>
        </w:rPr>
        <w:t xml:space="preserve"> 20, 233-238. ISSN 2351-9789. doi:10.1016/j.promfg.2018.02.034.</w:t>
      </w:r>
    </w:p>
    <w:p w14:paraId="12D8985D" w14:textId="2B6FCB5C" w:rsidR="000272A3" w:rsidRPr="000938E3" w:rsidRDefault="000272A3" w:rsidP="00D64E76">
      <w:pPr>
        <w:spacing w:after="80" w:line="360" w:lineRule="auto"/>
        <w:ind w:left="720" w:hanging="720"/>
        <w:jc w:val="both"/>
        <w:rPr>
          <w:shd w:val="clear" w:color="auto" w:fill="FFFFFF"/>
        </w:rPr>
      </w:pPr>
      <w:r w:rsidRPr="000938E3">
        <w:rPr>
          <w:shd w:val="clear" w:color="auto" w:fill="FFFFFF"/>
        </w:rPr>
        <w:t xml:space="preserve">Vaishnavi, V., Suresh, M., &amp; Dutta, P. (2019). A study on the influence of factors associated with organizational readiness for change in healthcare organizations using TISM. </w:t>
      </w:r>
      <w:r w:rsidRPr="006F23D2">
        <w:rPr>
          <w:i/>
          <w:iCs/>
          <w:shd w:val="clear" w:color="auto" w:fill="FFFFFF"/>
        </w:rPr>
        <w:t>Benchmarking,</w:t>
      </w:r>
      <w:r w:rsidRPr="000938E3">
        <w:rPr>
          <w:shd w:val="clear" w:color="auto" w:fill="FFFFFF"/>
        </w:rPr>
        <w:t xml:space="preserve"> 26(4), 1290-1313. </w:t>
      </w:r>
      <w:hyperlink r:id="rId121" w:history="1">
        <w:r w:rsidR="002C3D34" w:rsidRPr="000938E3">
          <w:rPr>
            <w:rStyle w:val="Hyperlink"/>
            <w:color w:val="auto"/>
            <w:u w:val="none"/>
            <w:shd w:val="clear" w:color="auto" w:fill="FFFFFF"/>
          </w:rPr>
          <w:t>https://doi.org/10.1108/BIJ-06-2018-0161</w:t>
        </w:r>
      </w:hyperlink>
    </w:p>
    <w:p w14:paraId="7A8F8117" w14:textId="1B1AF277" w:rsidR="002C3D34" w:rsidRPr="000938E3" w:rsidRDefault="002C3D34" w:rsidP="00D64E76">
      <w:pPr>
        <w:spacing w:after="80" w:line="360" w:lineRule="auto"/>
        <w:ind w:left="720" w:hanging="720"/>
        <w:jc w:val="both"/>
        <w:rPr>
          <w:shd w:val="clear" w:color="auto" w:fill="FFFFFF"/>
        </w:rPr>
      </w:pPr>
      <w:r w:rsidRPr="000938E3">
        <w:rPr>
          <w:shd w:val="clear" w:color="auto" w:fill="FFFFFF"/>
        </w:rPr>
        <w:lastRenderedPageBreak/>
        <w:t xml:space="preserve">Vakola, M. (2014). What's in there for me? Individual readiness to change and the perceived impact of organizational change. </w:t>
      </w:r>
      <w:r w:rsidRPr="006F23D2">
        <w:rPr>
          <w:i/>
          <w:iCs/>
          <w:shd w:val="clear" w:color="auto" w:fill="FFFFFF"/>
        </w:rPr>
        <w:t>Leadership &amp; Organization Development Journal,</w:t>
      </w:r>
      <w:r w:rsidRPr="000938E3">
        <w:rPr>
          <w:shd w:val="clear" w:color="auto" w:fill="FFFFFF"/>
        </w:rPr>
        <w:t xml:space="preserve"> 35(3), 195-209. </w:t>
      </w:r>
      <w:hyperlink r:id="rId122" w:history="1">
        <w:r w:rsidR="002E03BA" w:rsidRPr="000938E3">
          <w:rPr>
            <w:rStyle w:val="Hyperlink"/>
            <w:color w:val="auto"/>
            <w:u w:val="none"/>
            <w:shd w:val="clear" w:color="auto" w:fill="FFFFFF"/>
          </w:rPr>
          <w:t>https://doi.org/10.1108/LODJ-05-2012-0064</w:t>
        </w:r>
      </w:hyperlink>
    </w:p>
    <w:p w14:paraId="03250074" w14:textId="1280D5AA" w:rsidR="002E03BA" w:rsidRPr="000938E3" w:rsidRDefault="002E03BA" w:rsidP="00D64E76">
      <w:pPr>
        <w:spacing w:after="80" w:line="360" w:lineRule="auto"/>
        <w:ind w:left="720" w:hanging="720"/>
        <w:jc w:val="both"/>
        <w:rPr>
          <w:shd w:val="clear" w:color="auto" w:fill="FFFFFF"/>
        </w:rPr>
      </w:pPr>
      <w:r w:rsidRPr="000938E3">
        <w:rPr>
          <w:shd w:val="clear" w:color="auto" w:fill="FFFFFF"/>
        </w:rPr>
        <w:t xml:space="preserve">Vázquez-Bustelo, D., &amp; Avella, L. (2006). Agile manufacturing: Industrial case studies in Spain. </w:t>
      </w:r>
      <w:r w:rsidRPr="006F23D2">
        <w:rPr>
          <w:i/>
          <w:iCs/>
          <w:shd w:val="clear" w:color="auto" w:fill="FFFFFF"/>
        </w:rPr>
        <w:t>Technovation,</w:t>
      </w:r>
      <w:r w:rsidRPr="000938E3">
        <w:rPr>
          <w:shd w:val="clear" w:color="auto" w:fill="FFFFFF"/>
        </w:rPr>
        <w:t xml:space="preserve"> 26(10), 1147-1161. </w:t>
      </w:r>
      <w:hyperlink r:id="rId123" w:history="1">
        <w:r w:rsidR="005B6B2D" w:rsidRPr="000938E3">
          <w:rPr>
            <w:rStyle w:val="Hyperlink"/>
            <w:color w:val="auto"/>
            <w:u w:val="none"/>
            <w:shd w:val="clear" w:color="auto" w:fill="FFFFFF"/>
          </w:rPr>
          <w:t>https://doi.org/10.1016/j.technovation.2005.11.006</w:t>
        </w:r>
      </w:hyperlink>
    </w:p>
    <w:p w14:paraId="056C8512" w14:textId="5FA50E7A" w:rsidR="00AA21D3" w:rsidRPr="000938E3" w:rsidRDefault="00AA21D3" w:rsidP="00D64E76">
      <w:pPr>
        <w:spacing w:after="80" w:line="360" w:lineRule="auto"/>
        <w:ind w:left="720" w:hanging="720"/>
        <w:jc w:val="both"/>
        <w:rPr>
          <w:shd w:val="clear" w:color="auto" w:fill="FFFFFF"/>
        </w:rPr>
      </w:pPr>
      <w:r w:rsidRPr="000938E3">
        <w:rPr>
          <w:shd w:val="clear" w:color="auto" w:fill="FFFFFF"/>
        </w:rPr>
        <w:t xml:space="preserve">Veiseh, S., Shiri, A., &amp; Eghbali, N. (2014). A Study on Ranking the Effects of Transformational Leadership Style on Organizational Agility and Mediating Role of Organizational Creativity. </w:t>
      </w:r>
      <w:r w:rsidRPr="006F23D2">
        <w:rPr>
          <w:i/>
          <w:iCs/>
          <w:shd w:val="clear" w:color="auto" w:fill="FFFFFF"/>
        </w:rPr>
        <w:t xml:space="preserve">International Journal of Industrial Engineering Computations, </w:t>
      </w:r>
      <w:r w:rsidRPr="000938E3">
        <w:rPr>
          <w:shd w:val="clear" w:color="auto" w:fill="FFFFFF"/>
        </w:rPr>
        <w:t>4(9), 2121-2128. DOI:10.5267/j.msl.2014.8.006</w:t>
      </w:r>
    </w:p>
    <w:p w14:paraId="77C828DF" w14:textId="2C6DE9F1" w:rsidR="005B6B2D" w:rsidRPr="000938E3" w:rsidRDefault="005B6B2D" w:rsidP="00D64E76">
      <w:pPr>
        <w:spacing w:after="80" w:line="360" w:lineRule="auto"/>
        <w:ind w:left="720" w:hanging="720"/>
        <w:jc w:val="both"/>
        <w:rPr>
          <w:shd w:val="clear" w:color="auto" w:fill="FFFFFF"/>
        </w:rPr>
      </w:pPr>
      <w:r w:rsidRPr="000938E3">
        <w:rPr>
          <w:shd w:val="clear" w:color="auto" w:fill="FFFFFF"/>
        </w:rPr>
        <w:t xml:space="preserve">Venugopal, V., &amp; Saleeshya, P. G. (2019). Manufacturing system sustainability through lean and agile initiatives. </w:t>
      </w:r>
      <w:r w:rsidRPr="006F23D2">
        <w:rPr>
          <w:i/>
          <w:iCs/>
          <w:shd w:val="clear" w:color="auto" w:fill="FFFFFF"/>
        </w:rPr>
        <w:t xml:space="preserve">International Journal of Sustainable Engineering, </w:t>
      </w:r>
      <w:r w:rsidRPr="000938E3">
        <w:rPr>
          <w:shd w:val="clear" w:color="auto" w:fill="FFFFFF"/>
        </w:rPr>
        <w:t>12(3), 159-173. https://doi.org/10.1080/19397038.2019.1566411</w:t>
      </w:r>
    </w:p>
    <w:p w14:paraId="21171FC9" w14:textId="7EE26290" w:rsidR="00D12253" w:rsidRPr="000938E3" w:rsidRDefault="00D12253" w:rsidP="00D64E76">
      <w:pPr>
        <w:spacing w:after="80" w:line="360" w:lineRule="auto"/>
        <w:ind w:left="720" w:hanging="720"/>
        <w:jc w:val="both"/>
        <w:rPr>
          <w:shd w:val="clear" w:color="auto" w:fill="FFFFFF"/>
        </w:rPr>
      </w:pPr>
      <w:r w:rsidRPr="000938E3">
        <w:rPr>
          <w:shd w:val="clear" w:color="auto" w:fill="FFFFFF"/>
        </w:rPr>
        <w:t xml:space="preserve">Vinodh, S., Devadasan, S. R., Maheshkumar, S., Aravindakshan, M., Arumugam, M., &amp; Balakrishnam, K. (2010). Agile product development through CAD and rapid prototyping technologies: an examination in a traditional pump-manufacturing company. </w:t>
      </w:r>
      <w:r w:rsidRPr="006F23D2">
        <w:rPr>
          <w:i/>
          <w:iCs/>
          <w:shd w:val="clear" w:color="auto" w:fill="FFFFFF"/>
        </w:rPr>
        <w:t>The International Journal of Advanced Manufacturing Technology</w:t>
      </w:r>
      <w:r w:rsidRPr="000938E3">
        <w:rPr>
          <w:shd w:val="clear" w:color="auto" w:fill="FFFFFF"/>
        </w:rPr>
        <w:t>, 46(5), 663-679. DOI:</w:t>
      </w:r>
      <w:hyperlink r:id="rId124" w:tgtFrame="_blank" w:history="1">
        <w:r w:rsidRPr="000938E3">
          <w:rPr>
            <w:shd w:val="clear" w:color="auto" w:fill="FFFFFF"/>
          </w:rPr>
          <w:t>10.1007/s00170-009-2142-4</w:t>
        </w:r>
      </w:hyperlink>
    </w:p>
    <w:p w14:paraId="144A5300" w14:textId="7EC7C244" w:rsidR="00D5649E" w:rsidRPr="000938E3" w:rsidRDefault="00D5649E" w:rsidP="00D64E76">
      <w:pPr>
        <w:spacing w:after="80" w:line="360" w:lineRule="auto"/>
        <w:ind w:left="720" w:hanging="720"/>
        <w:jc w:val="both"/>
        <w:rPr>
          <w:shd w:val="clear" w:color="auto" w:fill="FFFFFF"/>
        </w:rPr>
      </w:pPr>
      <w:r w:rsidRPr="000938E3">
        <w:rPr>
          <w:shd w:val="clear" w:color="auto" w:fill="FFFFFF"/>
        </w:rPr>
        <w:t>Vinodh, S., Sakthivel, A. R., Pushkar, B., &amp; Kishore, S. (2011). Estimation of reliability and validity of agility constructs using structural equation modelling. International Journal of Production Research, 50(23), 1-9. DOI: 10.1080/00207543.2011.623246</w:t>
      </w:r>
    </w:p>
    <w:p w14:paraId="2DD29DB6" w14:textId="6B853B87" w:rsidR="00CC5748" w:rsidRPr="000938E3" w:rsidRDefault="00CC5748" w:rsidP="00D64E76">
      <w:pPr>
        <w:spacing w:after="80" w:line="360" w:lineRule="auto"/>
        <w:ind w:left="720" w:hanging="720"/>
        <w:jc w:val="both"/>
        <w:rPr>
          <w:shd w:val="clear" w:color="auto" w:fill="FFFFFF"/>
        </w:rPr>
      </w:pPr>
      <w:r w:rsidRPr="000938E3">
        <w:rPr>
          <w:shd w:val="clear" w:color="auto" w:fill="FFFFFF"/>
        </w:rPr>
        <w:t xml:space="preserve">Wanasida, A. S., Bernarto, I., Sudibjo, N., &amp; Pramono, R. (2021). Millennial Transformational Leadership on Organizational Performance in Indonesia Fishery Startup. </w:t>
      </w:r>
      <w:r w:rsidRPr="006F23D2">
        <w:rPr>
          <w:i/>
          <w:iCs/>
          <w:shd w:val="clear" w:color="auto" w:fill="FFFFFF"/>
        </w:rPr>
        <w:t>Journal of Asian Finance, Economics and Business,</w:t>
      </w:r>
      <w:r w:rsidRPr="000938E3">
        <w:rPr>
          <w:shd w:val="clear" w:color="auto" w:fill="FFFFFF"/>
        </w:rPr>
        <w:t xml:space="preserve"> 8, 555-562.</w:t>
      </w:r>
      <w:r w:rsidR="00F932E8" w:rsidRPr="000938E3">
        <w:rPr>
          <w:shd w:val="clear" w:color="auto" w:fill="FFFFFF"/>
        </w:rPr>
        <w:t xml:space="preserve"> </w:t>
      </w:r>
      <w:hyperlink r:id="rId125" w:history="1">
        <w:r w:rsidR="00A81DC0" w:rsidRPr="000938E3">
          <w:rPr>
            <w:rStyle w:val="Hyperlink"/>
            <w:color w:val="auto"/>
            <w:u w:val="none"/>
            <w:shd w:val="clear" w:color="auto" w:fill="FFFFFF"/>
          </w:rPr>
          <w:t>https://doi.org/10.13106/jafeb.2021.vol8.no2.0555</w:t>
        </w:r>
      </w:hyperlink>
    </w:p>
    <w:p w14:paraId="130CE374" w14:textId="535CE6DE" w:rsidR="00A81DC0" w:rsidRPr="000938E3" w:rsidRDefault="00194A49" w:rsidP="00D64E76">
      <w:pPr>
        <w:spacing w:after="80" w:line="360" w:lineRule="auto"/>
        <w:ind w:left="720" w:hanging="720"/>
        <w:jc w:val="both"/>
        <w:rPr>
          <w:shd w:val="clear" w:color="auto" w:fill="FFFFFF"/>
        </w:rPr>
      </w:pPr>
      <w:r w:rsidRPr="000938E3">
        <w:rPr>
          <w:shd w:val="clear" w:color="auto" w:fill="FFFFFF"/>
        </w:rPr>
        <w:t>Webster, S., Lewis, J., &amp; Brown, A. (2014). Ethical considerations in qualitative research. In J. Ritchie, J. Lewis, C. Nicholls McNaughton, &amp; R. Ormston (Eds.), Qualitative research in practice: A guide for social science students and researchers (pp. 77–110). London: Sage.</w:t>
      </w:r>
    </w:p>
    <w:p w14:paraId="6D01BF6F" w14:textId="39A76E96" w:rsidR="00BA6513" w:rsidRPr="000938E3" w:rsidRDefault="00A5126D" w:rsidP="00BA6513">
      <w:pPr>
        <w:spacing w:after="80" w:line="360" w:lineRule="auto"/>
        <w:ind w:left="720" w:hanging="720"/>
        <w:jc w:val="both"/>
        <w:rPr>
          <w:shd w:val="clear" w:color="auto" w:fill="FFFFFF"/>
        </w:rPr>
      </w:pPr>
      <w:r w:rsidRPr="000938E3">
        <w:rPr>
          <w:shd w:val="clear" w:color="auto" w:fill="FFFFFF"/>
        </w:rPr>
        <w:t xml:space="preserve">Williams, D., &amp; Blyth, M. (2023). Autogeddon or autoheaven: Environmental and social effects of the automotive industry from launch to present. Science of The Total Environment, 858, Article 159987. </w:t>
      </w:r>
      <w:hyperlink r:id="rId126" w:history="1">
        <w:r w:rsidR="00BA6513" w:rsidRPr="000938E3">
          <w:rPr>
            <w:rStyle w:val="Hyperlink"/>
            <w:color w:val="auto"/>
            <w:u w:val="none"/>
            <w:shd w:val="clear" w:color="auto" w:fill="FFFFFF"/>
          </w:rPr>
          <w:t>https://doi.org/10.1016/j.scitotenv.2022.159987</w:t>
        </w:r>
      </w:hyperlink>
    </w:p>
    <w:p w14:paraId="34D7DAC8" w14:textId="3E992D50" w:rsidR="000A41E3" w:rsidRPr="000938E3" w:rsidRDefault="000A41E3" w:rsidP="00BA6513">
      <w:pPr>
        <w:spacing w:after="80" w:line="360" w:lineRule="auto"/>
        <w:ind w:left="720" w:hanging="720"/>
        <w:jc w:val="both"/>
        <w:rPr>
          <w:shd w:val="clear" w:color="auto" w:fill="FFFFFF"/>
        </w:rPr>
      </w:pPr>
      <w:r w:rsidRPr="000938E3">
        <w:rPr>
          <w:shd w:val="clear" w:color="auto" w:fill="FFFFFF"/>
        </w:rPr>
        <w:lastRenderedPageBreak/>
        <w:t xml:space="preserve">Liu, Y., &amp; Liang, L. (2015). Evaluating and developing resource-based operations strategy for competitive advantage: an exploratory study of Finnish high-tech manufacturing industries. </w:t>
      </w:r>
      <w:r w:rsidRPr="006F23D2">
        <w:rPr>
          <w:i/>
          <w:iCs/>
          <w:shd w:val="clear" w:color="auto" w:fill="FFFFFF"/>
        </w:rPr>
        <w:t>International Journal of Production Research,</w:t>
      </w:r>
      <w:r w:rsidRPr="000938E3">
        <w:rPr>
          <w:shd w:val="clear" w:color="auto" w:fill="FFFFFF"/>
        </w:rPr>
        <w:t xml:space="preserve"> 53(4), 1019-1037. https://doi.org/10.1080/00207543.2014.932936</w:t>
      </w:r>
    </w:p>
    <w:p w14:paraId="2AADC325" w14:textId="415BEA5E" w:rsidR="009204ED" w:rsidRPr="000938E3" w:rsidRDefault="009204ED" w:rsidP="00BA6513">
      <w:pPr>
        <w:spacing w:after="80" w:line="360" w:lineRule="auto"/>
        <w:ind w:left="720" w:hanging="720"/>
        <w:jc w:val="both"/>
        <w:rPr>
          <w:shd w:val="clear" w:color="auto" w:fill="FFFFFF"/>
        </w:rPr>
      </w:pPr>
      <w:r w:rsidRPr="000938E3">
        <w:rPr>
          <w:shd w:val="clear" w:color="auto" w:fill="FFFFFF"/>
        </w:rPr>
        <w:t>Yli-Ojanperä, M., Sierla, S., Papakonstantinou, N., &amp; Vyatkin, V. (2019). Adapting an agile manufacturing concept to the reference architecture model industry 4.0: A survey and case study</w:t>
      </w:r>
      <w:r w:rsidRPr="006F23D2">
        <w:rPr>
          <w:i/>
          <w:iCs/>
          <w:shd w:val="clear" w:color="auto" w:fill="FFFFFF"/>
        </w:rPr>
        <w:t>. Journal of Industrial Information Integration</w:t>
      </w:r>
      <w:r w:rsidRPr="000938E3">
        <w:rPr>
          <w:shd w:val="clear" w:color="auto" w:fill="FFFFFF"/>
        </w:rPr>
        <w:t>, 15, 147-160. https://doi.org/10.1016/j.jii.2018.12.002</w:t>
      </w:r>
    </w:p>
    <w:p w14:paraId="2C7CD173" w14:textId="75CAD0B5" w:rsidR="005E1903" w:rsidRPr="000938E3" w:rsidRDefault="005E1903" w:rsidP="00BA6513">
      <w:pPr>
        <w:spacing w:after="80" w:line="360" w:lineRule="auto"/>
        <w:ind w:left="720" w:hanging="720"/>
        <w:jc w:val="both"/>
        <w:rPr>
          <w:shd w:val="clear" w:color="auto" w:fill="FFFFFF"/>
        </w:rPr>
      </w:pPr>
      <w:r w:rsidRPr="000938E3">
        <w:rPr>
          <w:shd w:val="clear" w:color="auto" w:fill="FFFFFF"/>
        </w:rPr>
        <w:t xml:space="preserve">Youssef, M. A., &amp; Al-Ahmady, B. (2002). The impact of using flexible manufacturing systems on quality management practices. </w:t>
      </w:r>
      <w:r w:rsidRPr="006F23D2">
        <w:rPr>
          <w:i/>
          <w:iCs/>
          <w:shd w:val="clear" w:color="auto" w:fill="FFFFFF"/>
        </w:rPr>
        <w:t xml:space="preserve">Total Quality Management, </w:t>
      </w:r>
      <w:r w:rsidRPr="000938E3">
        <w:rPr>
          <w:shd w:val="clear" w:color="auto" w:fill="FFFFFF"/>
        </w:rPr>
        <w:t xml:space="preserve">13(6), 813-825. </w:t>
      </w:r>
      <w:hyperlink r:id="rId127" w:history="1">
        <w:r w:rsidR="007D46B3" w:rsidRPr="000938E3">
          <w:rPr>
            <w:rStyle w:val="Hyperlink"/>
            <w:color w:val="auto"/>
            <w:u w:val="none"/>
            <w:shd w:val="clear" w:color="auto" w:fill="FFFFFF"/>
          </w:rPr>
          <w:t>https://doi.org/10.1080/0954412022000015140</w:t>
        </w:r>
      </w:hyperlink>
    </w:p>
    <w:p w14:paraId="2545D29D" w14:textId="2AB1A511" w:rsidR="00D02B4D" w:rsidRPr="000938E3" w:rsidRDefault="00D02B4D" w:rsidP="00BA6513">
      <w:pPr>
        <w:spacing w:after="80" w:line="360" w:lineRule="auto"/>
        <w:ind w:left="720" w:hanging="720"/>
        <w:jc w:val="both"/>
        <w:rPr>
          <w:shd w:val="clear" w:color="auto" w:fill="FFFFFF"/>
        </w:rPr>
      </w:pPr>
      <w:r w:rsidRPr="000938E3">
        <w:rPr>
          <w:shd w:val="clear" w:color="auto" w:fill="FFFFFF"/>
        </w:rPr>
        <w:t xml:space="preserve">Zhang, D. Z. (2011). Towards theory building in agile manufacturing strategies—Case studies of an agility taxonomy. </w:t>
      </w:r>
      <w:r w:rsidRPr="006F23D2">
        <w:rPr>
          <w:i/>
          <w:iCs/>
          <w:shd w:val="clear" w:color="auto" w:fill="FFFFFF"/>
        </w:rPr>
        <w:t>International Journal of Production Economics,</w:t>
      </w:r>
      <w:r w:rsidRPr="000938E3">
        <w:rPr>
          <w:shd w:val="clear" w:color="auto" w:fill="FFFFFF"/>
        </w:rPr>
        <w:t xml:space="preserve"> 131(1), 303-312. https://doi.org/10.1016/j.ijpe.2010.08.010</w:t>
      </w:r>
    </w:p>
    <w:p w14:paraId="095897E3" w14:textId="7278258A" w:rsidR="00517EA4" w:rsidRPr="000938E3" w:rsidRDefault="005A0156" w:rsidP="00D02B4D">
      <w:pPr>
        <w:spacing w:after="80" w:line="360" w:lineRule="auto"/>
        <w:ind w:left="720" w:hanging="720"/>
        <w:jc w:val="both"/>
        <w:rPr>
          <w:shd w:val="clear" w:color="auto" w:fill="FFFFFF"/>
        </w:rPr>
      </w:pPr>
      <w:r w:rsidRPr="000938E3">
        <w:rPr>
          <w:shd w:val="clear" w:color="auto" w:fill="FFFFFF"/>
        </w:rPr>
        <w:t xml:space="preserve">Zhang, Q., Vonderembse, M. A., &amp; Lim, J.‐S. (2003). Manufacturing flexibility: Defining and analyzing relationships among competence, capability, and customer satisfaction. </w:t>
      </w:r>
      <w:r w:rsidRPr="006F23D2">
        <w:rPr>
          <w:i/>
          <w:iCs/>
          <w:shd w:val="clear" w:color="auto" w:fill="FFFFFF"/>
        </w:rPr>
        <w:t>Journal of Operations Management,</w:t>
      </w:r>
      <w:r w:rsidRPr="000938E3">
        <w:rPr>
          <w:shd w:val="clear" w:color="auto" w:fill="FFFFFF"/>
        </w:rPr>
        <w:t xml:space="preserve"> 21(2), 173-191. https://doi.org/10.1016/S0272-6963(02)00067-0</w:t>
      </w:r>
    </w:p>
    <w:p w14:paraId="41F362FB" w14:textId="7877CC97" w:rsidR="006F7BDC" w:rsidRPr="000938E3" w:rsidRDefault="006F7BDC" w:rsidP="00BA6513">
      <w:pPr>
        <w:spacing w:after="80" w:line="360" w:lineRule="auto"/>
        <w:ind w:left="720" w:hanging="720"/>
        <w:jc w:val="both"/>
        <w:rPr>
          <w:shd w:val="clear" w:color="auto" w:fill="FFFFFF"/>
        </w:rPr>
      </w:pPr>
      <w:r w:rsidRPr="000938E3">
        <w:rPr>
          <w:shd w:val="clear" w:color="auto" w:fill="FFFFFF"/>
        </w:rPr>
        <w:t xml:space="preserve">Zhong, R. Y., Xu, X., Klotz, E., &amp; Newman, S. T. (2017). Intelligent Manufacturing in the Context of Industry 4.0: </w:t>
      </w:r>
      <w:r w:rsidRPr="006F23D2">
        <w:rPr>
          <w:i/>
          <w:iCs/>
          <w:shd w:val="clear" w:color="auto" w:fill="FFFFFF"/>
        </w:rPr>
        <w:t>A Review. Engineering,</w:t>
      </w:r>
      <w:r w:rsidRPr="000938E3">
        <w:rPr>
          <w:shd w:val="clear" w:color="auto" w:fill="FFFFFF"/>
        </w:rPr>
        <w:t xml:space="preserve"> 3(5), 616-630. ISSN 2095-8099. doi:10.1016/J.ENG.2017.05.015</w:t>
      </w:r>
    </w:p>
    <w:p w14:paraId="4C201E97" w14:textId="24F2221F" w:rsidR="00BA6513" w:rsidRPr="000938E3" w:rsidRDefault="00BA6513" w:rsidP="00BA6513">
      <w:pPr>
        <w:spacing w:after="80" w:line="360" w:lineRule="auto"/>
        <w:ind w:left="720" w:hanging="720"/>
        <w:jc w:val="both"/>
        <w:rPr>
          <w:shd w:val="clear" w:color="auto" w:fill="FFFFFF"/>
        </w:rPr>
      </w:pPr>
      <w:r w:rsidRPr="000938E3">
        <w:rPr>
          <w:shd w:val="clear" w:color="auto" w:fill="FFFFFF"/>
        </w:rPr>
        <w:t xml:space="preserve">Žužek, T., Kušar, J., &amp; Berlec, T. (2020). Agile-Concurrent Hybrid: A Framework for Concurrent Product Development Using Scrum. </w:t>
      </w:r>
      <w:r w:rsidRPr="000938E3">
        <w:rPr>
          <w:i/>
          <w:iCs/>
          <w:shd w:val="clear" w:color="auto" w:fill="FFFFFF"/>
        </w:rPr>
        <w:t>Concurrent Engineering</w:t>
      </w:r>
      <w:r w:rsidRPr="000938E3">
        <w:rPr>
          <w:shd w:val="clear" w:color="auto" w:fill="FFFFFF"/>
        </w:rPr>
        <w:t>, 28(4). https://doi.org/10.1177/1063293X20958541</w:t>
      </w:r>
    </w:p>
    <w:p w14:paraId="43EDE012" w14:textId="3F6A0E04" w:rsidR="00F609B0" w:rsidRPr="00F609B0" w:rsidRDefault="00F609B0" w:rsidP="00F609B0"/>
    <w:p w14:paraId="42A134B3" w14:textId="60AF860E" w:rsidR="00E234F2" w:rsidRDefault="00F609B0" w:rsidP="004F6711">
      <w:pPr>
        <w:pStyle w:val="Heading1"/>
        <w:spacing w:before="0" w:line="360" w:lineRule="auto"/>
      </w:pPr>
      <w:bookmarkStart w:id="133" w:name="_Toc148489233"/>
      <w:r w:rsidRPr="00F609B0">
        <w:lastRenderedPageBreak/>
        <w:t>7 APPENDIX</w:t>
      </w:r>
      <w:bookmarkEnd w:id="133"/>
    </w:p>
    <w:p w14:paraId="412C5A3D" w14:textId="3DC686CB" w:rsidR="009C2B2E" w:rsidRDefault="009C2B2E" w:rsidP="004F6711">
      <w:pPr>
        <w:pStyle w:val="Heading2"/>
        <w:spacing w:before="0" w:line="360" w:lineRule="auto"/>
      </w:pPr>
      <w:bookmarkStart w:id="134" w:name="_Toc148489234"/>
      <w:r>
        <w:t xml:space="preserve">7.1 Appendix </w:t>
      </w:r>
      <w:r w:rsidR="004F6711">
        <w:t>A</w:t>
      </w:r>
      <w:r w:rsidR="006C5793">
        <w:t>:</w:t>
      </w:r>
      <w:r w:rsidR="004F6711">
        <w:t xml:space="preserve"> </w:t>
      </w:r>
      <w:r>
        <w:t>Master Schedule of the Research</w:t>
      </w:r>
      <w:bookmarkEnd w:id="134"/>
    </w:p>
    <w:p w14:paraId="32A8AA05" w14:textId="2BC71EC8" w:rsidR="004F6711" w:rsidRPr="004F6711" w:rsidRDefault="00712AAA" w:rsidP="004F6711">
      <w:r>
        <w:rPr>
          <w:noProof/>
        </w:rPr>
        <w:drawing>
          <wp:inline distT="0" distB="0" distL="0" distR="0" wp14:anchorId="10F4ABE9" wp14:editId="5E13DAA5">
            <wp:extent cx="8047114" cy="2867024"/>
            <wp:effectExtent l="0" t="635" r="4445" b="4445"/>
            <wp:docPr id="1610719365"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9365" name="Picture 1" descr="A screenshot of a spreadshee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rot="16200000">
                      <a:off x="0" y="0"/>
                      <a:ext cx="8136112" cy="2898732"/>
                    </a:xfrm>
                    <a:prstGeom prst="rect">
                      <a:avLst/>
                    </a:prstGeom>
                  </pic:spPr>
                </pic:pic>
              </a:graphicData>
            </a:graphic>
          </wp:inline>
        </w:drawing>
      </w:r>
    </w:p>
    <w:p w14:paraId="3F4D9494" w14:textId="05294844" w:rsidR="00E234F2" w:rsidRDefault="003010B2" w:rsidP="006C5793">
      <w:pPr>
        <w:pStyle w:val="Heading2"/>
      </w:pPr>
      <w:bookmarkStart w:id="135" w:name="_Toc148489235"/>
      <w:r>
        <w:rPr>
          <w:noProof/>
        </w:rPr>
        <w:lastRenderedPageBreak/>
        <w:drawing>
          <wp:anchor distT="0" distB="0" distL="114300" distR="114300" simplePos="0" relativeHeight="251663372" behindDoc="0" locked="0" layoutInCell="1" allowOverlap="1" wp14:anchorId="7C290469" wp14:editId="29AA64D0">
            <wp:simplePos x="0" y="0"/>
            <wp:positionH relativeFrom="column">
              <wp:posOffset>0</wp:posOffset>
            </wp:positionH>
            <wp:positionV relativeFrom="paragraph">
              <wp:posOffset>350520</wp:posOffset>
            </wp:positionV>
            <wp:extent cx="5728335" cy="6372225"/>
            <wp:effectExtent l="0" t="0" r="0" b="3175"/>
            <wp:wrapTopAndBottom/>
            <wp:docPr id="88921398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3986" name="Picture 22"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28335" cy="6372225"/>
                    </a:xfrm>
                    <a:prstGeom prst="rect">
                      <a:avLst/>
                    </a:prstGeom>
                  </pic:spPr>
                </pic:pic>
              </a:graphicData>
            </a:graphic>
            <wp14:sizeRelH relativeFrom="page">
              <wp14:pctWidth>0</wp14:pctWidth>
            </wp14:sizeRelH>
            <wp14:sizeRelV relativeFrom="page">
              <wp14:pctHeight>0</wp14:pctHeight>
            </wp14:sizeRelV>
          </wp:anchor>
        </w:drawing>
      </w:r>
      <w:r w:rsidR="006C5793">
        <w:t>7.2 Appendix B: Questionnaire Survey Form</w:t>
      </w:r>
      <w:bookmarkEnd w:id="135"/>
    </w:p>
    <w:p w14:paraId="4806A0C1" w14:textId="5FF64105" w:rsidR="00E234F2" w:rsidRDefault="00E234F2" w:rsidP="009C2B2E">
      <w:pPr>
        <w:spacing w:line="360" w:lineRule="auto"/>
      </w:pPr>
    </w:p>
    <w:p w14:paraId="7F6262A0" w14:textId="28ADBCA5" w:rsidR="00E234F2" w:rsidRDefault="00E234F2" w:rsidP="009C2B2E">
      <w:pPr>
        <w:spacing w:line="360" w:lineRule="auto"/>
      </w:pPr>
    </w:p>
    <w:p w14:paraId="39FDC386" w14:textId="3B0AD864" w:rsidR="00E234F2" w:rsidRDefault="00E234F2" w:rsidP="009C2B2E">
      <w:pPr>
        <w:spacing w:line="360" w:lineRule="auto"/>
      </w:pPr>
    </w:p>
    <w:p w14:paraId="366F9EB3" w14:textId="791B9781" w:rsidR="00E234F2" w:rsidRDefault="00E234F2" w:rsidP="009C2B2E">
      <w:pPr>
        <w:spacing w:line="360" w:lineRule="auto"/>
      </w:pPr>
    </w:p>
    <w:p w14:paraId="5FD0C9B4" w14:textId="6A73E6D5" w:rsidR="00E234F2" w:rsidRDefault="00E234F2" w:rsidP="009C2B2E">
      <w:pPr>
        <w:spacing w:line="360" w:lineRule="auto"/>
      </w:pPr>
    </w:p>
    <w:p w14:paraId="1A85B317" w14:textId="77777777" w:rsidR="003010B2" w:rsidRDefault="003010B2" w:rsidP="009C2B2E">
      <w:pPr>
        <w:spacing w:line="360" w:lineRule="auto"/>
      </w:pPr>
    </w:p>
    <w:p w14:paraId="55AE786D" w14:textId="77777777" w:rsidR="003010B2" w:rsidRDefault="003010B2" w:rsidP="009C2B2E">
      <w:pPr>
        <w:spacing w:line="360" w:lineRule="auto"/>
      </w:pPr>
    </w:p>
    <w:p w14:paraId="5FE61C52" w14:textId="3AB9DE5A" w:rsidR="00E234F2" w:rsidRDefault="00E234F2" w:rsidP="009C2B2E">
      <w:pPr>
        <w:spacing w:line="360" w:lineRule="auto"/>
      </w:pPr>
    </w:p>
    <w:p w14:paraId="421296AD" w14:textId="3710B545" w:rsidR="00E234F2" w:rsidRDefault="00290918" w:rsidP="009C2B2E">
      <w:pPr>
        <w:spacing w:line="360" w:lineRule="auto"/>
      </w:pPr>
      <w:r>
        <w:rPr>
          <w:noProof/>
        </w:rPr>
        <w:lastRenderedPageBreak/>
        <w:drawing>
          <wp:inline distT="0" distB="0" distL="0" distR="0" wp14:anchorId="1706F14F" wp14:editId="5E22B382">
            <wp:extent cx="5728335" cy="8267700"/>
            <wp:effectExtent l="0" t="0" r="0" b="0"/>
            <wp:docPr id="909882339"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82339" name="Picture 23" descr="A screenshot of a cell pho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28335" cy="8267700"/>
                    </a:xfrm>
                    <a:prstGeom prst="rect">
                      <a:avLst/>
                    </a:prstGeom>
                  </pic:spPr>
                </pic:pic>
              </a:graphicData>
            </a:graphic>
          </wp:inline>
        </w:drawing>
      </w:r>
    </w:p>
    <w:p w14:paraId="3CB7A874" w14:textId="47D0AC4C" w:rsidR="00E234F2" w:rsidRDefault="00E234F2" w:rsidP="009C2B2E">
      <w:pPr>
        <w:spacing w:line="360" w:lineRule="auto"/>
      </w:pPr>
    </w:p>
    <w:p w14:paraId="78B20BFF" w14:textId="43121CC9" w:rsidR="00E234F2" w:rsidRDefault="00E234F2" w:rsidP="009C2B2E">
      <w:pPr>
        <w:spacing w:line="360" w:lineRule="auto"/>
      </w:pPr>
    </w:p>
    <w:p w14:paraId="0256439D" w14:textId="2B2DD698" w:rsidR="00E234F2" w:rsidRDefault="00985C20" w:rsidP="009C2B2E">
      <w:pPr>
        <w:spacing w:line="360" w:lineRule="auto"/>
      </w:pPr>
      <w:r>
        <w:rPr>
          <w:noProof/>
        </w:rPr>
        <w:lastRenderedPageBreak/>
        <w:drawing>
          <wp:inline distT="0" distB="0" distL="0" distR="0" wp14:anchorId="188E4EE0" wp14:editId="50322318">
            <wp:extent cx="5728335" cy="6629400"/>
            <wp:effectExtent l="0" t="0" r="0" b="0"/>
            <wp:docPr id="1244195121" name="Picture 2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95121" name="Picture 24" descr="A screenshot of a survey&#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28335" cy="6629400"/>
                    </a:xfrm>
                    <a:prstGeom prst="rect">
                      <a:avLst/>
                    </a:prstGeom>
                  </pic:spPr>
                </pic:pic>
              </a:graphicData>
            </a:graphic>
          </wp:inline>
        </w:drawing>
      </w:r>
    </w:p>
    <w:p w14:paraId="5AFA360C" w14:textId="63F51016" w:rsidR="00E234F2" w:rsidRDefault="00E234F2" w:rsidP="009C2B2E">
      <w:pPr>
        <w:spacing w:line="360" w:lineRule="auto"/>
      </w:pPr>
    </w:p>
    <w:p w14:paraId="0EF2A37A" w14:textId="0E5D1D51" w:rsidR="00E234F2" w:rsidRDefault="00E234F2" w:rsidP="009C2B2E">
      <w:pPr>
        <w:spacing w:line="360" w:lineRule="auto"/>
      </w:pPr>
    </w:p>
    <w:p w14:paraId="0CD7B325" w14:textId="14F0A037" w:rsidR="00E234F2" w:rsidRDefault="00E234F2" w:rsidP="009C2B2E">
      <w:pPr>
        <w:spacing w:line="360" w:lineRule="auto"/>
      </w:pPr>
    </w:p>
    <w:p w14:paraId="06B8235C" w14:textId="465DA412" w:rsidR="00E234F2" w:rsidRDefault="00E234F2" w:rsidP="009C2B2E">
      <w:pPr>
        <w:spacing w:line="360" w:lineRule="auto"/>
      </w:pPr>
    </w:p>
    <w:p w14:paraId="3608A297" w14:textId="24581C0C" w:rsidR="00E234F2" w:rsidRDefault="00E234F2" w:rsidP="009C2B2E">
      <w:pPr>
        <w:spacing w:line="360" w:lineRule="auto"/>
      </w:pPr>
    </w:p>
    <w:p w14:paraId="66EC724C" w14:textId="33EEBF93" w:rsidR="00E234F2" w:rsidRDefault="00E234F2" w:rsidP="009C2B2E">
      <w:pPr>
        <w:spacing w:line="360" w:lineRule="auto"/>
      </w:pPr>
    </w:p>
    <w:p w14:paraId="41B23A5D" w14:textId="77777777" w:rsidR="00E234F2" w:rsidRDefault="00E234F2" w:rsidP="009C2B2E">
      <w:pPr>
        <w:spacing w:line="360" w:lineRule="auto"/>
      </w:pPr>
    </w:p>
    <w:p w14:paraId="5CDC21C7" w14:textId="77777777" w:rsidR="00E234F2" w:rsidRDefault="00E234F2" w:rsidP="009C2B2E">
      <w:pPr>
        <w:spacing w:line="360" w:lineRule="auto"/>
      </w:pPr>
    </w:p>
    <w:p w14:paraId="39410FA8" w14:textId="43F19A3C" w:rsidR="009C2B2E" w:rsidRDefault="000840FF" w:rsidP="009C2B2E">
      <w:pPr>
        <w:spacing w:line="360" w:lineRule="auto"/>
      </w:pPr>
      <w:r>
        <w:rPr>
          <w:noProof/>
        </w:rPr>
        <w:lastRenderedPageBreak/>
        <w:drawing>
          <wp:inline distT="0" distB="0" distL="0" distR="0" wp14:anchorId="26B6CB70" wp14:editId="33A3B2A1">
            <wp:extent cx="5728335" cy="7907020"/>
            <wp:effectExtent l="0" t="0" r="0" b="5080"/>
            <wp:docPr id="1325059969" name="Picture 2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59969" name="Picture 25" descr="A screenshot of a survey&#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28335" cy="7907020"/>
                    </a:xfrm>
                    <a:prstGeom prst="rect">
                      <a:avLst/>
                    </a:prstGeom>
                  </pic:spPr>
                </pic:pic>
              </a:graphicData>
            </a:graphic>
          </wp:inline>
        </w:drawing>
      </w:r>
    </w:p>
    <w:p w14:paraId="27222CDF" w14:textId="77777777" w:rsidR="000840FF" w:rsidRDefault="000840FF" w:rsidP="009C2B2E">
      <w:pPr>
        <w:spacing w:line="360" w:lineRule="auto"/>
      </w:pPr>
    </w:p>
    <w:p w14:paraId="2081A716" w14:textId="77777777" w:rsidR="000840FF" w:rsidRDefault="000840FF" w:rsidP="009C2B2E">
      <w:pPr>
        <w:spacing w:line="360" w:lineRule="auto"/>
      </w:pPr>
    </w:p>
    <w:p w14:paraId="299A0FD7" w14:textId="77777777" w:rsidR="000840FF" w:rsidRDefault="000840FF" w:rsidP="009C2B2E">
      <w:pPr>
        <w:spacing w:line="360" w:lineRule="auto"/>
      </w:pPr>
    </w:p>
    <w:p w14:paraId="42757137" w14:textId="1B695591" w:rsidR="000840FF" w:rsidRDefault="000840FF" w:rsidP="009C2B2E">
      <w:pPr>
        <w:spacing w:line="360" w:lineRule="auto"/>
      </w:pPr>
      <w:r>
        <w:rPr>
          <w:noProof/>
        </w:rPr>
        <w:lastRenderedPageBreak/>
        <w:drawing>
          <wp:inline distT="0" distB="0" distL="0" distR="0" wp14:anchorId="33045AC4" wp14:editId="4372CECA">
            <wp:extent cx="5728335" cy="6632575"/>
            <wp:effectExtent l="0" t="0" r="0" b="0"/>
            <wp:docPr id="1902120673" name="Picture 2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20673" name="Picture 26" descr="A screenshot of a survey&#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28335" cy="6632575"/>
                    </a:xfrm>
                    <a:prstGeom prst="rect">
                      <a:avLst/>
                    </a:prstGeom>
                  </pic:spPr>
                </pic:pic>
              </a:graphicData>
            </a:graphic>
          </wp:inline>
        </w:drawing>
      </w:r>
    </w:p>
    <w:p w14:paraId="4BE6629C" w14:textId="77777777" w:rsidR="000840FF" w:rsidRDefault="000840FF" w:rsidP="009C2B2E">
      <w:pPr>
        <w:spacing w:line="360" w:lineRule="auto"/>
      </w:pPr>
    </w:p>
    <w:p w14:paraId="22B567B0" w14:textId="77777777" w:rsidR="000840FF" w:rsidRDefault="000840FF" w:rsidP="009C2B2E">
      <w:pPr>
        <w:spacing w:line="360" w:lineRule="auto"/>
      </w:pPr>
    </w:p>
    <w:p w14:paraId="4F39F068" w14:textId="77777777" w:rsidR="000840FF" w:rsidRDefault="000840FF" w:rsidP="009C2B2E">
      <w:pPr>
        <w:spacing w:line="360" w:lineRule="auto"/>
      </w:pPr>
    </w:p>
    <w:p w14:paraId="394CB52A" w14:textId="77777777" w:rsidR="000840FF" w:rsidRDefault="000840FF" w:rsidP="009C2B2E">
      <w:pPr>
        <w:spacing w:line="360" w:lineRule="auto"/>
      </w:pPr>
    </w:p>
    <w:p w14:paraId="72471FC9" w14:textId="77777777" w:rsidR="000840FF" w:rsidRDefault="000840FF" w:rsidP="009C2B2E">
      <w:pPr>
        <w:spacing w:line="360" w:lineRule="auto"/>
      </w:pPr>
    </w:p>
    <w:p w14:paraId="3C33C08B" w14:textId="6B75F98D" w:rsidR="000840FF" w:rsidRDefault="0038787D" w:rsidP="009C2B2E">
      <w:pPr>
        <w:spacing w:line="360" w:lineRule="auto"/>
      </w:pPr>
      <w:r>
        <w:rPr>
          <w:noProof/>
        </w:rPr>
        <w:lastRenderedPageBreak/>
        <w:drawing>
          <wp:inline distT="0" distB="0" distL="0" distR="0" wp14:anchorId="27F37F20" wp14:editId="6E725500">
            <wp:extent cx="5728335" cy="7907020"/>
            <wp:effectExtent l="0" t="0" r="0" b="5080"/>
            <wp:docPr id="1360323353" name="Picture 2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23353" name="Picture 27" descr="A screenshot of a survey&#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28335" cy="7907020"/>
                    </a:xfrm>
                    <a:prstGeom prst="rect">
                      <a:avLst/>
                    </a:prstGeom>
                  </pic:spPr>
                </pic:pic>
              </a:graphicData>
            </a:graphic>
          </wp:inline>
        </w:drawing>
      </w:r>
    </w:p>
    <w:p w14:paraId="67874E48" w14:textId="77777777" w:rsidR="0038787D" w:rsidRDefault="0038787D" w:rsidP="009C2B2E">
      <w:pPr>
        <w:spacing w:line="360" w:lineRule="auto"/>
      </w:pPr>
    </w:p>
    <w:p w14:paraId="582EB661" w14:textId="77777777" w:rsidR="0038787D" w:rsidRDefault="0038787D" w:rsidP="009C2B2E">
      <w:pPr>
        <w:spacing w:line="360" w:lineRule="auto"/>
      </w:pPr>
    </w:p>
    <w:p w14:paraId="36D354EB" w14:textId="77777777" w:rsidR="0038787D" w:rsidRDefault="0038787D" w:rsidP="009C2B2E">
      <w:pPr>
        <w:spacing w:line="360" w:lineRule="auto"/>
      </w:pPr>
    </w:p>
    <w:p w14:paraId="5A52B22D" w14:textId="5210ECED" w:rsidR="0038787D" w:rsidRDefault="0045581E" w:rsidP="009C2B2E">
      <w:pPr>
        <w:spacing w:line="360" w:lineRule="auto"/>
      </w:pPr>
      <w:r>
        <w:rPr>
          <w:noProof/>
        </w:rPr>
        <w:lastRenderedPageBreak/>
        <w:drawing>
          <wp:inline distT="0" distB="0" distL="0" distR="0" wp14:anchorId="6E5E246D" wp14:editId="70D319AC">
            <wp:extent cx="5728335" cy="6622415"/>
            <wp:effectExtent l="0" t="0" r="0" b="0"/>
            <wp:docPr id="1613834215" name="Picture 28"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4215" name="Picture 28" descr="A screenshot of a survey&#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28335" cy="6622415"/>
                    </a:xfrm>
                    <a:prstGeom prst="rect">
                      <a:avLst/>
                    </a:prstGeom>
                  </pic:spPr>
                </pic:pic>
              </a:graphicData>
            </a:graphic>
          </wp:inline>
        </w:drawing>
      </w:r>
    </w:p>
    <w:p w14:paraId="4E92CF2B" w14:textId="77777777" w:rsidR="0045581E" w:rsidRDefault="0045581E" w:rsidP="009C2B2E">
      <w:pPr>
        <w:spacing w:line="360" w:lineRule="auto"/>
      </w:pPr>
    </w:p>
    <w:p w14:paraId="54853917" w14:textId="77777777" w:rsidR="0045581E" w:rsidRDefault="0045581E" w:rsidP="009C2B2E">
      <w:pPr>
        <w:spacing w:line="360" w:lineRule="auto"/>
      </w:pPr>
    </w:p>
    <w:p w14:paraId="18E878FF" w14:textId="77777777" w:rsidR="0045581E" w:rsidRDefault="0045581E" w:rsidP="009C2B2E">
      <w:pPr>
        <w:spacing w:line="360" w:lineRule="auto"/>
      </w:pPr>
    </w:p>
    <w:p w14:paraId="42E8DE84" w14:textId="77777777" w:rsidR="0045581E" w:rsidRDefault="0045581E" w:rsidP="009C2B2E">
      <w:pPr>
        <w:spacing w:line="360" w:lineRule="auto"/>
      </w:pPr>
    </w:p>
    <w:p w14:paraId="66293716" w14:textId="77777777" w:rsidR="0045581E" w:rsidRDefault="0045581E" w:rsidP="009C2B2E">
      <w:pPr>
        <w:spacing w:line="360" w:lineRule="auto"/>
      </w:pPr>
    </w:p>
    <w:p w14:paraId="05E935BD" w14:textId="77777777" w:rsidR="0045581E" w:rsidRDefault="0045581E" w:rsidP="009C2B2E">
      <w:pPr>
        <w:spacing w:line="360" w:lineRule="auto"/>
      </w:pPr>
    </w:p>
    <w:p w14:paraId="6D018566" w14:textId="77777777" w:rsidR="0045581E" w:rsidRDefault="0045581E" w:rsidP="009C2B2E">
      <w:pPr>
        <w:spacing w:line="360" w:lineRule="auto"/>
      </w:pPr>
    </w:p>
    <w:p w14:paraId="160339D5" w14:textId="356ACCC7" w:rsidR="0045581E" w:rsidRDefault="0045581E" w:rsidP="009C2B2E">
      <w:pPr>
        <w:spacing w:line="360" w:lineRule="auto"/>
      </w:pPr>
      <w:r>
        <w:rPr>
          <w:noProof/>
        </w:rPr>
        <w:lastRenderedPageBreak/>
        <w:drawing>
          <wp:inline distT="0" distB="0" distL="0" distR="0" wp14:anchorId="5D3EBD57" wp14:editId="65DA9710">
            <wp:extent cx="5728335" cy="7917180"/>
            <wp:effectExtent l="0" t="0" r="0" b="0"/>
            <wp:docPr id="1228230427" name="Picture 29"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0427" name="Picture 29" descr="A screenshot of a survey&#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28335" cy="7917180"/>
                    </a:xfrm>
                    <a:prstGeom prst="rect">
                      <a:avLst/>
                    </a:prstGeom>
                  </pic:spPr>
                </pic:pic>
              </a:graphicData>
            </a:graphic>
          </wp:inline>
        </w:drawing>
      </w:r>
    </w:p>
    <w:p w14:paraId="3B0A91F4" w14:textId="77777777" w:rsidR="0045581E" w:rsidRDefault="0045581E" w:rsidP="009C2B2E">
      <w:pPr>
        <w:spacing w:line="360" w:lineRule="auto"/>
      </w:pPr>
    </w:p>
    <w:p w14:paraId="2A07D145" w14:textId="77777777" w:rsidR="0045581E" w:rsidRDefault="0045581E" w:rsidP="009C2B2E">
      <w:pPr>
        <w:spacing w:line="360" w:lineRule="auto"/>
      </w:pPr>
    </w:p>
    <w:p w14:paraId="15ED38D2" w14:textId="77777777" w:rsidR="0045581E" w:rsidRDefault="0045581E" w:rsidP="009C2B2E">
      <w:pPr>
        <w:spacing w:line="360" w:lineRule="auto"/>
      </w:pPr>
    </w:p>
    <w:p w14:paraId="2CE86894" w14:textId="154B26DD" w:rsidR="0045581E" w:rsidRDefault="00001060" w:rsidP="009C2B2E">
      <w:pPr>
        <w:spacing w:line="360" w:lineRule="auto"/>
      </w:pPr>
      <w:r>
        <w:rPr>
          <w:noProof/>
        </w:rPr>
        <w:lastRenderedPageBreak/>
        <w:drawing>
          <wp:inline distT="0" distB="0" distL="0" distR="0" wp14:anchorId="7F1EB0B1" wp14:editId="367A534A">
            <wp:extent cx="5728335" cy="6598285"/>
            <wp:effectExtent l="0" t="0" r="0" b="5715"/>
            <wp:docPr id="5781617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1700" name="Picture 578161700"/>
                    <pic:cNvPicPr/>
                  </pic:nvPicPr>
                  <pic:blipFill>
                    <a:blip r:embed="rId137">
                      <a:extLst>
                        <a:ext uri="{28A0092B-C50C-407E-A947-70E740481C1C}">
                          <a14:useLocalDpi xmlns:a14="http://schemas.microsoft.com/office/drawing/2010/main" val="0"/>
                        </a:ext>
                      </a:extLst>
                    </a:blip>
                    <a:stretch>
                      <a:fillRect/>
                    </a:stretch>
                  </pic:blipFill>
                  <pic:spPr>
                    <a:xfrm>
                      <a:off x="0" y="0"/>
                      <a:ext cx="5728335" cy="6598285"/>
                    </a:xfrm>
                    <a:prstGeom prst="rect">
                      <a:avLst/>
                    </a:prstGeom>
                  </pic:spPr>
                </pic:pic>
              </a:graphicData>
            </a:graphic>
          </wp:inline>
        </w:drawing>
      </w:r>
    </w:p>
    <w:p w14:paraId="04429512" w14:textId="77777777" w:rsidR="00001060" w:rsidRDefault="00001060" w:rsidP="009C2B2E">
      <w:pPr>
        <w:spacing w:line="360" w:lineRule="auto"/>
      </w:pPr>
    </w:p>
    <w:p w14:paraId="6433F492" w14:textId="77777777" w:rsidR="00001060" w:rsidRDefault="00001060" w:rsidP="009C2B2E">
      <w:pPr>
        <w:spacing w:line="360" w:lineRule="auto"/>
      </w:pPr>
    </w:p>
    <w:p w14:paraId="365BC11D" w14:textId="77777777" w:rsidR="00001060" w:rsidRDefault="00001060" w:rsidP="009C2B2E">
      <w:pPr>
        <w:spacing w:line="360" w:lineRule="auto"/>
      </w:pPr>
    </w:p>
    <w:p w14:paraId="659C0695" w14:textId="77777777" w:rsidR="00001060" w:rsidRDefault="00001060" w:rsidP="009C2B2E">
      <w:pPr>
        <w:spacing w:line="360" w:lineRule="auto"/>
      </w:pPr>
    </w:p>
    <w:p w14:paraId="260297D0" w14:textId="77777777" w:rsidR="00001060" w:rsidRDefault="00001060" w:rsidP="009C2B2E">
      <w:pPr>
        <w:spacing w:line="360" w:lineRule="auto"/>
      </w:pPr>
    </w:p>
    <w:p w14:paraId="6B6D3755" w14:textId="77777777" w:rsidR="00001060" w:rsidRDefault="00001060" w:rsidP="009C2B2E">
      <w:pPr>
        <w:spacing w:line="360" w:lineRule="auto"/>
      </w:pPr>
    </w:p>
    <w:p w14:paraId="45BF32D0" w14:textId="77777777" w:rsidR="00001060" w:rsidRDefault="00001060" w:rsidP="009C2B2E">
      <w:pPr>
        <w:spacing w:line="360" w:lineRule="auto"/>
      </w:pPr>
    </w:p>
    <w:p w14:paraId="3998CE58" w14:textId="77777777" w:rsidR="00001060" w:rsidRDefault="00001060" w:rsidP="009C2B2E">
      <w:pPr>
        <w:spacing w:line="360" w:lineRule="auto"/>
      </w:pPr>
    </w:p>
    <w:p w14:paraId="0AD90774" w14:textId="68B7BA77" w:rsidR="00001060" w:rsidRDefault="00001060" w:rsidP="009C2B2E">
      <w:pPr>
        <w:spacing w:line="360" w:lineRule="auto"/>
      </w:pPr>
      <w:r>
        <w:rPr>
          <w:noProof/>
        </w:rPr>
        <w:lastRenderedPageBreak/>
        <w:drawing>
          <wp:inline distT="0" distB="0" distL="0" distR="0" wp14:anchorId="6B79433D" wp14:editId="03DF86B5">
            <wp:extent cx="5728335" cy="7900035"/>
            <wp:effectExtent l="0" t="0" r="0" b="0"/>
            <wp:docPr id="461642788" name="Picture 3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2788" name="Picture 31" descr="A screenshot of a survey&#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28335" cy="7900035"/>
                    </a:xfrm>
                    <a:prstGeom prst="rect">
                      <a:avLst/>
                    </a:prstGeom>
                  </pic:spPr>
                </pic:pic>
              </a:graphicData>
            </a:graphic>
          </wp:inline>
        </w:drawing>
      </w:r>
    </w:p>
    <w:p w14:paraId="6B844F28" w14:textId="77777777" w:rsidR="00001060" w:rsidRDefault="00001060" w:rsidP="009C2B2E">
      <w:pPr>
        <w:spacing w:line="360" w:lineRule="auto"/>
      </w:pPr>
    </w:p>
    <w:p w14:paraId="4A23EBA2" w14:textId="77777777" w:rsidR="00001060" w:rsidRDefault="00001060" w:rsidP="009C2B2E">
      <w:pPr>
        <w:spacing w:line="360" w:lineRule="auto"/>
      </w:pPr>
    </w:p>
    <w:p w14:paraId="0B780B12" w14:textId="77777777" w:rsidR="00001060" w:rsidRDefault="00001060" w:rsidP="009C2B2E">
      <w:pPr>
        <w:spacing w:line="360" w:lineRule="auto"/>
      </w:pPr>
    </w:p>
    <w:p w14:paraId="0DDE8B00" w14:textId="24ACF90C" w:rsidR="00001060" w:rsidRDefault="001E1642" w:rsidP="009C2B2E">
      <w:pPr>
        <w:spacing w:line="360" w:lineRule="auto"/>
      </w:pPr>
      <w:r>
        <w:rPr>
          <w:noProof/>
        </w:rPr>
        <w:lastRenderedPageBreak/>
        <w:drawing>
          <wp:inline distT="0" distB="0" distL="0" distR="0" wp14:anchorId="1ADB08FE" wp14:editId="374D7A53">
            <wp:extent cx="5728335" cy="7103745"/>
            <wp:effectExtent l="0" t="0" r="0" b="0"/>
            <wp:docPr id="1237020281" name="Picture 3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20281" name="Picture 32" descr="A screenshot of a survey&#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28335" cy="7103745"/>
                    </a:xfrm>
                    <a:prstGeom prst="rect">
                      <a:avLst/>
                    </a:prstGeom>
                  </pic:spPr>
                </pic:pic>
              </a:graphicData>
            </a:graphic>
          </wp:inline>
        </w:drawing>
      </w:r>
    </w:p>
    <w:p w14:paraId="58C614F4" w14:textId="77777777" w:rsidR="001E1642" w:rsidRDefault="001E1642" w:rsidP="009C2B2E">
      <w:pPr>
        <w:spacing w:line="360" w:lineRule="auto"/>
      </w:pPr>
    </w:p>
    <w:p w14:paraId="2FED0147" w14:textId="77777777" w:rsidR="001E1642" w:rsidRDefault="001E1642" w:rsidP="009C2B2E">
      <w:pPr>
        <w:spacing w:line="360" w:lineRule="auto"/>
      </w:pPr>
    </w:p>
    <w:p w14:paraId="460ECD0E" w14:textId="77777777" w:rsidR="001E1642" w:rsidRDefault="001E1642" w:rsidP="009C2B2E">
      <w:pPr>
        <w:spacing w:line="360" w:lineRule="auto"/>
      </w:pPr>
    </w:p>
    <w:p w14:paraId="079C6AA1" w14:textId="77777777" w:rsidR="001E1642" w:rsidRDefault="001E1642" w:rsidP="009C2B2E">
      <w:pPr>
        <w:spacing w:line="360" w:lineRule="auto"/>
      </w:pPr>
    </w:p>
    <w:p w14:paraId="79C78CF5" w14:textId="77777777" w:rsidR="001E1642" w:rsidRDefault="001E1642" w:rsidP="009C2B2E">
      <w:pPr>
        <w:spacing w:line="360" w:lineRule="auto"/>
      </w:pPr>
    </w:p>
    <w:p w14:paraId="5E91E2B6" w14:textId="77777777" w:rsidR="001E1642" w:rsidRDefault="001E1642" w:rsidP="009C2B2E">
      <w:pPr>
        <w:spacing w:line="360" w:lineRule="auto"/>
      </w:pPr>
    </w:p>
    <w:p w14:paraId="03721343" w14:textId="57644222" w:rsidR="001E1642" w:rsidRDefault="001E1642" w:rsidP="009C2B2E">
      <w:pPr>
        <w:spacing w:line="360" w:lineRule="auto"/>
      </w:pPr>
      <w:r>
        <w:rPr>
          <w:noProof/>
        </w:rPr>
        <w:lastRenderedPageBreak/>
        <w:drawing>
          <wp:inline distT="0" distB="0" distL="0" distR="0" wp14:anchorId="3C49F3D5" wp14:editId="716E8935">
            <wp:extent cx="5728335" cy="7971790"/>
            <wp:effectExtent l="0" t="0" r="0" b="3810"/>
            <wp:docPr id="419732062" name="Picture 3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2062" name="Picture 33" descr="A screenshot of a survey&#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28335" cy="7971790"/>
                    </a:xfrm>
                    <a:prstGeom prst="rect">
                      <a:avLst/>
                    </a:prstGeom>
                  </pic:spPr>
                </pic:pic>
              </a:graphicData>
            </a:graphic>
          </wp:inline>
        </w:drawing>
      </w:r>
    </w:p>
    <w:p w14:paraId="6DF8C910" w14:textId="77777777" w:rsidR="001E1642" w:rsidRDefault="001E1642" w:rsidP="009C2B2E">
      <w:pPr>
        <w:spacing w:line="360" w:lineRule="auto"/>
      </w:pPr>
    </w:p>
    <w:p w14:paraId="2F8AE36B" w14:textId="77777777" w:rsidR="001E1642" w:rsidRDefault="001E1642" w:rsidP="009C2B2E">
      <w:pPr>
        <w:spacing w:line="360" w:lineRule="auto"/>
      </w:pPr>
    </w:p>
    <w:p w14:paraId="766888B8" w14:textId="77777777" w:rsidR="001E1642" w:rsidRDefault="001E1642" w:rsidP="009C2B2E">
      <w:pPr>
        <w:spacing w:line="360" w:lineRule="auto"/>
      </w:pPr>
    </w:p>
    <w:p w14:paraId="1C32806F" w14:textId="29C4D05F" w:rsidR="001E1642" w:rsidRDefault="00736D75" w:rsidP="009C2B2E">
      <w:pPr>
        <w:spacing w:line="360" w:lineRule="auto"/>
      </w:pPr>
      <w:r>
        <w:rPr>
          <w:noProof/>
        </w:rPr>
        <w:lastRenderedPageBreak/>
        <w:drawing>
          <wp:inline distT="0" distB="0" distL="0" distR="0" wp14:anchorId="7E7A8801" wp14:editId="7B6CE5AB">
            <wp:extent cx="5728335" cy="7064375"/>
            <wp:effectExtent l="0" t="0" r="0" b="0"/>
            <wp:docPr id="977608082" name="Picture 3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08082" name="Picture 34" descr="A screenshot of a survey&#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28335" cy="7064375"/>
                    </a:xfrm>
                    <a:prstGeom prst="rect">
                      <a:avLst/>
                    </a:prstGeom>
                  </pic:spPr>
                </pic:pic>
              </a:graphicData>
            </a:graphic>
          </wp:inline>
        </w:drawing>
      </w:r>
    </w:p>
    <w:p w14:paraId="5B587B92" w14:textId="77777777" w:rsidR="00736D75" w:rsidRDefault="00736D75" w:rsidP="009C2B2E">
      <w:pPr>
        <w:spacing w:line="360" w:lineRule="auto"/>
      </w:pPr>
    </w:p>
    <w:p w14:paraId="72B1E03D" w14:textId="77777777" w:rsidR="00736D75" w:rsidRDefault="00736D75" w:rsidP="009C2B2E">
      <w:pPr>
        <w:spacing w:line="360" w:lineRule="auto"/>
      </w:pPr>
    </w:p>
    <w:p w14:paraId="3975CD54" w14:textId="77777777" w:rsidR="00736D75" w:rsidRDefault="00736D75" w:rsidP="009C2B2E">
      <w:pPr>
        <w:spacing w:line="360" w:lineRule="auto"/>
      </w:pPr>
    </w:p>
    <w:p w14:paraId="42703E00" w14:textId="77777777" w:rsidR="00736D75" w:rsidRDefault="00736D75" w:rsidP="009C2B2E">
      <w:pPr>
        <w:spacing w:line="360" w:lineRule="auto"/>
      </w:pPr>
    </w:p>
    <w:p w14:paraId="1E486B8F" w14:textId="77777777" w:rsidR="00736D75" w:rsidRDefault="00736D75" w:rsidP="009C2B2E">
      <w:pPr>
        <w:spacing w:line="360" w:lineRule="auto"/>
      </w:pPr>
    </w:p>
    <w:p w14:paraId="1D74828B" w14:textId="260B9F59" w:rsidR="00736D75" w:rsidRDefault="00736D75" w:rsidP="009C2B2E">
      <w:pPr>
        <w:spacing w:line="360" w:lineRule="auto"/>
      </w:pPr>
      <w:r>
        <w:rPr>
          <w:noProof/>
        </w:rPr>
        <w:lastRenderedPageBreak/>
        <w:drawing>
          <wp:inline distT="0" distB="0" distL="0" distR="0" wp14:anchorId="26ECCEC2" wp14:editId="43C4AC4A">
            <wp:extent cx="5728335" cy="7886065"/>
            <wp:effectExtent l="0" t="0" r="0" b="635"/>
            <wp:docPr id="1059846987" name="Picture 3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6987" name="Picture 35" descr="A screenshot of a survey&#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28335" cy="7886065"/>
                    </a:xfrm>
                    <a:prstGeom prst="rect">
                      <a:avLst/>
                    </a:prstGeom>
                  </pic:spPr>
                </pic:pic>
              </a:graphicData>
            </a:graphic>
          </wp:inline>
        </w:drawing>
      </w:r>
    </w:p>
    <w:p w14:paraId="3B049C59" w14:textId="77777777" w:rsidR="00736D75" w:rsidRDefault="00736D75" w:rsidP="009C2B2E">
      <w:pPr>
        <w:spacing w:line="360" w:lineRule="auto"/>
      </w:pPr>
    </w:p>
    <w:p w14:paraId="7778E18D" w14:textId="77777777" w:rsidR="00736D75" w:rsidRDefault="00736D75" w:rsidP="009C2B2E">
      <w:pPr>
        <w:spacing w:line="360" w:lineRule="auto"/>
      </w:pPr>
    </w:p>
    <w:p w14:paraId="71B115E1" w14:textId="77777777" w:rsidR="00736D75" w:rsidRDefault="00736D75" w:rsidP="009C2B2E">
      <w:pPr>
        <w:spacing w:line="360" w:lineRule="auto"/>
      </w:pPr>
    </w:p>
    <w:p w14:paraId="119F5830" w14:textId="351BC064" w:rsidR="00736D75" w:rsidRDefault="00607ED3" w:rsidP="009C2B2E">
      <w:pPr>
        <w:spacing w:line="360" w:lineRule="auto"/>
      </w:pPr>
      <w:r>
        <w:rPr>
          <w:noProof/>
        </w:rPr>
        <w:lastRenderedPageBreak/>
        <w:drawing>
          <wp:inline distT="0" distB="0" distL="0" distR="0" wp14:anchorId="04B08A42" wp14:editId="1FFCF234">
            <wp:extent cx="5728335" cy="6477635"/>
            <wp:effectExtent l="0" t="0" r="0" b="0"/>
            <wp:docPr id="1206805329" name="Picture 3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29" name="Picture 36" descr="A screenshot of a survey&#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28335" cy="6477635"/>
                    </a:xfrm>
                    <a:prstGeom prst="rect">
                      <a:avLst/>
                    </a:prstGeom>
                  </pic:spPr>
                </pic:pic>
              </a:graphicData>
            </a:graphic>
          </wp:inline>
        </w:drawing>
      </w:r>
    </w:p>
    <w:p w14:paraId="67D500B0" w14:textId="77777777" w:rsidR="00607ED3" w:rsidRDefault="00607ED3" w:rsidP="009C2B2E">
      <w:pPr>
        <w:spacing w:line="360" w:lineRule="auto"/>
      </w:pPr>
    </w:p>
    <w:p w14:paraId="14875D2A" w14:textId="77777777" w:rsidR="00607ED3" w:rsidRDefault="00607ED3" w:rsidP="009C2B2E">
      <w:pPr>
        <w:spacing w:line="360" w:lineRule="auto"/>
      </w:pPr>
    </w:p>
    <w:p w14:paraId="33190FF4" w14:textId="77777777" w:rsidR="00607ED3" w:rsidRDefault="00607ED3" w:rsidP="009C2B2E">
      <w:pPr>
        <w:spacing w:line="360" w:lineRule="auto"/>
      </w:pPr>
    </w:p>
    <w:p w14:paraId="20581753" w14:textId="77777777" w:rsidR="00607ED3" w:rsidRDefault="00607ED3" w:rsidP="009C2B2E">
      <w:pPr>
        <w:spacing w:line="360" w:lineRule="auto"/>
      </w:pPr>
    </w:p>
    <w:p w14:paraId="4901D11A" w14:textId="77777777" w:rsidR="00607ED3" w:rsidRDefault="00607ED3" w:rsidP="009C2B2E">
      <w:pPr>
        <w:spacing w:line="360" w:lineRule="auto"/>
      </w:pPr>
    </w:p>
    <w:p w14:paraId="086619FC" w14:textId="77777777" w:rsidR="00607ED3" w:rsidRDefault="00607ED3" w:rsidP="009C2B2E">
      <w:pPr>
        <w:spacing w:line="360" w:lineRule="auto"/>
      </w:pPr>
    </w:p>
    <w:p w14:paraId="192759CE" w14:textId="77777777" w:rsidR="00607ED3" w:rsidRDefault="00607ED3" w:rsidP="009C2B2E">
      <w:pPr>
        <w:spacing w:line="360" w:lineRule="auto"/>
      </w:pPr>
    </w:p>
    <w:p w14:paraId="24CB3E64" w14:textId="77777777" w:rsidR="00607ED3" w:rsidRDefault="00607ED3" w:rsidP="009C2B2E">
      <w:pPr>
        <w:spacing w:line="360" w:lineRule="auto"/>
      </w:pPr>
    </w:p>
    <w:p w14:paraId="4778F8DD" w14:textId="77777777" w:rsidR="00607ED3" w:rsidRDefault="00607ED3" w:rsidP="009C2B2E">
      <w:pPr>
        <w:spacing w:line="360" w:lineRule="auto"/>
      </w:pPr>
    </w:p>
    <w:p w14:paraId="424B716F" w14:textId="1E6A05A0" w:rsidR="00607ED3" w:rsidRDefault="00607ED3" w:rsidP="009C2B2E">
      <w:pPr>
        <w:spacing w:line="360" w:lineRule="auto"/>
      </w:pPr>
      <w:r>
        <w:rPr>
          <w:noProof/>
        </w:rPr>
        <w:lastRenderedPageBreak/>
        <w:drawing>
          <wp:inline distT="0" distB="0" distL="0" distR="0" wp14:anchorId="6466966D" wp14:editId="08CFA517">
            <wp:extent cx="5728335" cy="7889875"/>
            <wp:effectExtent l="0" t="0" r="0" b="0"/>
            <wp:docPr id="1195308758" name="Picture 3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8758" name="Picture 37" descr="A screenshot of a surve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28335" cy="7889875"/>
                    </a:xfrm>
                    <a:prstGeom prst="rect">
                      <a:avLst/>
                    </a:prstGeom>
                  </pic:spPr>
                </pic:pic>
              </a:graphicData>
            </a:graphic>
          </wp:inline>
        </w:drawing>
      </w:r>
    </w:p>
    <w:p w14:paraId="64CF07AC" w14:textId="77777777" w:rsidR="00712AAA" w:rsidRDefault="00712AAA" w:rsidP="009C2B2E">
      <w:pPr>
        <w:spacing w:line="360" w:lineRule="auto"/>
      </w:pPr>
    </w:p>
    <w:p w14:paraId="6D310E75" w14:textId="77777777" w:rsidR="00712AAA" w:rsidRDefault="00712AAA" w:rsidP="009C2B2E">
      <w:pPr>
        <w:spacing w:line="360" w:lineRule="auto"/>
      </w:pPr>
    </w:p>
    <w:p w14:paraId="60C26916" w14:textId="77777777" w:rsidR="00712AAA" w:rsidRDefault="00712AAA" w:rsidP="009C2B2E">
      <w:pPr>
        <w:spacing w:line="360" w:lineRule="auto"/>
      </w:pPr>
    </w:p>
    <w:p w14:paraId="54500007" w14:textId="4750F609" w:rsidR="00F31637" w:rsidRPr="004D6A41" w:rsidRDefault="004D6A41" w:rsidP="004D6A41">
      <w:pPr>
        <w:pStyle w:val="Heading2"/>
        <w:spacing w:line="360" w:lineRule="auto"/>
      </w:pPr>
      <w:bookmarkStart w:id="136" w:name="_Toc148489236"/>
      <w:r w:rsidRPr="004D6A41">
        <w:lastRenderedPageBreak/>
        <w:t xml:space="preserve">7.3 </w:t>
      </w:r>
      <w:r w:rsidR="00FF450E" w:rsidRPr="004D6A41">
        <w:t xml:space="preserve">Appendix C: </w:t>
      </w:r>
      <w:r w:rsidR="00F31637" w:rsidRPr="004D6A41">
        <w:t>Results of the Reliability Test in SPSS</w:t>
      </w:r>
      <w:bookmarkEnd w:id="136"/>
      <w:r w:rsidR="00BB108C" w:rsidRPr="004D6A41">
        <w:t xml:space="preserve"> </w:t>
      </w:r>
    </w:p>
    <w:p w14:paraId="6B986D06" w14:textId="0F475FF0" w:rsidR="009F13CE" w:rsidRPr="007B2CE6" w:rsidRDefault="009F13CE" w:rsidP="004D6A41">
      <w:pPr>
        <w:spacing w:line="360" w:lineRule="auto"/>
      </w:pPr>
      <w:r w:rsidRPr="007B2CE6">
        <w:t>Workforce</w:t>
      </w:r>
      <w:r w:rsidR="007B2CE6" w:rsidRPr="007B2CE6">
        <w:t xml:space="preserve"> Reliability Test Results</w:t>
      </w:r>
    </w:p>
    <w:p w14:paraId="5740109E" w14:textId="77777777" w:rsidR="00424CE4" w:rsidRDefault="00424CE4" w:rsidP="00A118DD">
      <w:pPr>
        <w:spacing w:line="360" w:lineRule="auto"/>
      </w:pPr>
    </w:p>
    <w:p w14:paraId="227B7A13" w14:textId="62838403" w:rsidR="00424CE4" w:rsidRDefault="00424CE4" w:rsidP="00A118DD">
      <w:pPr>
        <w:spacing w:line="360" w:lineRule="auto"/>
      </w:pPr>
      <w:r>
        <w:rPr>
          <w:noProof/>
        </w:rPr>
        <w:drawing>
          <wp:inline distT="0" distB="0" distL="0" distR="0" wp14:anchorId="6A6C43EC" wp14:editId="2D1AF85C">
            <wp:extent cx="5728335" cy="7928610"/>
            <wp:effectExtent l="0" t="0" r="0" b="0"/>
            <wp:docPr id="1664698583" name="Picture 2"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98583" name="Picture 2" descr="A screenshot of a repo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28335" cy="7928610"/>
                    </a:xfrm>
                    <a:prstGeom prst="rect">
                      <a:avLst/>
                    </a:prstGeom>
                  </pic:spPr>
                </pic:pic>
              </a:graphicData>
            </a:graphic>
          </wp:inline>
        </w:drawing>
      </w:r>
    </w:p>
    <w:p w14:paraId="009EA1EB" w14:textId="2420B369" w:rsidR="007B2CE6" w:rsidRDefault="007B2CE6" w:rsidP="00A118DD">
      <w:pPr>
        <w:spacing w:line="360" w:lineRule="auto"/>
      </w:pPr>
      <w:r>
        <w:lastRenderedPageBreak/>
        <w:t>Technology Test Results</w:t>
      </w:r>
    </w:p>
    <w:p w14:paraId="52A08BA6" w14:textId="4D198F1C" w:rsidR="007B2CE6" w:rsidRDefault="007B2CE6" w:rsidP="00A118DD">
      <w:pPr>
        <w:spacing w:line="360" w:lineRule="auto"/>
      </w:pPr>
      <w:r>
        <w:rPr>
          <w:noProof/>
        </w:rPr>
        <w:drawing>
          <wp:inline distT="0" distB="0" distL="0" distR="0" wp14:anchorId="68940DFF" wp14:editId="4F78807C">
            <wp:extent cx="5728335" cy="7839075"/>
            <wp:effectExtent l="0" t="0" r="0" b="0"/>
            <wp:docPr id="1818867399"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67399" name="Picture 4" descr="A screenshot of a repor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28335" cy="7839075"/>
                    </a:xfrm>
                    <a:prstGeom prst="rect">
                      <a:avLst/>
                    </a:prstGeom>
                  </pic:spPr>
                </pic:pic>
              </a:graphicData>
            </a:graphic>
          </wp:inline>
        </w:drawing>
      </w:r>
    </w:p>
    <w:p w14:paraId="56444052" w14:textId="77777777" w:rsidR="006578A0" w:rsidRDefault="006578A0" w:rsidP="00A118DD">
      <w:pPr>
        <w:spacing w:line="360" w:lineRule="auto"/>
      </w:pPr>
    </w:p>
    <w:p w14:paraId="2BFF296B" w14:textId="77777777" w:rsidR="00A118DD" w:rsidRDefault="00A118DD" w:rsidP="00A118DD">
      <w:pPr>
        <w:spacing w:line="360" w:lineRule="auto"/>
      </w:pPr>
    </w:p>
    <w:p w14:paraId="4EE1C5BF" w14:textId="2F27FC19" w:rsidR="006578A0" w:rsidRDefault="0085223B" w:rsidP="00A118DD">
      <w:pPr>
        <w:spacing w:line="360" w:lineRule="auto"/>
      </w:pPr>
      <w:r>
        <w:lastRenderedPageBreak/>
        <w:t>Leadership Test Results</w:t>
      </w:r>
    </w:p>
    <w:p w14:paraId="4D9CDEA1" w14:textId="36DB2354" w:rsidR="0085223B" w:rsidRDefault="00124C33" w:rsidP="00A118DD">
      <w:pPr>
        <w:spacing w:line="360" w:lineRule="auto"/>
      </w:pPr>
      <w:r>
        <w:rPr>
          <w:noProof/>
        </w:rPr>
        <w:drawing>
          <wp:inline distT="0" distB="0" distL="0" distR="0" wp14:anchorId="0FE72E8D" wp14:editId="78CBD6FD">
            <wp:extent cx="5409837" cy="7431405"/>
            <wp:effectExtent l="0" t="0" r="635" b="0"/>
            <wp:docPr id="188968815" name="Picture 5"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8815" name="Picture 5" descr="A screenshot of a repor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422345" cy="7448587"/>
                    </a:xfrm>
                    <a:prstGeom prst="rect">
                      <a:avLst/>
                    </a:prstGeom>
                  </pic:spPr>
                </pic:pic>
              </a:graphicData>
            </a:graphic>
          </wp:inline>
        </w:drawing>
      </w:r>
    </w:p>
    <w:p w14:paraId="276EDEF6" w14:textId="77777777" w:rsidR="00124C33" w:rsidRDefault="00124C33" w:rsidP="00A118DD">
      <w:pPr>
        <w:spacing w:line="360" w:lineRule="auto"/>
      </w:pPr>
    </w:p>
    <w:p w14:paraId="4E18793F" w14:textId="77777777" w:rsidR="00124C33" w:rsidRDefault="00124C33" w:rsidP="00A118DD">
      <w:pPr>
        <w:spacing w:line="360" w:lineRule="auto"/>
      </w:pPr>
    </w:p>
    <w:p w14:paraId="6B1730C0" w14:textId="77777777" w:rsidR="00124C33" w:rsidRDefault="00124C33" w:rsidP="00A118DD">
      <w:pPr>
        <w:spacing w:line="360" w:lineRule="auto"/>
      </w:pPr>
    </w:p>
    <w:p w14:paraId="3A2ED44B" w14:textId="77777777" w:rsidR="00A118DD" w:rsidRDefault="00A118DD" w:rsidP="00A118DD">
      <w:pPr>
        <w:spacing w:line="360" w:lineRule="auto"/>
      </w:pPr>
    </w:p>
    <w:p w14:paraId="7B56B63C" w14:textId="60A878CA" w:rsidR="00124C33" w:rsidRDefault="00124C33" w:rsidP="00A118DD">
      <w:pPr>
        <w:spacing w:line="360" w:lineRule="auto"/>
      </w:pPr>
      <w:r>
        <w:lastRenderedPageBreak/>
        <w:t>Manufacturing Management Test Results</w:t>
      </w:r>
    </w:p>
    <w:p w14:paraId="5A110821" w14:textId="451847ED" w:rsidR="00124C33" w:rsidRDefault="00E27527" w:rsidP="00A118DD">
      <w:pPr>
        <w:spacing w:line="360" w:lineRule="auto"/>
      </w:pPr>
      <w:r>
        <w:rPr>
          <w:noProof/>
        </w:rPr>
        <w:drawing>
          <wp:inline distT="0" distB="0" distL="0" distR="0" wp14:anchorId="4F8C373F" wp14:editId="57A55F04">
            <wp:extent cx="5728335" cy="7750810"/>
            <wp:effectExtent l="0" t="0" r="0" b="0"/>
            <wp:docPr id="287340212" name="Picture 6"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40212" name="Picture 6" descr="A screenshot of a repor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28335" cy="7750810"/>
                    </a:xfrm>
                    <a:prstGeom prst="rect">
                      <a:avLst/>
                    </a:prstGeom>
                  </pic:spPr>
                </pic:pic>
              </a:graphicData>
            </a:graphic>
          </wp:inline>
        </w:drawing>
      </w:r>
    </w:p>
    <w:p w14:paraId="735E090B" w14:textId="77777777" w:rsidR="00E27527" w:rsidRDefault="00E27527" w:rsidP="00A118DD">
      <w:pPr>
        <w:spacing w:line="360" w:lineRule="auto"/>
      </w:pPr>
    </w:p>
    <w:p w14:paraId="5148FA85" w14:textId="77777777" w:rsidR="00E27527" w:rsidRDefault="00E27527" w:rsidP="00A118DD">
      <w:pPr>
        <w:spacing w:line="360" w:lineRule="auto"/>
      </w:pPr>
    </w:p>
    <w:p w14:paraId="76A160D4" w14:textId="77777777" w:rsidR="00A118DD" w:rsidRDefault="00A118DD" w:rsidP="00A118DD">
      <w:pPr>
        <w:spacing w:line="360" w:lineRule="auto"/>
      </w:pPr>
    </w:p>
    <w:p w14:paraId="34A7FE62" w14:textId="0B91E240" w:rsidR="00E27527" w:rsidRDefault="00C104DD" w:rsidP="00A118DD">
      <w:pPr>
        <w:spacing w:line="360" w:lineRule="auto"/>
      </w:pPr>
      <w:r>
        <w:lastRenderedPageBreak/>
        <w:t>Concurrent Engineering</w:t>
      </w:r>
    </w:p>
    <w:p w14:paraId="7D425CE5" w14:textId="2D6CCD1F" w:rsidR="00E27527" w:rsidRDefault="00C104DD" w:rsidP="00A118DD">
      <w:pPr>
        <w:spacing w:line="360" w:lineRule="auto"/>
      </w:pPr>
      <w:r>
        <w:rPr>
          <w:noProof/>
        </w:rPr>
        <w:drawing>
          <wp:inline distT="0" distB="0" distL="0" distR="0" wp14:anchorId="4205EEA9" wp14:editId="2B1F3161">
            <wp:extent cx="5728335" cy="7997190"/>
            <wp:effectExtent l="0" t="0" r="0" b="3810"/>
            <wp:docPr id="2085814442" name="Picture 7"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4442" name="Picture 7" descr="A screenshot of a repor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28335" cy="7997190"/>
                    </a:xfrm>
                    <a:prstGeom prst="rect">
                      <a:avLst/>
                    </a:prstGeom>
                  </pic:spPr>
                </pic:pic>
              </a:graphicData>
            </a:graphic>
          </wp:inline>
        </w:drawing>
      </w:r>
    </w:p>
    <w:p w14:paraId="322B2EB3" w14:textId="77777777" w:rsidR="00C104DD" w:rsidRDefault="00C104DD" w:rsidP="00A118DD">
      <w:pPr>
        <w:spacing w:line="360" w:lineRule="auto"/>
      </w:pPr>
    </w:p>
    <w:p w14:paraId="6FD7F660" w14:textId="77777777" w:rsidR="00A118DD" w:rsidRDefault="00A118DD" w:rsidP="00A118DD">
      <w:pPr>
        <w:spacing w:line="360" w:lineRule="auto"/>
      </w:pPr>
    </w:p>
    <w:p w14:paraId="62454C26" w14:textId="32653611" w:rsidR="00C104DD" w:rsidRDefault="00AE2B15" w:rsidP="00A118DD">
      <w:pPr>
        <w:spacing w:line="360" w:lineRule="auto"/>
      </w:pPr>
      <w:r>
        <w:lastRenderedPageBreak/>
        <w:t>Organizational Performance</w:t>
      </w:r>
    </w:p>
    <w:p w14:paraId="376A7238" w14:textId="1BA4E2FD" w:rsidR="00C104DD" w:rsidRDefault="00AE2B15" w:rsidP="00A118DD">
      <w:pPr>
        <w:spacing w:line="360" w:lineRule="auto"/>
      </w:pPr>
      <w:r>
        <w:rPr>
          <w:noProof/>
        </w:rPr>
        <w:drawing>
          <wp:inline distT="0" distB="0" distL="0" distR="0" wp14:anchorId="1FA4B54A" wp14:editId="11EA62DC">
            <wp:extent cx="5728335" cy="7950835"/>
            <wp:effectExtent l="0" t="0" r="0" b="0"/>
            <wp:docPr id="596835528" name="Picture 8"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35528" name="Picture 8" descr="A screenshot of a repor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28335" cy="7950835"/>
                    </a:xfrm>
                    <a:prstGeom prst="rect">
                      <a:avLst/>
                    </a:prstGeom>
                  </pic:spPr>
                </pic:pic>
              </a:graphicData>
            </a:graphic>
          </wp:inline>
        </w:drawing>
      </w:r>
    </w:p>
    <w:p w14:paraId="34A34A3D" w14:textId="77777777" w:rsidR="00AE2B15" w:rsidRDefault="00AE2B15" w:rsidP="00A118DD">
      <w:pPr>
        <w:spacing w:line="360" w:lineRule="auto"/>
      </w:pPr>
    </w:p>
    <w:p w14:paraId="62B58800" w14:textId="08FC48AF" w:rsidR="001A47ED" w:rsidRPr="004D6A41" w:rsidRDefault="004D6A41" w:rsidP="004D6A41">
      <w:pPr>
        <w:pStyle w:val="Heading2"/>
        <w:spacing w:line="360" w:lineRule="auto"/>
      </w:pPr>
      <w:bookmarkStart w:id="137" w:name="_Toc148489237"/>
      <w:r w:rsidRPr="004D6A41">
        <w:lastRenderedPageBreak/>
        <w:t>7.</w:t>
      </w:r>
      <w:r>
        <w:t>4</w:t>
      </w:r>
      <w:r w:rsidRPr="004D6A41">
        <w:t xml:space="preserve"> </w:t>
      </w:r>
      <w:r w:rsidR="001A47ED" w:rsidRPr="004D6A41">
        <w:t>Appendix D: Results of the Regression Test in SPSS</w:t>
      </w:r>
      <w:bookmarkEnd w:id="137"/>
      <w:r w:rsidR="001A47ED" w:rsidRPr="004D6A41">
        <w:t xml:space="preserve"> </w:t>
      </w:r>
    </w:p>
    <w:p w14:paraId="6A9A69B6" w14:textId="4A214011" w:rsidR="00AE2B15" w:rsidRDefault="007A37D7" w:rsidP="00A118DD">
      <w:pPr>
        <w:spacing w:line="360" w:lineRule="auto"/>
      </w:pPr>
      <w:r>
        <w:t>Workforce</w:t>
      </w:r>
    </w:p>
    <w:p w14:paraId="01F6CB32" w14:textId="55F81371" w:rsidR="007A37D7" w:rsidRDefault="00A118DD" w:rsidP="00A118DD">
      <w:pPr>
        <w:spacing w:line="360" w:lineRule="auto"/>
      </w:pPr>
      <w:r>
        <w:rPr>
          <w:noProof/>
        </w:rPr>
        <w:drawing>
          <wp:inline distT="0" distB="0" distL="0" distR="0" wp14:anchorId="290EB895" wp14:editId="5D783AA4">
            <wp:extent cx="5728335" cy="6207125"/>
            <wp:effectExtent l="0" t="0" r="0" b="3175"/>
            <wp:docPr id="1669770451" name="Picture 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70451" name="Picture 9" descr="A screenshot of a spreadshee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28335" cy="6207125"/>
                    </a:xfrm>
                    <a:prstGeom prst="rect">
                      <a:avLst/>
                    </a:prstGeom>
                  </pic:spPr>
                </pic:pic>
              </a:graphicData>
            </a:graphic>
          </wp:inline>
        </w:drawing>
      </w:r>
    </w:p>
    <w:p w14:paraId="7406876D" w14:textId="77777777" w:rsidR="00A118DD" w:rsidRDefault="00A118DD" w:rsidP="00A118DD">
      <w:pPr>
        <w:spacing w:line="360" w:lineRule="auto"/>
      </w:pPr>
    </w:p>
    <w:p w14:paraId="710BE35C" w14:textId="77777777" w:rsidR="00A118DD" w:rsidRDefault="00A118DD" w:rsidP="00A118DD">
      <w:pPr>
        <w:spacing w:line="360" w:lineRule="auto"/>
      </w:pPr>
    </w:p>
    <w:p w14:paraId="53433010" w14:textId="77777777" w:rsidR="00A118DD" w:rsidRDefault="00A118DD" w:rsidP="00A118DD">
      <w:pPr>
        <w:spacing w:line="360" w:lineRule="auto"/>
      </w:pPr>
    </w:p>
    <w:p w14:paraId="004E07E9" w14:textId="77777777" w:rsidR="00A118DD" w:rsidRDefault="00A118DD" w:rsidP="00A118DD">
      <w:pPr>
        <w:spacing w:line="360" w:lineRule="auto"/>
      </w:pPr>
    </w:p>
    <w:p w14:paraId="1BB0F96D" w14:textId="77777777" w:rsidR="00A118DD" w:rsidRDefault="00A118DD" w:rsidP="00A118DD">
      <w:pPr>
        <w:spacing w:line="360" w:lineRule="auto"/>
      </w:pPr>
    </w:p>
    <w:p w14:paraId="4A217FE5" w14:textId="77777777" w:rsidR="00B176DA" w:rsidRDefault="00B176DA" w:rsidP="00A118DD">
      <w:pPr>
        <w:spacing w:line="360" w:lineRule="auto"/>
      </w:pPr>
    </w:p>
    <w:p w14:paraId="2C34F3FC" w14:textId="77777777" w:rsidR="00B176DA" w:rsidRDefault="00B176DA" w:rsidP="00A118DD">
      <w:pPr>
        <w:spacing w:line="360" w:lineRule="auto"/>
      </w:pPr>
    </w:p>
    <w:p w14:paraId="16F5131A" w14:textId="79BCD694" w:rsidR="00B176DA" w:rsidRDefault="00B176DA" w:rsidP="00A118DD">
      <w:pPr>
        <w:spacing w:line="360" w:lineRule="auto"/>
      </w:pPr>
      <w:r>
        <w:lastRenderedPageBreak/>
        <w:t>Technology</w:t>
      </w:r>
    </w:p>
    <w:p w14:paraId="56543896" w14:textId="057E058B" w:rsidR="00B176DA" w:rsidRDefault="00A3299A" w:rsidP="00A118DD">
      <w:pPr>
        <w:spacing w:line="360" w:lineRule="auto"/>
      </w:pPr>
      <w:r>
        <w:rPr>
          <w:noProof/>
        </w:rPr>
        <w:drawing>
          <wp:inline distT="0" distB="0" distL="0" distR="0" wp14:anchorId="4EA74D5B" wp14:editId="1EFAF10A">
            <wp:extent cx="5728335" cy="6378575"/>
            <wp:effectExtent l="0" t="0" r="0" b="0"/>
            <wp:docPr id="390143991" name="Picture 1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43991" name="Picture 10" descr="A screenshot of a spreadshee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28335" cy="6378575"/>
                    </a:xfrm>
                    <a:prstGeom prst="rect">
                      <a:avLst/>
                    </a:prstGeom>
                  </pic:spPr>
                </pic:pic>
              </a:graphicData>
            </a:graphic>
          </wp:inline>
        </w:drawing>
      </w:r>
    </w:p>
    <w:p w14:paraId="73662552" w14:textId="77777777" w:rsidR="00A3299A" w:rsidRDefault="00A3299A" w:rsidP="00A118DD">
      <w:pPr>
        <w:spacing w:line="360" w:lineRule="auto"/>
      </w:pPr>
    </w:p>
    <w:p w14:paraId="51A5CC13" w14:textId="77777777" w:rsidR="00A3299A" w:rsidRDefault="00A3299A" w:rsidP="00A118DD">
      <w:pPr>
        <w:spacing w:line="360" w:lineRule="auto"/>
      </w:pPr>
    </w:p>
    <w:p w14:paraId="7BEF76BC" w14:textId="77777777" w:rsidR="00A3299A" w:rsidRDefault="00A3299A" w:rsidP="00A118DD">
      <w:pPr>
        <w:spacing w:line="360" w:lineRule="auto"/>
      </w:pPr>
    </w:p>
    <w:p w14:paraId="371DD4ED" w14:textId="77777777" w:rsidR="00A3299A" w:rsidRDefault="00A3299A" w:rsidP="00A118DD">
      <w:pPr>
        <w:spacing w:line="360" w:lineRule="auto"/>
      </w:pPr>
    </w:p>
    <w:p w14:paraId="1EFF02B4" w14:textId="77777777" w:rsidR="00A3299A" w:rsidRDefault="00A3299A" w:rsidP="00A118DD">
      <w:pPr>
        <w:spacing w:line="360" w:lineRule="auto"/>
      </w:pPr>
    </w:p>
    <w:p w14:paraId="747EC811" w14:textId="77777777" w:rsidR="00A3299A" w:rsidRDefault="00A3299A" w:rsidP="00A118DD">
      <w:pPr>
        <w:spacing w:line="360" w:lineRule="auto"/>
      </w:pPr>
    </w:p>
    <w:p w14:paraId="0854980F" w14:textId="77777777" w:rsidR="00A3299A" w:rsidRDefault="00A3299A" w:rsidP="00A118DD">
      <w:pPr>
        <w:spacing w:line="360" w:lineRule="auto"/>
      </w:pPr>
    </w:p>
    <w:p w14:paraId="0FDFA43F" w14:textId="77777777" w:rsidR="00A3299A" w:rsidRDefault="00A3299A" w:rsidP="00A118DD">
      <w:pPr>
        <w:spacing w:line="360" w:lineRule="auto"/>
      </w:pPr>
    </w:p>
    <w:p w14:paraId="28D388D9" w14:textId="2746030A" w:rsidR="00A3299A" w:rsidRDefault="00A3299A" w:rsidP="00A118DD">
      <w:pPr>
        <w:spacing w:line="360" w:lineRule="auto"/>
      </w:pPr>
      <w:r>
        <w:lastRenderedPageBreak/>
        <w:t>Leadership</w:t>
      </w:r>
    </w:p>
    <w:p w14:paraId="50E92417" w14:textId="59265B14" w:rsidR="00A3299A" w:rsidRDefault="00934F6C" w:rsidP="00A118DD">
      <w:pPr>
        <w:spacing w:line="360" w:lineRule="auto"/>
      </w:pPr>
      <w:r>
        <w:rPr>
          <w:noProof/>
        </w:rPr>
        <w:drawing>
          <wp:inline distT="0" distB="0" distL="0" distR="0" wp14:anchorId="2F80F4D8" wp14:editId="3BF51E99">
            <wp:extent cx="5728335" cy="6266180"/>
            <wp:effectExtent l="0" t="0" r="0" b="0"/>
            <wp:docPr id="13126040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4074" name="Picture 1312604074"/>
                    <pic:cNvPicPr/>
                  </pic:nvPicPr>
                  <pic:blipFill>
                    <a:blip r:embed="rId153">
                      <a:extLst>
                        <a:ext uri="{28A0092B-C50C-407E-A947-70E740481C1C}">
                          <a14:useLocalDpi xmlns:a14="http://schemas.microsoft.com/office/drawing/2010/main" val="0"/>
                        </a:ext>
                      </a:extLst>
                    </a:blip>
                    <a:stretch>
                      <a:fillRect/>
                    </a:stretch>
                  </pic:blipFill>
                  <pic:spPr>
                    <a:xfrm>
                      <a:off x="0" y="0"/>
                      <a:ext cx="5728335" cy="6266180"/>
                    </a:xfrm>
                    <a:prstGeom prst="rect">
                      <a:avLst/>
                    </a:prstGeom>
                  </pic:spPr>
                </pic:pic>
              </a:graphicData>
            </a:graphic>
          </wp:inline>
        </w:drawing>
      </w:r>
    </w:p>
    <w:p w14:paraId="3520E44F" w14:textId="77777777" w:rsidR="00934F6C" w:rsidRDefault="00934F6C" w:rsidP="00A118DD">
      <w:pPr>
        <w:spacing w:line="360" w:lineRule="auto"/>
      </w:pPr>
    </w:p>
    <w:p w14:paraId="38A85093" w14:textId="77777777" w:rsidR="00934F6C" w:rsidRDefault="00934F6C" w:rsidP="00A118DD">
      <w:pPr>
        <w:spacing w:line="360" w:lineRule="auto"/>
      </w:pPr>
    </w:p>
    <w:p w14:paraId="0F5C775E" w14:textId="77777777" w:rsidR="00934F6C" w:rsidRDefault="00934F6C" w:rsidP="00A118DD">
      <w:pPr>
        <w:spacing w:line="360" w:lineRule="auto"/>
      </w:pPr>
    </w:p>
    <w:p w14:paraId="0C1B896D" w14:textId="77777777" w:rsidR="00934F6C" w:rsidRDefault="00934F6C" w:rsidP="00A118DD">
      <w:pPr>
        <w:spacing w:line="360" w:lineRule="auto"/>
      </w:pPr>
    </w:p>
    <w:p w14:paraId="530885CE" w14:textId="77777777" w:rsidR="00934F6C" w:rsidRDefault="00934F6C" w:rsidP="00A118DD">
      <w:pPr>
        <w:spacing w:line="360" w:lineRule="auto"/>
      </w:pPr>
    </w:p>
    <w:p w14:paraId="2CCCF3F2" w14:textId="77777777" w:rsidR="00934F6C" w:rsidRDefault="00934F6C" w:rsidP="00A118DD">
      <w:pPr>
        <w:spacing w:line="360" w:lineRule="auto"/>
      </w:pPr>
    </w:p>
    <w:p w14:paraId="0D81CA3B" w14:textId="77777777" w:rsidR="00934F6C" w:rsidRDefault="00934F6C" w:rsidP="00A118DD">
      <w:pPr>
        <w:spacing w:line="360" w:lineRule="auto"/>
      </w:pPr>
    </w:p>
    <w:p w14:paraId="44FBB978" w14:textId="77777777" w:rsidR="00A861B8" w:rsidRDefault="00A861B8" w:rsidP="00A118DD">
      <w:pPr>
        <w:spacing w:line="360" w:lineRule="auto"/>
      </w:pPr>
    </w:p>
    <w:p w14:paraId="6942290F" w14:textId="5B541D7A" w:rsidR="00934F6C" w:rsidRDefault="00934F6C" w:rsidP="00A118DD">
      <w:pPr>
        <w:spacing w:line="360" w:lineRule="auto"/>
      </w:pPr>
      <w:r>
        <w:lastRenderedPageBreak/>
        <w:t>Manufacturing Management</w:t>
      </w:r>
    </w:p>
    <w:p w14:paraId="58E82493" w14:textId="41C85D03" w:rsidR="00934F6C" w:rsidRDefault="00A861B8" w:rsidP="00A118DD">
      <w:pPr>
        <w:spacing w:line="360" w:lineRule="auto"/>
      </w:pPr>
      <w:r>
        <w:rPr>
          <w:noProof/>
        </w:rPr>
        <w:drawing>
          <wp:inline distT="0" distB="0" distL="0" distR="0" wp14:anchorId="3EA51E2C" wp14:editId="2E7D0F8E">
            <wp:extent cx="5728335" cy="6456045"/>
            <wp:effectExtent l="0" t="0" r="0" b="0"/>
            <wp:docPr id="1934223672" name="Picture 12"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3672" name="Picture 12" descr="A screenshot of a data shee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728335" cy="6456045"/>
                    </a:xfrm>
                    <a:prstGeom prst="rect">
                      <a:avLst/>
                    </a:prstGeom>
                  </pic:spPr>
                </pic:pic>
              </a:graphicData>
            </a:graphic>
          </wp:inline>
        </w:drawing>
      </w:r>
    </w:p>
    <w:p w14:paraId="13EB362F" w14:textId="77777777" w:rsidR="00A861B8" w:rsidRDefault="00A861B8" w:rsidP="00A118DD">
      <w:pPr>
        <w:spacing w:line="360" w:lineRule="auto"/>
      </w:pPr>
    </w:p>
    <w:p w14:paraId="774939A5" w14:textId="77777777" w:rsidR="00A861B8" w:rsidRDefault="00A861B8" w:rsidP="00A118DD">
      <w:pPr>
        <w:spacing w:line="360" w:lineRule="auto"/>
      </w:pPr>
    </w:p>
    <w:p w14:paraId="50406CD3" w14:textId="77777777" w:rsidR="00A861B8" w:rsidRDefault="00A861B8" w:rsidP="00A118DD">
      <w:pPr>
        <w:spacing w:line="360" w:lineRule="auto"/>
      </w:pPr>
    </w:p>
    <w:p w14:paraId="3C92DE7C" w14:textId="77777777" w:rsidR="00A861B8" w:rsidRDefault="00A861B8" w:rsidP="00A118DD">
      <w:pPr>
        <w:spacing w:line="360" w:lineRule="auto"/>
      </w:pPr>
    </w:p>
    <w:p w14:paraId="409CA932" w14:textId="77777777" w:rsidR="00A861B8" w:rsidRDefault="00A861B8" w:rsidP="00A118DD">
      <w:pPr>
        <w:spacing w:line="360" w:lineRule="auto"/>
      </w:pPr>
    </w:p>
    <w:p w14:paraId="70CB0698" w14:textId="77777777" w:rsidR="00A861B8" w:rsidRDefault="00A861B8" w:rsidP="00A118DD">
      <w:pPr>
        <w:spacing w:line="360" w:lineRule="auto"/>
      </w:pPr>
    </w:p>
    <w:p w14:paraId="313A3BE7" w14:textId="77777777" w:rsidR="00A861B8" w:rsidRDefault="00A861B8" w:rsidP="00A118DD">
      <w:pPr>
        <w:spacing w:line="360" w:lineRule="auto"/>
      </w:pPr>
    </w:p>
    <w:p w14:paraId="2DEF6DF4" w14:textId="77777777" w:rsidR="00A861B8" w:rsidRDefault="00A861B8" w:rsidP="00A118DD">
      <w:pPr>
        <w:spacing w:line="360" w:lineRule="auto"/>
      </w:pPr>
    </w:p>
    <w:p w14:paraId="79BFF1CB" w14:textId="47E75B21" w:rsidR="00A861B8" w:rsidRDefault="00A861B8" w:rsidP="00A118DD">
      <w:pPr>
        <w:spacing w:line="360" w:lineRule="auto"/>
      </w:pPr>
      <w:r>
        <w:lastRenderedPageBreak/>
        <w:t>Concurrent Engineering</w:t>
      </w:r>
    </w:p>
    <w:p w14:paraId="3A955FF7" w14:textId="58F18EDE" w:rsidR="00A861B8" w:rsidRDefault="00DF1457" w:rsidP="00A118DD">
      <w:pPr>
        <w:spacing w:line="360" w:lineRule="auto"/>
      </w:pPr>
      <w:r>
        <w:rPr>
          <w:noProof/>
        </w:rPr>
        <w:drawing>
          <wp:inline distT="0" distB="0" distL="0" distR="0" wp14:anchorId="4602B3AA" wp14:editId="113A10B1">
            <wp:extent cx="5816600" cy="6443331"/>
            <wp:effectExtent l="0" t="0" r="0" b="0"/>
            <wp:docPr id="17699966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6605" name="Picture 13"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822770" cy="6450166"/>
                    </a:xfrm>
                    <a:prstGeom prst="rect">
                      <a:avLst/>
                    </a:prstGeom>
                  </pic:spPr>
                </pic:pic>
              </a:graphicData>
            </a:graphic>
          </wp:inline>
        </w:drawing>
      </w:r>
    </w:p>
    <w:p w14:paraId="21B7833C" w14:textId="77777777" w:rsidR="00DF1457" w:rsidRDefault="00DF1457" w:rsidP="00A118DD">
      <w:pPr>
        <w:spacing w:line="360" w:lineRule="auto"/>
      </w:pPr>
    </w:p>
    <w:p w14:paraId="60B1818F" w14:textId="77777777" w:rsidR="00DF1457" w:rsidRDefault="00DF1457" w:rsidP="00A118DD">
      <w:pPr>
        <w:spacing w:line="360" w:lineRule="auto"/>
      </w:pPr>
    </w:p>
    <w:p w14:paraId="46BB08EA" w14:textId="77777777" w:rsidR="00DF1457" w:rsidRDefault="00DF1457" w:rsidP="00A118DD">
      <w:pPr>
        <w:spacing w:line="360" w:lineRule="auto"/>
      </w:pPr>
    </w:p>
    <w:p w14:paraId="2BF07914" w14:textId="77777777" w:rsidR="00DF1457" w:rsidRDefault="00DF1457" w:rsidP="00A118DD">
      <w:pPr>
        <w:spacing w:line="360" w:lineRule="auto"/>
      </w:pPr>
    </w:p>
    <w:p w14:paraId="16B75B51" w14:textId="77777777" w:rsidR="00DF1457" w:rsidRDefault="00DF1457" w:rsidP="00A118DD">
      <w:pPr>
        <w:spacing w:line="360" w:lineRule="auto"/>
      </w:pPr>
    </w:p>
    <w:p w14:paraId="3C8BDBAD" w14:textId="77777777" w:rsidR="00DF1457" w:rsidRDefault="00DF1457" w:rsidP="00A118DD">
      <w:pPr>
        <w:spacing w:line="360" w:lineRule="auto"/>
      </w:pPr>
    </w:p>
    <w:p w14:paraId="689518D1" w14:textId="77777777" w:rsidR="00DF1457" w:rsidRDefault="00DF1457" w:rsidP="00A118DD">
      <w:pPr>
        <w:spacing w:line="360" w:lineRule="auto"/>
      </w:pPr>
    </w:p>
    <w:p w14:paraId="7536FD6E" w14:textId="77777777" w:rsidR="00DF1457" w:rsidRPr="00F31637" w:rsidRDefault="00DF1457" w:rsidP="00A118DD">
      <w:pPr>
        <w:spacing w:line="360" w:lineRule="auto"/>
      </w:pPr>
    </w:p>
    <w:sectPr w:rsidR="00DF1457" w:rsidRPr="00F31637" w:rsidSect="00C526F8">
      <w:headerReference w:type="first" r:id="rId156"/>
      <w:pgSz w:w="11901" w:h="16817"/>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07094" w14:textId="77777777" w:rsidR="00871F15" w:rsidRDefault="00871F15">
      <w:r>
        <w:separator/>
      </w:r>
    </w:p>
  </w:endnote>
  <w:endnote w:type="continuationSeparator" w:id="0">
    <w:p w14:paraId="02A6AB4F" w14:textId="77777777" w:rsidR="00871F15" w:rsidRDefault="00871F15">
      <w:r>
        <w:continuationSeparator/>
      </w:r>
    </w:p>
  </w:endnote>
  <w:endnote w:type="continuationNotice" w:id="1">
    <w:p w14:paraId="4D94F505" w14:textId="77777777" w:rsidR="00871F15" w:rsidRDefault="00871F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0057353"/>
      <w:docPartObj>
        <w:docPartGallery w:val="Page Numbers (Bottom of Page)"/>
        <w:docPartUnique/>
      </w:docPartObj>
    </w:sdtPr>
    <w:sdtContent>
      <w:p w14:paraId="53DC4F04" w14:textId="3487906F" w:rsidR="0062657E" w:rsidRDefault="0062657E" w:rsidP="004068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F4C4C">
          <w:rPr>
            <w:rStyle w:val="PageNumber"/>
            <w:noProof/>
          </w:rPr>
          <w:t>ii</w:t>
        </w:r>
        <w:r>
          <w:rPr>
            <w:rStyle w:val="PageNumber"/>
          </w:rPr>
          <w:fldChar w:fldCharType="end"/>
        </w:r>
      </w:p>
    </w:sdtContent>
  </w:sdt>
  <w:p w14:paraId="658C566C" w14:textId="77777777" w:rsidR="0062657E" w:rsidRDefault="0062657E" w:rsidP="006265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9919315"/>
      <w:docPartObj>
        <w:docPartGallery w:val="Page Numbers (Bottom of Page)"/>
        <w:docPartUnique/>
      </w:docPartObj>
    </w:sdtPr>
    <w:sdtContent>
      <w:p w14:paraId="5AF3FB58" w14:textId="49EBE117" w:rsidR="0062657E" w:rsidRDefault="0062657E" w:rsidP="004068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A7A9F9" w14:textId="290D69F7" w:rsidR="00CB4B0E" w:rsidRDefault="00CB4B0E" w:rsidP="0062657E">
    <w:pPr>
      <w:tabs>
        <w:tab w:val="left" w:pos="788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7898909"/>
      <w:docPartObj>
        <w:docPartGallery w:val="Page Numbers (Bottom of Page)"/>
        <w:docPartUnique/>
      </w:docPartObj>
    </w:sdtPr>
    <w:sdtContent>
      <w:p w14:paraId="12C650FB" w14:textId="5DDDDF45" w:rsidR="00C526F8" w:rsidRDefault="00C526F8" w:rsidP="004068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638974D1" w14:textId="77777777" w:rsidR="00CB4B0E" w:rsidRDefault="00CB4B0E" w:rsidP="00C526F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1F75C" w14:textId="77777777" w:rsidR="00871F15" w:rsidRDefault="00871F15">
      <w:r>
        <w:separator/>
      </w:r>
    </w:p>
  </w:footnote>
  <w:footnote w:type="continuationSeparator" w:id="0">
    <w:p w14:paraId="74E7412D" w14:textId="77777777" w:rsidR="00871F15" w:rsidRDefault="00871F15">
      <w:r>
        <w:continuationSeparator/>
      </w:r>
    </w:p>
  </w:footnote>
  <w:footnote w:type="continuationNotice" w:id="1">
    <w:p w14:paraId="625BEA0A" w14:textId="77777777" w:rsidR="00871F15" w:rsidRDefault="00871F1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19734" w14:textId="77777777" w:rsidR="00CB4B0E" w:rsidRDefault="00CB4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4456"/>
    <w:multiLevelType w:val="multilevel"/>
    <w:tmpl w:val="688648E6"/>
    <w:lvl w:ilvl="0">
      <w:start w:val="1"/>
      <w:numFmt w:val="decimal"/>
      <w:lvlText w:val="%1."/>
      <w:lvlJc w:val="left"/>
      <w:pPr>
        <w:ind w:left="720" w:hanging="360"/>
      </w:pPr>
      <w:rPr>
        <w:rFonts w:ascii="Times New Roman" w:eastAsia="SimSun" w:hAnsi="Times New Roman" w:cs="Times New Roman"/>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354D0C"/>
    <w:multiLevelType w:val="hybridMultilevel"/>
    <w:tmpl w:val="68B8FC3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4E771B"/>
    <w:multiLevelType w:val="hybridMultilevel"/>
    <w:tmpl w:val="7878FDD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64C32"/>
    <w:multiLevelType w:val="multilevel"/>
    <w:tmpl w:val="A79A2D1A"/>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5C2905"/>
    <w:multiLevelType w:val="multilevel"/>
    <w:tmpl w:val="115C29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E4A330F"/>
    <w:multiLevelType w:val="multilevel"/>
    <w:tmpl w:val="1E4A330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54E3808"/>
    <w:multiLevelType w:val="multilevel"/>
    <w:tmpl w:val="8850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CD74FC"/>
    <w:multiLevelType w:val="multilevel"/>
    <w:tmpl w:val="2A7C477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0DC7630"/>
    <w:multiLevelType w:val="hybridMultilevel"/>
    <w:tmpl w:val="9F004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BF5FBB"/>
    <w:multiLevelType w:val="hybridMultilevel"/>
    <w:tmpl w:val="84CAD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BC3649"/>
    <w:multiLevelType w:val="hybridMultilevel"/>
    <w:tmpl w:val="95404C3A"/>
    <w:lvl w:ilvl="0" w:tplc="C69497D0">
      <w:start w:val="1"/>
      <w:numFmt w:val="decimal"/>
      <w:lvlText w:val="%1."/>
      <w:lvlJc w:val="left"/>
      <w:pPr>
        <w:tabs>
          <w:tab w:val="num" w:pos="720"/>
        </w:tabs>
        <w:ind w:left="720" w:hanging="360"/>
      </w:pPr>
    </w:lvl>
    <w:lvl w:ilvl="1" w:tplc="6EAAE176" w:tentative="1">
      <w:start w:val="1"/>
      <w:numFmt w:val="decimal"/>
      <w:lvlText w:val="%2."/>
      <w:lvlJc w:val="left"/>
      <w:pPr>
        <w:tabs>
          <w:tab w:val="num" w:pos="1440"/>
        </w:tabs>
        <w:ind w:left="1440" w:hanging="360"/>
      </w:pPr>
    </w:lvl>
    <w:lvl w:ilvl="2" w:tplc="FA567BB2" w:tentative="1">
      <w:start w:val="1"/>
      <w:numFmt w:val="decimal"/>
      <w:lvlText w:val="%3."/>
      <w:lvlJc w:val="left"/>
      <w:pPr>
        <w:tabs>
          <w:tab w:val="num" w:pos="2160"/>
        </w:tabs>
        <w:ind w:left="2160" w:hanging="360"/>
      </w:pPr>
    </w:lvl>
    <w:lvl w:ilvl="3" w:tplc="C250EAF4" w:tentative="1">
      <w:start w:val="1"/>
      <w:numFmt w:val="decimal"/>
      <w:lvlText w:val="%4."/>
      <w:lvlJc w:val="left"/>
      <w:pPr>
        <w:tabs>
          <w:tab w:val="num" w:pos="2880"/>
        </w:tabs>
        <w:ind w:left="2880" w:hanging="360"/>
      </w:pPr>
    </w:lvl>
    <w:lvl w:ilvl="4" w:tplc="5992BF36" w:tentative="1">
      <w:start w:val="1"/>
      <w:numFmt w:val="decimal"/>
      <w:lvlText w:val="%5."/>
      <w:lvlJc w:val="left"/>
      <w:pPr>
        <w:tabs>
          <w:tab w:val="num" w:pos="3600"/>
        </w:tabs>
        <w:ind w:left="3600" w:hanging="360"/>
      </w:pPr>
    </w:lvl>
    <w:lvl w:ilvl="5" w:tplc="FCE80440" w:tentative="1">
      <w:start w:val="1"/>
      <w:numFmt w:val="decimal"/>
      <w:lvlText w:val="%6."/>
      <w:lvlJc w:val="left"/>
      <w:pPr>
        <w:tabs>
          <w:tab w:val="num" w:pos="4320"/>
        </w:tabs>
        <w:ind w:left="4320" w:hanging="360"/>
      </w:pPr>
    </w:lvl>
    <w:lvl w:ilvl="6" w:tplc="7AE4F0EC" w:tentative="1">
      <w:start w:val="1"/>
      <w:numFmt w:val="decimal"/>
      <w:lvlText w:val="%7."/>
      <w:lvlJc w:val="left"/>
      <w:pPr>
        <w:tabs>
          <w:tab w:val="num" w:pos="5040"/>
        </w:tabs>
        <w:ind w:left="5040" w:hanging="360"/>
      </w:pPr>
    </w:lvl>
    <w:lvl w:ilvl="7" w:tplc="4B10289E" w:tentative="1">
      <w:start w:val="1"/>
      <w:numFmt w:val="decimal"/>
      <w:lvlText w:val="%8."/>
      <w:lvlJc w:val="left"/>
      <w:pPr>
        <w:tabs>
          <w:tab w:val="num" w:pos="5760"/>
        </w:tabs>
        <w:ind w:left="5760" w:hanging="360"/>
      </w:pPr>
    </w:lvl>
    <w:lvl w:ilvl="8" w:tplc="90DA7FC8" w:tentative="1">
      <w:start w:val="1"/>
      <w:numFmt w:val="decimal"/>
      <w:lvlText w:val="%9."/>
      <w:lvlJc w:val="left"/>
      <w:pPr>
        <w:tabs>
          <w:tab w:val="num" w:pos="6480"/>
        </w:tabs>
        <w:ind w:left="6480" w:hanging="360"/>
      </w:pPr>
    </w:lvl>
  </w:abstractNum>
  <w:abstractNum w:abstractNumId="11" w15:restartNumberingAfterBreak="0">
    <w:nsid w:val="626E7088"/>
    <w:multiLevelType w:val="multilevel"/>
    <w:tmpl w:val="626E7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5805E1"/>
    <w:multiLevelType w:val="multilevel"/>
    <w:tmpl w:val="665805E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A162661"/>
    <w:multiLevelType w:val="multilevel"/>
    <w:tmpl w:val="136C5E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76847200">
    <w:abstractNumId w:val="4"/>
  </w:num>
  <w:num w:numId="2" w16cid:durableId="930893716">
    <w:abstractNumId w:val="11"/>
  </w:num>
  <w:num w:numId="3" w16cid:durableId="1515606567">
    <w:abstractNumId w:val="5"/>
  </w:num>
  <w:num w:numId="4" w16cid:durableId="760880071">
    <w:abstractNumId w:val="12"/>
  </w:num>
  <w:num w:numId="5" w16cid:durableId="1196502170">
    <w:abstractNumId w:val="10"/>
  </w:num>
  <w:num w:numId="6" w16cid:durableId="883515983">
    <w:abstractNumId w:val="9"/>
  </w:num>
  <w:num w:numId="7" w16cid:durableId="1213692549">
    <w:abstractNumId w:val="13"/>
  </w:num>
  <w:num w:numId="8" w16cid:durableId="805513586">
    <w:abstractNumId w:val="6"/>
  </w:num>
  <w:num w:numId="9" w16cid:durableId="1902448065">
    <w:abstractNumId w:val="0"/>
  </w:num>
  <w:num w:numId="10" w16cid:durableId="1468738940">
    <w:abstractNumId w:val="7"/>
  </w:num>
  <w:num w:numId="11" w16cid:durableId="658656405">
    <w:abstractNumId w:val="8"/>
  </w:num>
  <w:num w:numId="12" w16cid:durableId="1618681490">
    <w:abstractNumId w:val="3"/>
  </w:num>
  <w:num w:numId="13" w16cid:durableId="1341933520">
    <w:abstractNumId w:val="1"/>
  </w:num>
  <w:num w:numId="14" w16cid:durableId="4043069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defaultTabStop w:val="720"/>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A"/>
    <w:rsid w:val="00000227"/>
    <w:rsid w:val="0000064D"/>
    <w:rsid w:val="00000A2C"/>
    <w:rsid w:val="00001060"/>
    <w:rsid w:val="000010FF"/>
    <w:rsid w:val="000011C7"/>
    <w:rsid w:val="00001233"/>
    <w:rsid w:val="00001298"/>
    <w:rsid w:val="0000134A"/>
    <w:rsid w:val="00001FB1"/>
    <w:rsid w:val="00002232"/>
    <w:rsid w:val="00002495"/>
    <w:rsid w:val="000027C1"/>
    <w:rsid w:val="000029BA"/>
    <w:rsid w:val="00002E84"/>
    <w:rsid w:val="000030C1"/>
    <w:rsid w:val="00003370"/>
    <w:rsid w:val="000033A4"/>
    <w:rsid w:val="00003605"/>
    <w:rsid w:val="000036FE"/>
    <w:rsid w:val="0000460C"/>
    <w:rsid w:val="000046CD"/>
    <w:rsid w:val="0000498F"/>
    <w:rsid w:val="000049A1"/>
    <w:rsid w:val="000049C1"/>
    <w:rsid w:val="00004AA7"/>
    <w:rsid w:val="00004B3C"/>
    <w:rsid w:val="00004D9F"/>
    <w:rsid w:val="00005CC3"/>
    <w:rsid w:val="00005FF6"/>
    <w:rsid w:val="000060BB"/>
    <w:rsid w:val="000061AA"/>
    <w:rsid w:val="000061D0"/>
    <w:rsid w:val="000067AB"/>
    <w:rsid w:val="00006A53"/>
    <w:rsid w:val="000072AB"/>
    <w:rsid w:val="00007DB6"/>
    <w:rsid w:val="00007DE6"/>
    <w:rsid w:val="000101A5"/>
    <w:rsid w:val="000104E1"/>
    <w:rsid w:val="000107A2"/>
    <w:rsid w:val="00011524"/>
    <w:rsid w:val="0001168A"/>
    <w:rsid w:val="000119FC"/>
    <w:rsid w:val="00011E9F"/>
    <w:rsid w:val="00012340"/>
    <w:rsid w:val="00012C63"/>
    <w:rsid w:val="00012E7C"/>
    <w:rsid w:val="00012F6B"/>
    <w:rsid w:val="00013161"/>
    <w:rsid w:val="000133E4"/>
    <w:rsid w:val="00013560"/>
    <w:rsid w:val="000135E1"/>
    <w:rsid w:val="00014849"/>
    <w:rsid w:val="000151D9"/>
    <w:rsid w:val="000151E7"/>
    <w:rsid w:val="00015473"/>
    <w:rsid w:val="00015948"/>
    <w:rsid w:val="00015C3B"/>
    <w:rsid w:val="00015C6C"/>
    <w:rsid w:val="00015C6D"/>
    <w:rsid w:val="00015F8C"/>
    <w:rsid w:val="000161F8"/>
    <w:rsid w:val="000163D5"/>
    <w:rsid w:val="00016D71"/>
    <w:rsid w:val="00017150"/>
    <w:rsid w:val="0001765D"/>
    <w:rsid w:val="00017B45"/>
    <w:rsid w:val="00017DB7"/>
    <w:rsid w:val="00017F30"/>
    <w:rsid w:val="00020198"/>
    <w:rsid w:val="0002065A"/>
    <w:rsid w:val="000208B0"/>
    <w:rsid w:val="00021541"/>
    <w:rsid w:val="00021579"/>
    <w:rsid w:val="00021697"/>
    <w:rsid w:val="000217F0"/>
    <w:rsid w:val="00021DB5"/>
    <w:rsid w:val="000227AD"/>
    <w:rsid w:val="00022C8B"/>
    <w:rsid w:val="00022CCC"/>
    <w:rsid w:val="00023295"/>
    <w:rsid w:val="00023788"/>
    <w:rsid w:val="00023928"/>
    <w:rsid w:val="00023A1B"/>
    <w:rsid w:val="00025043"/>
    <w:rsid w:val="0002513D"/>
    <w:rsid w:val="00025B1F"/>
    <w:rsid w:val="00025E31"/>
    <w:rsid w:val="00025FF0"/>
    <w:rsid w:val="00026170"/>
    <w:rsid w:val="00026606"/>
    <w:rsid w:val="00026B1C"/>
    <w:rsid w:val="00026B51"/>
    <w:rsid w:val="00026BBD"/>
    <w:rsid w:val="00026CCA"/>
    <w:rsid w:val="00026EA7"/>
    <w:rsid w:val="000272A3"/>
    <w:rsid w:val="000274CD"/>
    <w:rsid w:val="00027921"/>
    <w:rsid w:val="00027E26"/>
    <w:rsid w:val="00027EDA"/>
    <w:rsid w:val="00027F6E"/>
    <w:rsid w:val="0003009D"/>
    <w:rsid w:val="00030166"/>
    <w:rsid w:val="00030A60"/>
    <w:rsid w:val="00030C41"/>
    <w:rsid w:val="00030DA5"/>
    <w:rsid w:val="0003104C"/>
    <w:rsid w:val="0003199F"/>
    <w:rsid w:val="00031D0F"/>
    <w:rsid w:val="00031E6D"/>
    <w:rsid w:val="00032089"/>
    <w:rsid w:val="00032247"/>
    <w:rsid w:val="00032981"/>
    <w:rsid w:val="000329AD"/>
    <w:rsid w:val="00032B05"/>
    <w:rsid w:val="00032DD5"/>
    <w:rsid w:val="0003326F"/>
    <w:rsid w:val="000336F9"/>
    <w:rsid w:val="00033BF6"/>
    <w:rsid w:val="00034726"/>
    <w:rsid w:val="00034826"/>
    <w:rsid w:val="00034B17"/>
    <w:rsid w:val="00034B53"/>
    <w:rsid w:val="0003528F"/>
    <w:rsid w:val="0003552A"/>
    <w:rsid w:val="0003562B"/>
    <w:rsid w:val="00035822"/>
    <w:rsid w:val="0003613B"/>
    <w:rsid w:val="000366EF"/>
    <w:rsid w:val="000369AA"/>
    <w:rsid w:val="00036C6F"/>
    <w:rsid w:val="000373B2"/>
    <w:rsid w:val="000373BA"/>
    <w:rsid w:val="000374B3"/>
    <w:rsid w:val="00037843"/>
    <w:rsid w:val="00037A21"/>
    <w:rsid w:val="00037C2F"/>
    <w:rsid w:val="00037C5F"/>
    <w:rsid w:val="00037D31"/>
    <w:rsid w:val="00037F23"/>
    <w:rsid w:val="00037FBE"/>
    <w:rsid w:val="0004029F"/>
    <w:rsid w:val="00040A9D"/>
    <w:rsid w:val="00040B58"/>
    <w:rsid w:val="00041243"/>
    <w:rsid w:val="0004171B"/>
    <w:rsid w:val="0004202E"/>
    <w:rsid w:val="00042504"/>
    <w:rsid w:val="00042780"/>
    <w:rsid w:val="000429A4"/>
    <w:rsid w:val="00043038"/>
    <w:rsid w:val="00043C4C"/>
    <w:rsid w:val="00043C50"/>
    <w:rsid w:val="00044202"/>
    <w:rsid w:val="00045015"/>
    <w:rsid w:val="0004529D"/>
    <w:rsid w:val="00045ADF"/>
    <w:rsid w:val="00045C7F"/>
    <w:rsid w:val="00045F05"/>
    <w:rsid w:val="00046BD8"/>
    <w:rsid w:val="00046C17"/>
    <w:rsid w:val="00046EF0"/>
    <w:rsid w:val="00047FA5"/>
    <w:rsid w:val="00047FC2"/>
    <w:rsid w:val="00050604"/>
    <w:rsid w:val="0005093F"/>
    <w:rsid w:val="00050EB3"/>
    <w:rsid w:val="0005199E"/>
    <w:rsid w:val="00051C45"/>
    <w:rsid w:val="000520FF"/>
    <w:rsid w:val="00052234"/>
    <w:rsid w:val="000522C1"/>
    <w:rsid w:val="000523AA"/>
    <w:rsid w:val="00052636"/>
    <w:rsid w:val="00052A23"/>
    <w:rsid w:val="00052DC7"/>
    <w:rsid w:val="0005332C"/>
    <w:rsid w:val="00053D50"/>
    <w:rsid w:val="00053F17"/>
    <w:rsid w:val="00053F94"/>
    <w:rsid w:val="000541C3"/>
    <w:rsid w:val="00054242"/>
    <w:rsid w:val="0005453F"/>
    <w:rsid w:val="000546A7"/>
    <w:rsid w:val="000547E7"/>
    <w:rsid w:val="00054950"/>
    <w:rsid w:val="000551B8"/>
    <w:rsid w:val="000554B1"/>
    <w:rsid w:val="00055582"/>
    <w:rsid w:val="00055991"/>
    <w:rsid w:val="00055F8E"/>
    <w:rsid w:val="000563B1"/>
    <w:rsid w:val="0005640D"/>
    <w:rsid w:val="00056926"/>
    <w:rsid w:val="00056F5B"/>
    <w:rsid w:val="0005722F"/>
    <w:rsid w:val="0005756A"/>
    <w:rsid w:val="00057640"/>
    <w:rsid w:val="000578C6"/>
    <w:rsid w:val="00057B99"/>
    <w:rsid w:val="0006004A"/>
    <w:rsid w:val="00060081"/>
    <w:rsid w:val="0006078C"/>
    <w:rsid w:val="000608C3"/>
    <w:rsid w:val="00060B3F"/>
    <w:rsid w:val="00060B68"/>
    <w:rsid w:val="00060BCC"/>
    <w:rsid w:val="00060D51"/>
    <w:rsid w:val="00060DC5"/>
    <w:rsid w:val="0006189E"/>
    <w:rsid w:val="000618CE"/>
    <w:rsid w:val="00061F4D"/>
    <w:rsid w:val="00062737"/>
    <w:rsid w:val="000627B5"/>
    <w:rsid w:val="00062A21"/>
    <w:rsid w:val="00062F11"/>
    <w:rsid w:val="00063125"/>
    <w:rsid w:val="0006392A"/>
    <w:rsid w:val="000641EC"/>
    <w:rsid w:val="00064764"/>
    <w:rsid w:val="000649A8"/>
    <w:rsid w:val="00064A94"/>
    <w:rsid w:val="00064E25"/>
    <w:rsid w:val="0006568E"/>
    <w:rsid w:val="00065BC6"/>
    <w:rsid w:val="00066114"/>
    <w:rsid w:val="0006653F"/>
    <w:rsid w:val="000668C3"/>
    <w:rsid w:val="00066A13"/>
    <w:rsid w:val="000671FA"/>
    <w:rsid w:val="000672D7"/>
    <w:rsid w:val="00067DDB"/>
    <w:rsid w:val="0007005B"/>
    <w:rsid w:val="000707A8"/>
    <w:rsid w:val="000708BF"/>
    <w:rsid w:val="0007097A"/>
    <w:rsid w:val="00070ACC"/>
    <w:rsid w:val="00070BF7"/>
    <w:rsid w:val="00070DDF"/>
    <w:rsid w:val="000714B5"/>
    <w:rsid w:val="00072091"/>
    <w:rsid w:val="00073687"/>
    <w:rsid w:val="00073813"/>
    <w:rsid w:val="00073B0D"/>
    <w:rsid w:val="00073BCC"/>
    <w:rsid w:val="00073EDB"/>
    <w:rsid w:val="000740CA"/>
    <w:rsid w:val="00074415"/>
    <w:rsid w:val="000745E4"/>
    <w:rsid w:val="00075747"/>
    <w:rsid w:val="00075827"/>
    <w:rsid w:val="000768BB"/>
    <w:rsid w:val="00076D7B"/>
    <w:rsid w:val="000779B0"/>
    <w:rsid w:val="00077AB5"/>
    <w:rsid w:val="00080731"/>
    <w:rsid w:val="000808A8"/>
    <w:rsid w:val="0008095C"/>
    <w:rsid w:val="00081488"/>
    <w:rsid w:val="0008160D"/>
    <w:rsid w:val="000821E1"/>
    <w:rsid w:val="0008243A"/>
    <w:rsid w:val="000825CA"/>
    <w:rsid w:val="0008264B"/>
    <w:rsid w:val="0008267F"/>
    <w:rsid w:val="00082AA0"/>
    <w:rsid w:val="00082AE8"/>
    <w:rsid w:val="00082F2A"/>
    <w:rsid w:val="0008359D"/>
    <w:rsid w:val="00083928"/>
    <w:rsid w:val="00083965"/>
    <w:rsid w:val="00083A21"/>
    <w:rsid w:val="00083BD0"/>
    <w:rsid w:val="0008406C"/>
    <w:rsid w:val="000840FF"/>
    <w:rsid w:val="00084455"/>
    <w:rsid w:val="000846A8"/>
    <w:rsid w:val="0008476A"/>
    <w:rsid w:val="000847B4"/>
    <w:rsid w:val="000847FD"/>
    <w:rsid w:val="00084D55"/>
    <w:rsid w:val="00084FC2"/>
    <w:rsid w:val="000850CC"/>
    <w:rsid w:val="00085113"/>
    <w:rsid w:val="00085F72"/>
    <w:rsid w:val="0008662F"/>
    <w:rsid w:val="000866B7"/>
    <w:rsid w:val="0008696F"/>
    <w:rsid w:val="00086B22"/>
    <w:rsid w:val="00086B75"/>
    <w:rsid w:val="00086D06"/>
    <w:rsid w:val="00086E64"/>
    <w:rsid w:val="00086EBB"/>
    <w:rsid w:val="00087A10"/>
    <w:rsid w:val="00087CF5"/>
    <w:rsid w:val="00087D5B"/>
    <w:rsid w:val="00087EA2"/>
    <w:rsid w:val="00090966"/>
    <w:rsid w:val="00090995"/>
    <w:rsid w:val="00090CEA"/>
    <w:rsid w:val="000910FE"/>
    <w:rsid w:val="00091E62"/>
    <w:rsid w:val="000924F8"/>
    <w:rsid w:val="00092635"/>
    <w:rsid w:val="000929BA"/>
    <w:rsid w:val="00092BD5"/>
    <w:rsid w:val="00093072"/>
    <w:rsid w:val="00093158"/>
    <w:rsid w:val="000933DC"/>
    <w:rsid w:val="000938E3"/>
    <w:rsid w:val="00093D7C"/>
    <w:rsid w:val="000944E7"/>
    <w:rsid w:val="00094844"/>
    <w:rsid w:val="00094A63"/>
    <w:rsid w:val="00094BC4"/>
    <w:rsid w:val="00094F59"/>
    <w:rsid w:val="00095413"/>
    <w:rsid w:val="00095804"/>
    <w:rsid w:val="00095D84"/>
    <w:rsid w:val="0009633A"/>
    <w:rsid w:val="000966DA"/>
    <w:rsid w:val="00096962"/>
    <w:rsid w:val="00096966"/>
    <w:rsid w:val="0009796A"/>
    <w:rsid w:val="00097A03"/>
    <w:rsid w:val="00097ABE"/>
    <w:rsid w:val="00097DFA"/>
    <w:rsid w:val="000A0A5D"/>
    <w:rsid w:val="000A0AF3"/>
    <w:rsid w:val="000A0B7A"/>
    <w:rsid w:val="000A0C3E"/>
    <w:rsid w:val="000A14BA"/>
    <w:rsid w:val="000A195E"/>
    <w:rsid w:val="000A1D70"/>
    <w:rsid w:val="000A1E42"/>
    <w:rsid w:val="000A226E"/>
    <w:rsid w:val="000A2751"/>
    <w:rsid w:val="000A2CE4"/>
    <w:rsid w:val="000A2D70"/>
    <w:rsid w:val="000A2DF4"/>
    <w:rsid w:val="000A3524"/>
    <w:rsid w:val="000A37E8"/>
    <w:rsid w:val="000A3BC5"/>
    <w:rsid w:val="000A41E3"/>
    <w:rsid w:val="000A4767"/>
    <w:rsid w:val="000A47E3"/>
    <w:rsid w:val="000A4B6A"/>
    <w:rsid w:val="000A5175"/>
    <w:rsid w:val="000A52E5"/>
    <w:rsid w:val="000A54B4"/>
    <w:rsid w:val="000A5507"/>
    <w:rsid w:val="000A5740"/>
    <w:rsid w:val="000A57C7"/>
    <w:rsid w:val="000A5862"/>
    <w:rsid w:val="000A5928"/>
    <w:rsid w:val="000A5AA2"/>
    <w:rsid w:val="000A611A"/>
    <w:rsid w:val="000A6D92"/>
    <w:rsid w:val="000A7749"/>
    <w:rsid w:val="000B02C3"/>
    <w:rsid w:val="000B0450"/>
    <w:rsid w:val="000B06BC"/>
    <w:rsid w:val="000B071D"/>
    <w:rsid w:val="000B1332"/>
    <w:rsid w:val="000B1348"/>
    <w:rsid w:val="000B13B5"/>
    <w:rsid w:val="000B1740"/>
    <w:rsid w:val="000B1944"/>
    <w:rsid w:val="000B1B95"/>
    <w:rsid w:val="000B213A"/>
    <w:rsid w:val="000B2241"/>
    <w:rsid w:val="000B25A1"/>
    <w:rsid w:val="000B264A"/>
    <w:rsid w:val="000B2C8C"/>
    <w:rsid w:val="000B2DB1"/>
    <w:rsid w:val="000B2F81"/>
    <w:rsid w:val="000B32EB"/>
    <w:rsid w:val="000B3C5D"/>
    <w:rsid w:val="000B3F6B"/>
    <w:rsid w:val="000B4C45"/>
    <w:rsid w:val="000B4F00"/>
    <w:rsid w:val="000B4F2B"/>
    <w:rsid w:val="000B5D05"/>
    <w:rsid w:val="000B5F5D"/>
    <w:rsid w:val="000B6201"/>
    <w:rsid w:val="000B6B65"/>
    <w:rsid w:val="000B6C52"/>
    <w:rsid w:val="000B73C0"/>
    <w:rsid w:val="000B7433"/>
    <w:rsid w:val="000B7E0F"/>
    <w:rsid w:val="000C0232"/>
    <w:rsid w:val="000C04B0"/>
    <w:rsid w:val="000C0814"/>
    <w:rsid w:val="000C1313"/>
    <w:rsid w:val="000C1455"/>
    <w:rsid w:val="000C1C65"/>
    <w:rsid w:val="000C2659"/>
    <w:rsid w:val="000C2A4C"/>
    <w:rsid w:val="000C301A"/>
    <w:rsid w:val="000C3070"/>
    <w:rsid w:val="000C3644"/>
    <w:rsid w:val="000C3BB2"/>
    <w:rsid w:val="000C41C3"/>
    <w:rsid w:val="000C4276"/>
    <w:rsid w:val="000C4495"/>
    <w:rsid w:val="000C472B"/>
    <w:rsid w:val="000C4CEF"/>
    <w:rsid w:val="000C4D68"/>
    <w:rsid w:val="000C4D74"/>
    <w:rsid w:val="000C4F03"/>
    <w:rsid w:val="000C50C8"/>
    <w:rsid w:val="000C557A"/>
    <w:rsid w:val="000C5792"/>
    <w:rsid w:val="000C6AB4"/>
    <w:rsid w:val="000C6D9A"/>
    <w:rsid w:val="000C717D"/>
    <w:rsid w:val="000C73CD"/>
    <w:rsid w:val="000C7D85"/>
    <w:rsid w:val="000D04E6"/>
    <w:rsid w:val="000D0606"/>
    <w:rsid w:val="000D0D51"/>
    <w:rsid w:val="000D10E7"/>
    <w:rsid w:val="000D113D"/>
    <w:rsid w:val="000D125D"/>
    <w:rsid w:val="000D1316"/>
    <w:rsid w:val="000D1629"/>
    <w:rsid w:val="000D1A04"/>
    <w:rsid w:val="000D1E44"/>
    <w:rsid w:val="000D2F30"/>
    <w:rsid w:val="000D3053"/>
    <w:rsid w:val="000D3A94"/>
    <w:rsid w:val="000D3CC4"/>
    <w:rsid w:val="000D4202"/>
    <w:rsid w:val="000D424D"/>
    <w:rsid w:val="000D4545"/>
    <w:rsid w:val="000D4620"/>
    <w:rsid w:val="000D462A"/>
    <w:rsid w:val="000D4B1D"/>
    <w:rsid w:val="000D4D29"/>
    <w:rsid w:val="000D4DA6"/>
    <w:rsid w:val="000D4F4A"/>
    <w:rsid w:val="000D506E"/>
    <w:rsid w:val="000D57A6"/>
    <w:rsid w:val="000D5A2A"/>
    <w:rsid w:val="000D5C9C"/>
    <w:rsid w:val="000D70E2"/>
    <w:rsid w:val="000D7890"/>
    <w:rsid w:val="000D7895"/>
    <w:rsid w:val="000D78D6"/>
    <w:rsid w:val="000D796F"/>
    <w:rsid w:val="000D7C59"/>
    <w:rsid w:val="000E09AA"/>
    <w:rsid w:val="000E0D3A"/>
    <w:rsid w:val="000E0EE4"/>
    <w:rsid w:val="000E0F90"/>
    <w:rsid w:val="000E168E"/>
    <w:rsid w:val="000E1DF6"/>
    <w:rsid w:val="000E24C6"/>
    <w:rsid w:val="000E28E0"/>
    <w:rsid w:val="000E2C19"/>
    <w:rsid w:val="000E2CD2"/>
    <w:rsid w:val="000E309F"/>
    <w:rsid w:val="000E3110"/>
    <w:rsid w:val="000E3BA3"/>
    <w:rsid w:val="000E44D4"/>
    <w:rsid w:val="000E4548"/>
    <w:rsid w:val="000E46F9"/>
    <w:rsid w:val="000E48A6"/>
    <w:rsid w:val="000E4AAA"/>
    <w:rsid w:val="000E4FD8"/>
    <w:rsid w:val="000E595E"/>
    <w:rsid w:val="000E5F38"/>
    <w:rsid w:val="000E5FC2"/>
    <w:rsid w:val="000E60F3"/>
    <w:rsid w:val="000E6297"/>
    <w:rsid w:val="000E7D2F"/>
    <w:rsid w:val="000E7EB7"/>
    <w:rsid w:val="000F0559"/>
    <w:rsid w:val="000F05A0"/>
    <w:rsid w:val="000F05B5"/>
    <w:rsid w:val="000F0B3A"/>
    <w:rsid w:val="000F0C50"/>
    <w:rsid w:val="000F113F"/>
    <w:rsid w:val="000F140A"/>
    <w:rsid w:val="000F1A0F"/>
    <w:rsid w:val="000F25AF"/>
    <w:rsid w:val="000F2934"/>
    <w:rsid w:val="000F2E6E"/>
    <w:rsid w:val="000F2F24"/>
    <w:rsid w:val="000F306D"/>
    <w:rsid w:val="000F3658"/>
    <w:rsid w:val="000F36AE"/>
    <w:rsid w:val="000F3978"/>
    <w:rsid w:val="000F40C6"/>
    <w:rsid w:val="000F4189"/>
    <w:rsid w:val="000F41C5"/>
    <w:rsid w:val="000F4815"/>
    <w:rsid w:val="000F4C78"/>
    <w:rsid w:val="000F5014"/>
    <w:rsid w:val="000F597A"/>
    <w:rsid w:val="000F5AAA"/>
    <w:rsid w:val="000F5AD2"/>
    <w:rsid w:val="000F6037"/>
    <w:rsid w:val="000F6054"/>
    <w:rsid w:val="000F6346"/>
    <w:rsid w:val="000F67AF"/>
    <w:rsid w:val="000F6802"/>
    <w:rsid w:val="000F6829"/>
    <w:rsid w:val="000F6846"/>
    <w:rsid w:val="000F69C7"/>
    <w:rsid w:val="000F6CAA"/>
    <w:rsid w:val="000F6D8A"/>
    <w:rsid w:val="000F6F83"/>
    <w:rsid w:val="000F71B5"/>
    <w:rsid w:val="000F7671"/>
    <w:rsid w:val="000F7B1C"/>
    <w:rsid w:val="000F7B4B"/>
    <w:rsid w:val="000F7C27"/>
    <w:rsid w:val="00100494"/>
    <w:rsid w:val="00100937"/>
    <w:rsid w:val="00100BE1"/>
    <w:rsid w:val="00100D79"/>
    <w:rsid w:val="00100E04"/>
    <w:rsid w:val="00100F78"/>
    <w:rsid w:val="00101230"/>
    <w:rsid w:val="0010160D"/>
    <w:rsid w:val="00101B91"/>
    <w:rsid w:val="001024EC"/>
    <w:rsid w:val="0010275D"/>
    <w:rsid w:val="001028F8"/>
    <w:rsid w:val="00102B81"/>
    <w:rsid w:val="001034E7"/>
    <w:rsid w:val="001034FB"/>
    <w:rsid w:val="00103E73"/>
    <w:rsid w:val="001042AE"/>
    <w:rsid w:val="001042E7"/>
    <w:rsid w:val="001043E4"/>
    <w:rsid w:val="00104575"/>
    <w:rsid w:val="0010482B"/>
    <w:rsid w:val="00104991"/>
    <w:rsid w:val="00104C30"/>
    <w:rsid w:val="00104D64"/>
    <w:rsid w:val="00104E53"/>
    <w:rsid w:val="00104F61"/>
    <w:rsid w:val="00105AC1"/>
    <w:rsid w:val="00105CD0"/>
    <w:rsid w:val="00105EBE"/>
    <w:rsid w:val="00105FF5"/>
    <w:rsid w:val="001060A6"/>
    <w:rsid w:val="0010652B"/>
    <w:rsid w:val="0010652F"/>
    <w:rsid w:val="001065EE"/>
    <w:rsid w:val="00106B33"/>
    <w:rsid w:val="00107147"/>
    <w:rsid w:val="0010724E"/>
    <w:rsid w:val="0010738F"/>
    <w:rsid w:val="001073D6"/>
    <w:rsid w:val="00107644"/>
    <w:rsid w:val="001076A7"/>
    <w:rsid w:val="00107969"/>
    <w:rsid w:val="00110083"/>
    <w:rsid w:val="0011016C"/>
    <w:rsid w:val="00110523"/>
    <w:rsid w:val="0011067B"/>
    <w:rsid w:val="00110997"/>
    <w:rsid w:val="00110A64"/>
    <w:rsid w:val="00110B5B"/>
    <w:rsid w:val="00110B8F"/>
    <w:rsid w:val="00111A51"/>
    <w:rsid w:val="00112205"/>
    <w:rsid w:val="00112573"/>
    <w:rsid w:val="001129F9"/>
    <w:rsid w:val="00112DBA"/>
    <w:rsid w:val="00112F76"/>
    <w:rsid w:val="00113376"/>
    <w:rsid w:val="00113513"/>
    <w:rsid w:val="00113AB5"/>
    <w:rsid w:val="001141F3"/>
    <w:rsid w:val="00114915"/>
    <w:rsid w:val="00114B51"/>
    <w:rsid w:val="00114CB3"/>
    <w:rsid w:val="00114D12"/>
    <w:rsid w:val="001152A7"/>
    <w:rsid w:val="00115708"/>
    <w:rsid w:val="0011573E"/>
    <w:rsid w:val="00115752"/>
    <w:rsid w:val="00115A21"/>
    <w:rsid w:val="00116504"/>
    <w:rsid w:val="001165AC"/>
    <w:rsid w:val="001169FE"/>
    <w:rsid w:val="00116D5B"/>
    <w:rsid w:val="00116E3A"/>
    <w:rsid w:val="00116E44"/>
    <w:rsid w:val="0011725F"/>
    <w:rsid w:val="00117425"/>
    <w:rsid w:val="00117C9E"/>
    <w:rsid w:val="00117E66"/>
    <w:rsid w:val="00117E82"/>
    <w:rsid w:val="001205CD"/>
    <w:rsid w:val="001205D6"/>
    <w:rsid w:val="0012060B"/>
    <w:rsid w:val="00120799"/>
    <w:rsid w:val="00120A9F"/>
    <w:rsid w:val="00120F4D"/>
    <w:rsid w:val="001214B7"/>
    <w:rsid w:val="00122911"/>
    <w:rsid w:val="00123278"/>
    <w:rsid w:val="0012374B"/>
    <w:rsid w:val="00123F26"/>
    <w:rsid w:val="00123FD0"/>
    <w:rsid w:val="001241A2"/>
    <w:rsid w:val="0012461F"/>
    <w:rsid w:val="00124B99"/>
    <w:rsid w:val="00124C33"/>
    <w:rsid w:val="001253C9"/>
    <w:rsid w:val="0012563E"/>
    <w:rsid w:val="00125C66"/>
    <w:rsid w:val="00125C71"/>
    <w:rsid w:val="00126066"/>
    <w:rsid w:val="0012631F"/>
    <w:rsid w:val="00126563"/>
    <w:rsid w:val="00126F69"/>
    <w:rsid w:val="00126F80"/>
    <w:rsid w:val="0013070D"/>
    <w:rsid w:val="001307AF"/>
    <w:rsid w:val="00130E03"/>
    <w:rsid w:val="00130FC2"/>
    <w:rsid w:val="00131048"/>
    <w:rsid w:val="001310CF"/>
    <w:rsid w:val="001319C1"/>
    <w:rsid w:val="00131DBB"/>
    <w:rsid w:val="00131E0A"/>
    <w:rsid w:val="00131F68"/>
    <w:rsid w:val="001322AE"/>
    <w:rsid w:val="00132310"/>
    <w:rsid w:val="00132C6F"/>
    <w:rsid w:val="0013324B"/>
    <w:rsid w:val="0013349C"/>
    <w:rsid w:val="00133539"/>
    <w:rsid w:val="00133702"/>
    <w:rsid w:val="00133F96"/>
    <w:rsid w:val="00134022"/>
    <w:rsid w:val="0013470B"/>
    <w:rsid w:val="0013522A"/>
    <w:rsid w:val="0013544D"/>
    <w:rsid w:val="001355BC"/>
    <w:rsid w:val="00135707"/>
    <w:rsid w:val="00135759"/>
    <w:rsid w:val="00135BFB"/>
    <w:rsid w:val="00135E55"/>
    <w:rsid w:val="0013620D"/>
    <w:rsid w:val="001367F5"/>
    <w:rsid w:val="001369DD"/>
    <w:rsid w:val="00136A8E"/>
    <w:rsid w:val="00136CDD"/>
    <w:rsid w:val="00136CE3"/>
    <w:rsid w:val="0013713C"/>
    <w:rsid w:val="001374A1"/>
    <w:rsid w:val="00137B71"/>
    <w:rsid w:val="00140469"/>
    <w:rsid w:val="00140771"/>
    <w:rsid w:val="001409CE"/>
    <w:rsid w:val="00141904"/>
    <w:rsid w:val="0014192E"/>
    <w:rsid w:val="00141981"/>
    <w:rsid w:val="00141D24"/>
    <w:rsid w:val="00141FC2"/>
    <w:rsid w:val="00142198"/>
    <w:rsid w:val="001429F7"/>
    <w:rsid w:val="00143128"/>
    <w:rsid w:val="00143EFC"/>
    <w:rsid w:val="00144365"/>
    <w:rsid w:val="0014468E"/>
    <w:rsid w:val="001448EA"/>
    <w:rsid w:val="00144AA5"/>
    <w:rsid w:val="00144C38"/>
    <w:rsid w:val="00145647"/>
    <w:rsid w:val="0014581D"/>
    <w:rsid w:val="001459A9"/>
    <w:rsid w:val="00145BCF"/>
    <w:rsid w:val="00145DB1"/>
    <w:rsid w:val="00146A85"/>
    <w:rsid w:val="00146ABC"/>
    <w:rsid w:val="00147AC8"/>
    <w:rsid w:val="0015022F"/>
    <w:rsid w:val="00150299"/>
    <w:rsid w:val="001503A8"/>
    <w:rsid w:val="0015049D"/>
    <w:rsid w:val="0015054D"/>
    <w:rsid w:val="0015091B"/>
    <w:rsid w:val="00151010"/>
    <w:rsid w:val="0015149E"/>
    <w:rsid w:val="00151704"/>
    <w:rsid w:val="001523A6"/>
    <w:rsid w:val="001524D8"/>
    <w:rsid w:val="00152738"/>
    <w:rsid w:val="00152B77"/>
    <w:rsid w:val="00152C9D"/>
    <w:rsid w:val="00152D1C"/>
    <w:rsid w:val="00153520"/>
    <w:rsid w:val="0015365B"/>
    <w:rsid w:val="0015383E"/>
    <w:rsid w:val="00153BFB"/>
    <w:rsid w:val="00153E5C"/>
    <w:rsid w:val="00154091"/>
    <w:rsid w:val="0015416A"/>
    <w:rsid w:val="001542F1"/>
    <w:rsid w:val="00154738"/>
    <w:rsid w:val="001549C5"/>
    <w:rsid w:val="00154C9C"/>
    <w:rsid w:val="00155B08"/>
    <w:rsid w:val="0015622B"/>
    <w:rsid w:val="001564A0"/>
    <w:rsid w:val="00156974"/>
    <w:rsid w:val="00156D5F"/>
    <w:rsid w:val="00157057"/>
    <w:rsid w:val="00157601"/>
    <w:rsid w:val="00157747"/>
    <w:rsid w:val="00157788"/>
    <w:rsid w:val="00157EFE"/>
    <w:rsid w:val="0016016A"/>
    <w:rsid w:val="001604A6"/>
    <w:rsid w:val="00160547"/>
    <w:rsid w:val="001606E0"/>
    <w:rsid w:val="0016072F"/>
    <w:rsid w:val="00160B3E"/>
    <w:rsid w:val="00161202"/>
    <w:rsid w:val="00162244"/>
    <w:rsid w:val="001624F4"/>
    <w:rsid w:val="001629F5"/>
    <w:rsid w:val="001630AD"/>
    <w:rsid w:val="001631DF"/>
    <w:rsid w:val="00163293"/>
    <w:rsid w:val="0016383D"/>
    <w:rsid w:val="00163C3F"/>
    <w:rsid w:val="00163C99"/>
    <w:rsid w:val="0016425D"/>
    <w:rsid w:val="001642E1"/>
    <w:rsid w:val="001647A3"/>
    <w:rsid w:val="001648E3"/>
    <w:rsid w:val="0016494D"/>
    <w:rsid w:val="00164977"/>
    <w:rsid w:val="00164DD2"/>
    <w:rsid w:val="001650EE"/>
    <w:rsid w:val="00165C3D"/>
    <w:rsid w:val="00165EFE"/>
    <w:rsid w:val="001660A7"/>
    <w:rsid w:val="001662AF"/>
    <w:rsid w:val="00166455"/>
    <w:rsid w:val="001664D7"/>
    <w:rsid w:val="0016657E"/>
    <w:rsid w:val="00166874"/>
    <w:rsid w:val="00166960"/>
    <w:rsid w:val="00167409"/>
    <w:rsid w:val="0016751B"/>
    <w:rsid w:val="0017038F"/>
    <w:rsid w:val="001703E4"/>
    <w:rsid w:val="001705B2"/>
    <w:rsid w:val="00170648"/>
    <w:rsid w:val="0017177B"/>
    <w:rsid w:val="0017192C"/>
    <w:rsid w:val="00171BC6"/>
    <w:rsid w:val="0017201A"/>
    <w:rsid w:val="0017205B"/>
    <w:rsid w:val="0017230E"/>
    <w:rsid w:val="00172488"/>
    <w:rsid w:val="00172AFD"/>
    <w:rsid w:val="001735AE"/>
    <w:rsid w:val="0017369E"/>
    <w:rsid w:val="00173A90"/>
    <w:rsid w:val="00173B70"/>
    <w:rsid w:val="00174311"/>
    <w:rsid w:val="00174317"/>
    <w:rsid w:val="001746A4"/>
    <w:rsid w:val="00174C17"/>
    <w:rsid w:val="00174CE6"/>
    <w:rsid w:val="001750F0"/>
    <w:rsid w:val="00175374"/>
    <w:rsid w:val="00175434"/>
    <w:rsid w:val="00175779"/>
    <w:rsid w:val="0017583D"/>
    <w:rsid w:val="00175A00"/>
    <w:rsid w:val="00175ACE"/>
    <w:rsid w:val="00175BAF"/>
    <w:rsid w:val="00175E15"/>
    <w:rsid w:val="001766DA"/>
    <w:rsid w:val="001769E1"/>
    <w:rsid w:val="00176C64"/>
    <w:rsid w:val="0017707B"/>
    <w:rsid w:val="00177148"/>
    <w:rsid w:val="001775DE"/>
    <w:rsid w:val="001778BF"/>
    <w:rsid w:val="00177903"/>
    <w:rsid w:val="00177B8E"/>
    <w:rsid w:val="00177C57"/>
    <w:rsid w:val="00180145"/>
    <w:rsid w:val="00180AE8"/>
    <w:rsid w:val="00180C27"/>
    <w:rsid w:val="00181075"/>
    <w:rsid w:val="00181DAD"/>
    <w:rsid w:val="00181E2D"/>
    <w:rsid w:val="00181FFE"/>
    <w:rsid w:val="00182632"/>
    <w:rsid w:val="00182762"/>
    <w:rsid w:val="00182788"/>
    <w:rsid w:val="00182BB1"/>
    <w:rsid w:val="00182E2E"/>
    <w:rsid w:val="00183297"/>
    <w:rsid w:val="001835CB"/>
    <w:rsid w:val="00183622"/>
    <w:rsid w:val="00183CB5"/>
    <w:rsid w:val="00184A7C"/>
    <w:rsid w:val="0018504F"/>
    <w:rsid w:val="001850B5"/>
    <w:rsid w:val="001853DA"/>
    <w:rsid w:val="00185462"/>
    <w:rsid w:val="0018553D"/>
    <w:rsid w:val="00185AF8"/>
    <w:rsid w:val="00185B09"/>
    <w:rsid w:val="0018603E"/>
    <w:rsid w:val="00186DD8"/>
    <w:rsid w:val="00186EF3"/>
    <w:rsid w:val="00187192"/>
    <w:rsid w:val="001872D4"/>
    <w:rsid w:val="001876C9"/>
    <w:rsid w:val="0018774B"/>
    <w:rsid w:val="0019020F"/>
    <w:rsid w:val="0019105E"/>
    <w:rsid w:val="001923C2"/>
    <w:rsid w:val="0019274C"/>
    <w:rsid w:val="001931B1"/>
    <w:rsid w:val="00193348"/>
    <w:rsid w:val="001937B1"/>
    <w:rsid w:val="00193DF6"/>
    <w:rsid w:val="0019415D"/>
    <w:rsid w:val="00194483"/>
    <w:rsid w:val="0019475B"/>
    <w:rsid w:val="001948D4"/>
    <w:rsid w:val="00194A49"/>
    <w:rsid w:val="00194ACB"/>
    <w:rsid w:val="00194B4F"/>
    <w:rsid w:val="00194E19"/>
    <w:rsid w:val="00195BBA"/>
    <w:rsid w:val="00195DAF"/>
    <w:rsid w:val="00195F4C"/>
    <w:rsid w:val="001962D0"/>
    <w:rsid w:val="001970E4"/>
    <w:rsid w:val="0019716F"/>
    <w:rsid w:val="001978F6"/>
    <w:rsid w:val="00197B0E"/>
    <w:rsid w:val="001A04FA"/>
    <w:rsid w:val="001A059F"/>
    <w:rsid w:val="001A07F1"/>
    <w:rsid w:val="001A0A24"/>
    <w:rsid w:val="001A10C2"/>
    <w:rsid w:val="001A1267"/>
    <w:rsid w:val="001A1477"/>
    <w:rsid w:val="001A1665"/>
    <w:rsid w:val="001A1882"/>
    <w:rsid w:val="001A1BA7"/>
    <w:rsid w:val="001A1D03"/>
    <w:rsid w:val="001A1D91"/>
    <w:rsid w:val="001A1F7D"/>
    <w:rsid w:val="001A245E"/>
    <w:rsid w:val="001A3049"/>
    <w:rsid w:val="001A309C"/>
    <w:rsid w:val="001A3319"/>
    <w:rsid w:val="001A3AAD"/>
    <w:rsid w:val="001A3CEE"/>
    <w:rsid w:val="001A401E"/>
    <w:rsid w:val="001A427D"/>
    <w:rsid w:val="001A432B"/>
    <w:rsid w:val="001A4715"/>
    <w:rsid w:val="001A47ED"/>
    <w:rsid w:val="001A5053"/>
    <w:rsid w:val="001A536B"/>
    <w:rsid w:val="001A5496"/>
    <w:rsid w:val="001A559C"/>
    <w:rsid w:val="001A5B27"/>
    <w:rsid w:val="001A60AF"/>
    <w:rsid w:val="001A6414"/>
    <w:rsid w:val="001A657A"/>
    <w:rsid w:val="001A66CB"/>
    <w:rsid w:val="001A6751"/>
    <w:rsid w:val="001A7361"/>
    <w:rsid w:val="001A7593"/>
    <w:rsid w:val="001A7C51"/>
    <w:rsid w:val="001A7CB6"/>
    <w:rsid w:val="001A7FFE"/>
    <w:rsid w:val="001B005C"/>
    <w:rsid w:val="001B0583"/>
    <w:rsid w:val="001B07FA"/>
    <w:rsid w:val="001B0945"/>
    <w:rsid w:val="001B105A"/>
    <w:rsid w:val="001B1106"/>
    <w:rsid w:val="001B12C5"/>
    <w:rsid w:val="001B13FC"/>
    <w:rsid w:val="001B1CFD"/>
    <w:rsid w:val="001B208A"/>
    <w:rsid w:val="001B20BD"/>
    <w:rsid w:val="001B24EE"/>
    <w:rsid w:val="001B281B"/>
    <w:rsid w:val="001B2D47"/>
    <w:rsid w:val="001B2E57"/>
    <w:rsid w:val="001B2E8C"/>
    <w:rsid w:val="001B2EB5"/>
    <w:rsid w:val="001B30DF"/>
    <w:rsid w:val="001B31DB"/>
    <w:rsid w:val="001B31EF"/>
    <w:rsid w:val="001B3579"/>
    <w:rsid w:val="001B358A"/>
    <w:rsid w:val="001B38E5"/>
    <w:rsid w:val="001B390A"/>
    <w:rsid w:val="001B3C79"/>
    <w:rsid w:val="001B3D1A"/>
    <w:rsid w:val="001B3E07"/>
    <w:rsid w:val="001B41BB"/>
    <w:rsid w:val="001B4229"/>
    <w:rsid w:val="001B43A1"/>
    <w:rsid w:val="001B45A4"/>
    <w:rsid w:val="001B4ABB"/>
    <w:rsid w:val="001B4DD2"/>
    <w:rsid w:val="001B4E0A"/>
    <w:rsid w:val="001B52F0"/>
    <w:rsid w:val="001B53C0"/>
    <w:rsid w:val="001B562E"/>
    <w:rsid w:val="001B5631"/>
    <w:rsid w:val="001B593E"/>
    <w:rsid w:val="001B5C40"/>
    <w:rsid w:val="001B5E49"/>
    <w:rsid w:val="001B5EA0"/>
    <w:rsid w:val="001B5F07"/>
    <w:rsid w:val="001B6370"/>
    <w:rsid w:val="001B63A8"/>
    <w:rsid w:val="001B660B"/>
    <w:rsid w:val="001B6895"/>
    <w:rsid w:val="001B6A6C"/>
    <w:rsid w:val="001B6BF5"/>
    <w:rsid w:val="001B6CF7"/>
    <w:rsid w:val="001B6EA3"/>
    <w:rsid w:val="001B70BF"/>
    <w:rsid w:val="001B7234"/>
    <w:rsid w:val="001B7832"/>
    <w:rsid w:val="001B7D29"/>
    <w:rsid w:val="001B7D2A"/>
    <w:rsid w:val="001B7EDA"/>
    <w:rsid w:val="001C00C6"/>
    <w:rsid w:val="001C0A3D"/>
    <w:rsid w:val="001C0B4E"/>
    <w:rsid w:val="001C1342"/>
    <w:rsid w:val="001C151A"/>
    <w:rsid w:val="001C1B12"/>
    <w:rsid w:val="001C21BA"/>
    <w:rsid w:val="001C288F"/>
    <w:rsid w:val="001C28CB"/>
    <w:rsid w:val="001C2C48"/>
    <w:rsid w:val="001C2EF9"/>
    <w:rsid w:val="001C31E9"/>
    <w:rsid w:val="001C39C0"/>
    <w:rsid w:val="001C3D2E"/>
    <w:rsid w:val="001C3F99"/>
    <w:rsid w:val="001C4335"/>
    <w:rsid w:val="001C482F"/>
    <w:rsid w:val="001C4A46"/>
    <w:rsid w:val="001C4F35"/>
    <w:rsid w:val="001C5955"/>
    <w:rsid w:val="001C5CEB"/>
    <w:rsid w:val="001C6320"/>
    <w:rsid w:val="001C6426"/>
    <w:rsid w:val="001C658C"/>
    <w:rsid w:val="001C6647"/>
    <w:rsid w:val="001C67FC"/>
    <w:rsid w:val="001C6BC8"/>
    <w:rsid w:val="001C6D0F"/>
    <w:rsid w:val="001C74AD"/>
    <w:rsid w:val="001C7540"/>
    <w:rsid w:val="001C77AF"/>
    <w:rsid w:val="001D0099"/>
    <w:rsid w:val="001D0898"/>
    <w:rsid w:val="001D11D0"/>
    <w:rsid w:val="001D12F6"/>
    <w:rsid w:val="001D14AA"/>
    <w:rsid w:val="001D150D"/>
    <w:rsid w:val="001D213C"/>
    <w:rsid w:val="001D24BB"/>
    <w:rsid w:val="001D2595"/>
    <w:rsid w:val="001D2609"/>
    <w:rsid w:val="001D2834"/>
    <w:rsid w:val="001D2D5D"/>
    <w:rsid w:val="001D334F"/>
    <w:rsid w:val="001D33A4"/>
    <w:rsid w:val="001D372B"/>
    <w:rsid w:val="001D41D9"/>
    <w:rsid w:val="001D43B3"/>
    <w:rsid w:val="001D449F"/>
    <w:rsid w:val="001D457F"/>
    <w:rsid w:val="001D49AB"/>
    <w:rsid w:val="001D5145"/>
    <w:rsid w:val="001D5485"/>
    <w:rsid w:val="001D6104"/>
    <w:rsid w:val="001D6109"/>
    <w:rsid w:val="001D66CB"/>
    <w:rsid w:val="001D6849"/>
    <w:rsid w:val="001D6BB6"/>
    <w:rsid w:val="001D6F77"/>
    <w:rsid w:val="001D6FA9"/>
    <w:rsid w:val="001D716C"/>
    <w:rsid w:val="001D7487"/>
    <w:rsid w:val="001D794F"/>
    <w:rsid w:val="001E0085"/>
    <w:rsid w:val="001E008A"/>
    <w:rsid w:val="001E028F"/>
    <w:rsid w:val="001E0350"/>
    <w:rsid w:val="001E03B1"/>
    <w:rsid w:val="001E1335"/>
    <w:rsid w:val="001E1555"/>
    <w:rsid w:val="001E1641"/>
    <w:rsid w:val="001E1642"/>
    <w:rsid w:val="001E1744"/>
    <w:rsid w:val="001E1AF1"/>
    <w:rsid w:val="001E1B67"/>
    <w:rsid w:val="001E1F32"/>
    <w:rsid w:val="001E2291"/>
    <w:rsid w:val="001E247C"/>
    <w:rsid w:val="001E24A0"/>
    <w:rsid w:val="001E2522"/>
    <w:rsid w:val="001E2C90"/>
    <w:rsid w:val="001E2ED3"/>
    <w:rsid w:val="001E3747"/>
    <w:rsid w:val="001E3C26"/>
    <w:rsid w:val="001E45A5"/>
    <w:rsid w:val="001E48C6"/>
    <w:rsid w:val="001E4A31"/>
    <w:rsid w:val="001E4F7D"/>
    <w:rsid w:val="001E5674"/>
    <w:rsid w:val="001E58C9"/>
    <w:rsid w:val="001E5A00"/>
    <w:rsid w:val="001E6F33"/>
    <w:rsid w:val="001E6F99"/>
    <w:rsid w:val="001E73A9"/>
    <w:rsid w:val="001E75A1"/>
    <w:rsid w:val="001E768E"/>
    <w:rsid w:val="001E7701"/>
    <w:rsid w:val="001E77B7"/>
    <w:rsid w:val="001E79D1"/>
    <w:rsid w:val="001E7AA7"/>
    <w:rsid w:val="001E7C70"/>
    <w:rsid w:val="001E7E91"/>
    <w:rsid w:val="001F0626"/>
    <w:rsid w:val="001F0B8B"/>
    <w:rsid w:val="001F0E33"/>
    <w:rsid w:val="001F1150"/>
    <w:rsid w:val="001F12D1"/>
    <w:rsid w:val="001F1A2F"/>
    <w:rsid w:val="001F1C00"/>
    <w:rsid w:val="001F1E24"/>
    <w:rsid w:val="001F2088"/>
    <w:rsid w:val="001F211E"/>
    <w:rsid w:val="001F23A3"/>
    <w:rsid w:val="001F2431"/>
    <w:rsid w:val="001F263D"/>
    <w:rsid w:val="001F26DC"/>
    <w:rsid w:val="001F2724"/>
    <w:rsid w:val="001F29C5"/>
    <w:rsid w:val="001F29DB"/>
    <w:rsid w:val="001F2AA8"/>
    <w:rsid w:val="001F2DCB"/>
    <w:rsid w:val="001F2FBD"/>
    <w:rsid w:val="001F2FE5"/>
    <w:rsid w:val="001F398C"/>
    <w:rsid w:val="001F3BB5"/>
    <w:rsid w:val="001F3E73"/>
    <w:rsid w:val="001F3F38"/>
    <w:rsid w:val="001F4DDE"/>
    <w:rsid w:val="001F4DFF"/>
    <w:rsid w:val="001F4E2D"/>
    <w:rsid w:val="001F4E8B"/>
    <w:rsid w:val="001F5182"/>
    <w:rsid w:val="001F52E7"/>
    <w:rsid w:val="001F5A4E"/>
    <w:rsid w:val="001F5B0F"/>
    <w:rsid w:val="001F5CA3"/>
    <w:rsid w:val="001F5FCE"/>
    <w:rsid w:val="001F63AB"/>
    <w:rsid w:val="001F65BD"/>
    <w:rsid w:val="001F6A2D"/>
    <w:rsid w:val="001F6C61"/>
    <w:rsid w:val="001F6EDE"/>
    <w:rsid w:val="001F707E"/>
    <w:rsid w:val="001F70C0"/>
    <w:rsid w:val="001F79F0"/>
    <w:rsid w:val="001F7C71"/>
    <w:rsid w:val="001F7DCF"/>
    <w:rsid w:val="002001AA"/>
    <w:rsid w:val="00200358"/>
    <w:rsid w:val="00200371"/>
    <w:rsid w:val="00200703"/>
    <w:rsid w:val="00201040"/>
    <w:rsid w:val="00201552"/>
    <w:rsid w:val="0020169E"/>
    <w:rsid w:val="00201DA8"/>
    <w:rsid w:val="002023DD"/>
    <w:rsid w:val="0020272F"/>
    <w:rsid w:val="00202A99"/>
    <w:rsid w:val="00202AD3"/>
    <w:rsid w:val="00202C80"/>
    <w:rsid w:val="00203754"/>
    <w:rsid w:val="0020381C"/>
    <w:rsid w:val="0020396B"/>
    <w:rsid w:val="00203AAB"/>
    <w:rsid w:val="00203AF7"/>
    <w:rsid w:val="00203F28"/>
    <w:rsid w:val="00203FD0"/>
    <w:rsid w:val="002040A7"/>
    <w:rsid w:val="00204489"/>
    <w:rsid w:val="00204521"/>
    <w:rsid w:val="00204B59"/>
    <w:rsid w:val="00204E50"/>
    <w:rsid w:val="0020522E"/>
    <w:rsid w:val="0020527B"/>
    <w:rsid w:val="00205407"/>
    <w:rsid w:val="002059B2"/>
    <w:rsid w:val="00205A6F"/>
    <w:rsid w:val="00205CD2"/>
    <w:rsid w:val="0020631E"/>
    <w:rsid w:val="00206755"/>
    <w:rsid w:val="00206A23"/>
    <w:rsid w:val="00206EFB"/>
    <w:rsid w:val="00207598"/>
    <w:rsid w:val="00210146"/>
    <w:rsid w:val="00210897"/>
    <w:rsid w:val="0021098C"/>
    <w:rsid w:val="00210BE9"/>
    <w:rsid w:val="00210CFC"/>
    <w:rsid w:val="002110C9"/>
    <w:rsid w:val="00211330"/>
    <w:rsid w:val="00211385"/>
    <w:rsid w:val="002117C6"/>
    <w:rsid w:val="002118FC"/>
    <w:rsid w:val="00211949"/>
    <w:rsid w:val="00211A9B"/>
    <w:rsid w:val="002121CC"/>
    <w:rsid w:val="00212251"/>
    <w:rsid w:val="00212401"/>
    <w:rsid w:val="00212523"/>
    <w:rsid w:val="00212705"/>
    <w:rsid w:val="00212882"/>
    <w:rsid w:val="00212A7A"/>
    <w:rsid w:val="00213172"/>
    <w:rsid w:val="00213178"/>
    <w:rsid w:val="00213416"/>
    <w:rsid w:val="0021373D"/>
    <w:rsid w:val="00213EBE"/>
    <w:rsid w:val="00214607"/>
    <w:rsid w:val="00214759"/>
    <w:rsid w:val="00214BBF"/>
    <w:rsid w:val="00214BE9"/>
    <w:rsid w:val="0021521C"/>
    <w:rsid w:val="00215C1D"/>
    <w:rsid w:val="00216208"/>
    <w:rsid w:val="0021646C"/>
    <w:rsid w:val="00216BF7"/>
    <w:rsid w:val="00216C99"/>
    <w:rsid w:val="00216CB3"/>
    <w:rsid w:val="00217191"/>
    <w:rsid w:val="002171AD"/>
    <w:rsid w:val="0021770C"/>
    <w:rsid w:val="00217876"/>
    <w:rsid w:val="0022034A"/>
    <w:rsid w:val="00220547"/>
    <w:rsid w:val="002207BE"/>
    <w:rsid w:val="0022116C"/>
    <w:rsid w:val="002213FB"/>
    <w:rsid w:val="0022153C"/>
    <w:rsid w:val="00221555"/>
    <w:rsid w:val="00221768"/>
    <w:rsid w:val="00221A51"/>
    <w:rsid w:val="00221C45"/>
    <w:rsid w:val="00221EB7"/>
    <w:rsid w:val="00221FA0"/>
    <w:rsid w:val="0022210F"/>
    <w:rsid w:val="002221C3"/>
    <w:rsid w:val="0022278D"/>
    <w:rsid w:val="00222856"/>
    <w:rsid w:val="00222A42"/>
    <w:rsid w:val="00222AF7"/>
    <w:rsid w:val="00222B6B"/>
    <w:rsid w:val="00222E32"/>
    <w:rsid w:val="00223342"/>
    <w:rsid w:val="00223370"/>
    <w:rsid w:val="00223619"/>
    <w:rsid w:val="0022369A"/>
    <w:rsid w:val="00223FC9"/>
    <w:rsid w:val="00224DC2"/>
    <w:rsid w:val="0022512D"/>
    <w:rsid w:val="002258DE"/>
    <w:rsid w:val="00225A66"/>
    <w:rsid w:val="00225AAA"/>
    <w:rsid w:val="00225D12"/>
    <w:rsid w:val="00225ECA"/>
    <w:rsid w:val="002261B4"/>
    <w:rsid w:val="002265DA"/>
    <w:rsid w:val="00226A2F"/>
    <w:rsid w:val="00226A69"/>
    <w:rsid w:val="00226DE8"/>
    <w:rsid w:val="00227015"/>
    <w:rsid w:val="00227629"/>
    <w:rsid w:val="00230213"/>
    <w:rsid w:val="002302E1"/>
    <w:rsid w:val="002306CF"/>
    <w:rsid w:val="00230B16"/>
    <w:rsid w:val="00230D53"/>
    <w:rsid w:val="00231258"/>
    <w:rsid w:val="002317A4"/>
    <w:rsid w:val="00231B5A"/>
    <w:rsid w:val="002320B7"/>
    <w:rsid w:val="002328CD"/>
    <w:rsid w:val="00232BEA"/>
    <w:rsid w:val="00232C42"/>
    <w:rsid w:val="00232E45"/>
    <w:rsid w:val="002333FE"/>
    <w:rsid w:val="0023367D"/>
    <w:rsid w:val="002336CC"/>
    <w:rsid w:val="00233CF9"/>
    <w:rsid w:val="00234081"/>
    <w:rsid w:val="002343A0"/>
    <w:rsid w:val="002347C0"/>
    <w:rsid w:val="00234C4D"/>
    <w:rsid w:val="00234DCF"/>
    <w:rsid w:val="00234EBB"/>
    <w:rsid w:val="0023525C"/>
    <w:rsid w:val="00235535"/>
    <w:rsid w:val="002355AC"/>
    <w:rsid w:val="00235905"/>
    <w:rsid w:val="00235A9C"/>
    <w:rsid w:val="00235CD4"/>
    <w:rsid w:val="00235FC3"/>
    <w:rsid w:val="00235FD9"/>
    <w:rsid w:val="00236047"/>
    <w:rsid w:val="0023694F"/>
    <w:rsid w:val="00237617"/>
    <w:rsid w:val="002379A3"/>
    <w:rsid w:val="00237B93"/>
    <w:rsid w:val="002401AB"/>
    <w:rsid w:val="002401F4"/>
    <w:rsid w:val="00240577"/>
    <w:rsid w:val="002405F2"/>
    <w:rsid w:val="0024064C"/>
    <w:rsid w:val="00240893"/>
    <w:rsid w:val="002408AA"/>
    <w:rsid w:val="00240995"/>
    <w:rsid w:val="00240AEF"/>
    <w:rsid w:val="00240BF4"/>
    <w:rsid w:val="00240F7E"/>
    <w:rsid w:val="0024113B"/>
    <w:rsid w:val="0024119A"/>
    <w:rsid w:val="002411E3"/>
    <w:rsid w:val="00241303"/>
    <w:rsid w:val="002418F1"/>
    <w:rsid w:val="00242ABC"/>
    <w:rsid w:val="002432A7"/>
    <w:rsid w:val="002432E1"/>
    <w:rsid w:val="00243695"/>
    <w:rsid w:val="00243C1F"/>
    <w:rsid w:val="00243FC8"/>
    <w:rsid w:val="00244031"/>
    <w:rsid w:val="00244223"/>
    <w:rsid w:val="0024443D"/>
    <w:rsid w:val="002449E6"/>
    <w:rsid w:val="00244BCB"/>
    <w:rsid w:val="00244C86"/>
    <w:rsid w:val="00244E25"/>
    <w:rsid w:val="00244F14"/>
    <w:rsid w:val="00245161"/>
    <w:rsid w:val="00245242"/>
    <w:rsid w:val="002452EF"/>
    <w:rsid w:val="0024562D"/>
    <w:rsid w:val="00245A8C"/>
    <w:rsid w:val="00245B2C"/>
    <w:rsid w:val="00245FF5"/>
    <w:rsid w:val="002463C0"/>
    <w:rsid w:val="00246AFE"/>
    <w:rsid w:val="00246F32"/>
    <w:rsid w:val="002479EC"/>
    <w:rsid w:val="00247C4A"/>
    <w:rsid w:val="002502DE"/>
    <w:rsid w:val="002503B7"/>
    <w:rsid w:val="0025158D"/>
    <w:rsid w:val="00251889"/>
    <w:rsid w:val="00251AA7"/>
    <w:rsid w:val="00252096"/>
    <w:rsid w:val="00252AAF"/>
    <w:rsid w:val="00252DB8"/>
    <w:rsid w:val="00252F15"/>
    <w:rsid w:val="00252FF5"/>
    <w:rsid w:val="00253D9F"/>
    <w:rsid w:val="00253F72"/>
    <w:rsid w:val="00253FCD"/>
    <w:rsid w:val="0025425F"/>
    <w:rsid w:val="002548DC"/>
    <w:rsid w:val="00256137"/>
    <w:rsid w:val="00256335"/>
    <w:rsid w:val="00256B57"/>
    <w:rsid w:val="00256EED"/>
    <w:rsid w:val="002571EF"/>
    <w:rsid w:val="00257295"/>
    <w:rsid w:val="002573D2"/>
    <w:rsid w:val="0025758E"/>
    <w:rsid w:val="00257750"/>
    <w:rsid w:val="00257DC6"/>
    <w:rsid w:val="00257F6C"/>
    <w:rsid w:val="00260765"/>
    <w:rsid w:val="002607FA"/>
    <w:rsid w:val="00260A93"/>
    <w:rsid w:val="00261392"/>
    <w:rsid w:val="0026159A"/>
    <w:rsid w:val="00261A71"/>
    <w:rsid w:val="00261C53"/>
    <w:rsid w:val="00261DCE"/>
    <w:rsid w:val="00261E8F"/>
    <w:rsid w:val="00262185"/>
    <w:rsid w:val="00262239"/>
    <w:rsid w:val="002623D1"/>
    <w:rsid w:val="002625B5"/>
    <w:rsid w:val="002627CD"/>
    <w:rsid w:val="00262C0B"/>
    <w:rsid w:val="00262DFF"/>
    <w:rsid w:val="00263D71"/>
    <w:rsid w:val="00263EE7"/>
    <w:rsid w:val="00263F01"/>
    <w:rsid w:val="00263FCD"/>
    <w:rsid w:val="00264108"/>
    <w:rsid w:val="00264D96"/>
    <w:rsid w:val="002651CB"/>
    <w:rsid w:val="002665D1"/>
    <w:rsid w:val="00266BF5"/>
    <w:rsid w:val="00267122"/>
    <w:rsid w:val="00267197"/>
    <w:rsid w:val="0026729A"/>
    <w:rsid w:val="002672F8"/>
    <w:rsid w:val="00267429"/>
    <w:rsid w:val="00267497"/>
    <w:rsid w:val="00267629"/>
    <w:rsid w:val="002678E7"/>
    <w:rsid w:val="00267CD5"/>
    <w:rsid w:val="0027014A"/>
    <w:rsid w:val="00270574"/>
    <w:rsid w:val="002706CF"/>
    <w:rsid w:val="002707BC"/>
    <w:rsid w:val="00270F72"/>
    <w:rsid w:val="002717B1"/>
    <w:rsid w:val="00272087"/>
    <w:rsid w:val="002723BF"/>
    <w:rsid w:val="0027243F"/>
    <w:rsid w:val="00272516"/>
    <w:rsid w:val="00272774"/>
    <w:rsid w:val="00272CC3"/>
    <w:rsid w:val="0027307A"/>
    <w:rsid w:val="00273155"/>
    <w:rsid w:val="002731D9"/>
    <w:rsid w:val="00273387"/>
    <w:rsid w:val="00273D9E"/>
    <w:rsid w:val="002748BD"/>
    <w:rsid w:val="0027490D"/>
    <w:rsid w:val="00274AB4"/>
    <w:rsid w:val="00274DAD"/>
    <w:rsid w:val="00275037"/>
    <w:rsid w:val="00275146"/>
    <w:rsid w:val="00275637"/>
    <w:rsid w:val="00275A16"/>
    <w:rsid w:val="00276810"/>
    <w:rsid w:val="00276ADA"/>
    <w:rsid w:val="0027778D"/>
    <w:rsid w:val="00277B78"/>
    <w:rsid w:val="00277DEB"/>
    <w:rsid w:val="00277EBB"/>
    <w:rsid w:val="002800D9"/>
    <w:rsid w:val="00280344"/>
    <w:rsid w:val="0028034C"/>
    <w:rsid w:val="002805A0"/>
    <w:rsid w:val="0028071A"/>
    <w:rsid w:val="00280820"/>
    <w:rsid w:val="00280970"/>
    <w:rsid w:val="00281252"/>
    <w:rsid w:val="00281705"/>
    <w:rsid w:val="00281B25"/>
    <w:rsid w:val="00281BD4"/>
    <w:rsid w:val="00281F25"/>
    <w:rsid w:val="00282855"/>
    <w:rsid w:val="002828D1"/>
    <w:rsid w:val="002828E2"/>
    <w:rsid w:val="00282DFA"/>
    <w:rsid w:val="00283469"/>
    <w:rsid w:val="002834A7"/>
    <w:rsid w:val="002836B1"/>
    <w:rsid w:val="002844D1"/>
    <w:rsid w:val="002846CC"/>
    <w:rsid w:val="0028494B"/>
    <w:rsid w:val="00284B85"/>
    <w:rsid w:val="0028546C"/>
    <w:rsid w:val="002854E1"/>
    <w:rsid w:val="00285E27"/>
    <w:rsid w:val="00286343"/>
    <w:rsid w:val="002865E3"/>
    <w:rsid w:val="002869F4"/>
    <w:rsid w:val="002869FE"/>
    <w:rsid w:val="00286DA6"/>
    <w:rsid w:val="00287247"/>
    <w:rsid w:val="002874C3"/>
    <w:rsid w:val="00287549"/>
    <w:rsid w:val="002902D2"/>
    <w:rsid w:val="002905C7"/>
    <w:rsid w:val="00290739"/>
    <w:rsid w:val="0029077C"/>
    <w:rsid w:val="00290918"/>
    <w:rsid w:val="00290CC9"/>
    <w:rsid w:val="0029125B"/>
    <w:rsid w:val="00291661"/>
    <w:rsid w:val="002916A9"/>
    <w:rsid w:val="00291846"/>
    <w:rsid w:val="00292518"/>
    <w:rsid w:val="002927BC"/>
    <w:rsid w:val="00292B15"/>
    <w:rsid w:val="00292DBD"/>
    <w:rsid w:val="00292EB7"/>
    <w:rsid w:val="00293089"/>
    <w:rsid w:val="00293138"/>
    <w:rsid w:val="002935FF"/>
    <w:rsid w:val="002945D1"/>
    <w:rsid w:val="0029466F"/>
    <w:rsid w:val="00294763"/>
    <w:rsid w:val="00294C32"/>
    <w:rsid w:val="00294EAF"/>
    <w:rsid w:val="00294F8F"/>
    <w:rsid w:val="00295470"/>
    <w:rsid w:val="0029562B"/>
    <w:rsid w:val="00295A6C"/>
    <w:rsid w:val="0029646B"/>
    <w:rsid w:val="00296CD6"/>
    <w:rsid w:val="00296EA5"/>
    <w:rsid w:val="00297033"/>
    <w:rsid w:val="0029716E"/>
    <w:rsid w:val="0029722E"/>
    <w:rsid w:val="00297855"/>
    <w:rsid w:val="00297B0C"/>
    <w:rsid w:val="002A001A"/>
    <w:rsid w:val="002A02DF"/>
    <w:rsid w:val="002A0470"/>
    <w:rsid w:val="002A0514"/>
    <w:rsid w:val="002A064C"/>
    <w:rsid w:val="002A069D"/>
    <w:rsid w:val="002A08BC"/>
    <w:rsid w:val="002A0A01"/>
    <w:rsid w:val="002A0B3D"/>
    <w:rsid w:val="002A0D59"/>
    <w:rsid w:val="002A1B7E"/>
    <w:rsid w:val="002A2129"/>
    <w:rsid w:val="002A2D76"/>
    <w:rsid w:val="002A2E37"/>
    <w:rsid w:val="002A2F90"/>
    <w:rsid w:val="002A2FA0"/>
    <w:rsid w:val="002A355F"/>
    <w:rsid w:val="002A3C94"/>
    <w:rsid w:val="002A3E8F"/>
    <w:rsid w:val="002A40F9"/>
    <w:rsid w:val="002A48D7"/>
    <w:rsid w:val="002A4AFA"/>
    <w:rsid w:val="002A5565"/>
    <w:rsid w:val="002A59B3"/>
    <w:rsid w:val="002A5AB7"/>
    <w:rsid w:val="002A5C41"/>
    <w:rsid w:val="002A5CC3"/>
    <w:rsid w:val="002A620A"/>
    <w:rsid w:val="002A6883"/>
    <w:rsid w:val="002A7176"/>
    <w:rsid w:val="002A7529"/>
    <w:rsid w:val="002B05EF"/>
    <w:rsid w:val="002B0F25"/>
    <w:rsid w:val="002B1126"/>
    <w:rsid w:val="002B18A4"/>
    <w:rsid w:val="002B1A97"/>
    <w:rsid w:val="002B205B"/>
    <w:rsid w:val="002B2348"/>
    <w:rsid w:val="002B28B8"/>
    <w:rsid w:val="002B29F1"/>
    <w:rsid w:val="002B2A82"/>
    <w:rsid w:val="002B2D9B"/>
    <w:rsid w:val="002B3292"/>
    <w:rsid w:val="002B346A"/>
    <w:rsid w:val="002B3512"/>
    <w:rsid w:val="002B3A6C"/>
    <w:rsid w:val="002B4199"/>
    <w:rsid w:val="002B434D"/>
    <w:rsid w:val="002B44A5"/>
    <w:rsid w:val="002B466D"/>
    <w:rsid w:val="002B4962"/>
    <w:rsid w:val="002B4B60"/>
    <w:rsid w:val="002B4F4C"/>
    <w:rsid w:val="002B5013"/>
    <w:rsid w:val="002B56B8"/>
    <w:rsid w:val="002B5CA2"/>
    <w:rsid w:val="002B621D"/>
    <w:rsid w:val="002B629D"/>
    <w:rsid w:val="002B6509"/>
    <w:rsid w:val="002B65B1"/>
    <w:rsid w:val="002B68A7"/>
    <w:rsid w:val="002B6B77"/>
    <w:rsid w:val="002B6BD7"/>
    <w:rsid w:val="002B7359"/>
    <w:rsid w:val="002B73F4"/>
    <w:rsid w:val="002B742A"/>
    <w:rsid w:val="002B7935"/>
    <w:rsid w:val="002B79D0"/>
    <w:rsid w:val="002B7FD2"/>
    <w:rsid w:val="002C043C"/>
    <w:rsid w:val="002C092D"/>
    <w:rsid w:val="002C0A6B"/>
    <w:rsid w:val="002C0CA1"/>
    <w:rsid w:val="002C0ECA"/>
    <w:rsid w:val="002C127E"/>
    <w:rsid w:val="002C1387"/>
    <w:rsid w:val="002C1E94"/>
    <w:rsid w:val="002C2041"/>
    <w:rsid w:val="002C2135"/>
    <w:rsid w:val="002C2484"/>
    <w:rsid w:val="002C251C"/>
    <w:rsid w:val="002C2941"/>
    <w:rsid w:val="002C2BC6"/>
    <w:rsid w:val="002C2E4F"/>
    <w:rsid w:val="002C3187"/>
    <w:rsid w:val="002C32DA"/>
    <w:rsid w:val="002C340D"/>
    <w:rsid w:val="002C3C7F"/>
    <w:rsid w:val="002C3D34"/>
    <w:rsid w:val="002C4247"/>
    <w:rsid w:val="002C460A"/>
    <w:rsid w:val="002C4926"/>
    <w:rsid w:val="002C4972"/>
    <w:rsid w:val="002C4B61"/>
    <w:rsid w:val="002C4E34"/>
    <w:rsid w:val="002C5006"/>
    <w:rsid w:val="002C546A"/>
    <w:rsid w:val="002C5569"/>
    <w:rsid w:val="002C57C6"/>
    <w:rsid w:val="002C5A9F"/>
    <w:rsid w:val="002C5BB5"/>
    <w:rsid w:val="002C5F35"/>
    <w:rsid w:val="002C60EC"/>
    <w:rsid w:val="002C6479"/>
    <w:rsid w:val="002C6B40"/>
    <w:rsid w:val="002C72A7"/>
    <w:rsid w:val="002C7892"/>
    <w:rsid w:val="002C7A78"/>
    <w:rsid w:val="002C7D43"/>
    <w:rsid w:val="002D0107"/>
    <w:rsid w:val="002D0771"/>
    <w:rsid w:val="002D10F2"/>
    <w:rsid w:val="002D1164"/>
    <w:rsid w:val="002D11C2"/>
    <w:rsid w:val="002D161B"/>
    <w:rsid w:val="002D1791"/>
    <w:rsid w:val="002D1829"/>
    <w:rsid w:val="002D1C95"/>
    <w:rsid w:val="002D1D01"/>
    <w:rsid w:val="002D21CD"/>
    <w:rsid w:val="002D228E"/>
    <w:rsid w:val="002D24E6"/>
    <w:rsid w:val="002D2503"/>
    <w:rsid w:val="002D26EE"/>
    <w:rsid w:val="002D2BD7"/>
    <w:rsid w:val="002D2C97"/>
    <w:rsid w:val="002D328E"/>
    <w:rsid w:val="002D342A"/>
    <w:rsid w:val="002D356D"/>
    <w:rsid w:val="002D38A5"/>
    <w:rsid w:val="002D3A28"/>
    <w:rsid w:val="002D4176"/>
    <w:rsid w:val="002D474F"/>
    <w:rsid w:val="002D4D7B"/>
    <w:rsid w:val="002D51AF"/>
    <w:rsid w:val="002D5468"/>
    <w:rsid w:val="002D5D3F"/>
    <w:rsid w:val="002D5F74"/>
    <w:rsid w:val="002D6803"/>
    <w:rsid w:val="002D6909"/>
    <w:rsid w:val="002D70CE"/>
    <w:rsid w:val="002D73D9"/>
    <w:rsid w:val="002D79F2"/>
    <w:rsid w:val="002E03BA"/>
    <w:rsid w:val="002E0467"/>
    <w:rsid w:val="002E06DB"/>
    <w:rsid w:val="002E06E9"/>
    <w:rsid w:val="002E0AEF"/>
    <w:rsid w:val="002E1DF8"/>
    <w:rsid w:val="002E1E30"/>
    <w:rsid w:val="002E213D"/>
    <w:rsid w:val="002E22A1"/>
    <w:rsid w:val="002E245B"/>
    <w:rsid w:val="002E2DA7"/>
    <w:rsid w:val="002E334E"/>
    <w:rsid w:val="002E3BD1"/>
    <w:rsid w:val="002E3FB8"/>
    <w:rsid w:val="002E416B"/>
    <w:rsid w:val="002E4342"/>
    <w:rsid w:val="002E43C5"/>
    <w:rsid w:val="002E45E2"/>
    <w:rsid w:val="002E4834"/>
    <w:rsid w:val="002E4ADE"/>
    <w:rsid w:val="002E4D7B"/>
    <w:rsid w:val="002E50C0"/>
    <w:rsid w:val="002E5142"/>
    <w:rsid w:val="002E535B"/>
    <w:rsid w:val="002E5714"/>
    <w:rsid w:val="002E5E2E"/>
    <w:rsid w:val="002E5F89"/>
    <w:rsid w:val="002E6077"/>
    <w:rsid w:val="002E6336"/>
    <w:rsid w:val="002E69BF"/>
    <w:rsid w:val="002E6EC8"/>
    <w:rsid w:val="002E76E9"/>
    <w:rsid w:val="002E77D2"/>
    <w:rsid w:val="002E7BF4"/>
    <w:rsid w:val="002E7EC4"/>
    <w:rsid w:val="002F0359"/>
    <w:rsid w:val="002F05BE"/>
    <w:rsid w:val="002F0792"/>
    <w:rsid w:val="002F1218"/>
    <w:rsid w:val="002F1D3F"/>
    <w:rsid w:val="002F1EBD"/>
    <w:rsid w:val="002F1F1E"/>
    <w:rsid w:val="002F20BD"/>
    <w:rsid w:val="002F2800"/>
    <w:rsid w:val="002F2948"/>
    <w:rsid w:val="002F29C7"/>
    <w:rsid w:val="002F324A"/>
    <w:rsid w:val="002F3657"/>
    <w:rsid w:val="002F3B2A"/>
    <w:rsid w:val="002F3C3E"/>
    <w:rsid w:val="002F3E2C"/>
    <w:rsid w:val="002F4087"/>
    <w:rsid w:val="002F41A9"/>
    <w:rsid w:val="002F4369"/>
    <w:rsid w:val="002F4B7C"/>
    <w:rsid w:val="002F567E"/>
    <w:rsid w:val="002F592B"/>
    <w:rsid w:val="002F59B0"/>
    <w:rsid w:val="002F5A3E"/>
    <w:rsid w:val="002F5F0D"/>
    <w:rsid w:val="002F62F9"/>
    <w:rsid w:val="002F66D4"/>
    <w:rsid w:val="002F67B5"/>
    <w:rsid w:val="002F7425"/>
    <w:rsid w:val="002F78E2"/>
    <w:rsid w:val="002F7B4E"/>
    <w:rsid w:val="0030027F"/>
    <w:rsid w:val="003010B2"/>
    <w:rsid w:val="003011AD"/>
    <w:rsid w:val="003012AF"/>
    <w:rsid w:val="0030134E"/>
    <w:rsid w:val="00301515"/>
    <w:rsid w:val="003015D1"/>
    <w:rsid w:val="0030172B"/>
    <w:rsid w:val="003017A2"/>
    <w:rsid w:val="0030193C"/>
    <w:rsid w:val="003019F9"/>
    <w:rsid w:val="00301B37"/>
    <w:rsid w:val="00302640"/>
    <w:rsid w:val="00302BDA"/>
    <w:rsid w:val="00302CF5"/>
    <w:rsid w:val="00303120"/>
    <w:rsid w:val="00303424"/>
    <w:rsid w:val="003035DC"/>
    <w:rsid w:val="00303FEE"/>
    <w:rsid w:val="003042EE"/>
    <w:rsid w:val="003045F1"/>
    <w:rsid w:val="003046D7"/>
    <w:rsid w:val="003048A1"/>
    <w:rsid w:val="00304990"/>
    <w:rsid w:val="00304C04"/>
    <w:rsid w:val="00304F15"/>
    <w:rsid w:val="003050CF"/>
    <w:rsid w:val="003051E6"/>
    <w:rsid w:val="003054EF"/>
    <w:rsid w:val="003056F1"/>
    <w:rsid w:val="00305900"/>
    <w:rsid w:val="00305960"/>
    <w:rsid w:val="00306204"/>
    <w:rsid w:val="003062DF"/>
    <w:rsid w:val="00306C3A"/>
    <w:rsid w:val="00307910"/>
    <w:rsid w:val="00307F40"/>
    <w:rsid w:val="003102AB"/>
    <w:rsid w:val="00310928"/>
    <w:rsid w:val="00310987"/>
    <w:rsid w:val="003109CB"/>
    <w:rsid w:val="00310D70"/>
    <w:rsid w:val="0031100F"/>
    <w:rsid w:val="003113B3"/>
    <w:rsid w:val="003116F5"/>
    <w:rsid w:val="00311854"/>
    <w:rsid w:val="00312136"/>
    <w:rsid w:val="00312970"/>
    <w:rsid w:val="003132C5"/>
    <w:rsid w:val="003136BD"/>
    <w:rsid w:val="00313CFE"/>
    <w:rsid w:val="00313E74"/>
    <w:rsid w:val="00313EF8"/>
    <w:rsid w:val="00314F79"/>
    <w:rsid w:val="003150D1"/>
    <w:rsid w:val="003153A2"/>
    <w:rsid w:val="0031544F"/>
    <w:rsid w:val="0031568A"/>
    <w:rsid w:val="00315FFA"/>
    <w:rsid w:val="00316123"/>
    <w:rsid w:val="00316340"/>
    <w:rsid w:val="00316437"/>
    <w:rsid w:val="0031674F"/>
    <w:rsid w:val="00317108"/>
    <w:rsid w:val="00317855"/>
    <w:rsid w:val="0032026A"/>
    <w:rsid w:val="00320807"/>
    <w:rsid w:val="00320DAC"/>
    <w:rsid w:val="00321696"/>
    <w:rsid w:val="00321BE0"/>
    <w:rsid w:val="00321E94"/>
    <w:rsid w:val="003221C8"/>
    <w:rsid w:val="003222F4"/>
    <w:rsid w:val="003223E8"/>
    <w:rsid w:val="00322552"/>
    <w:rsid w:val="00322A9D"/>
    <w:rsid w:val="00322D14"/>
    <w:rsid w:val="00322D74"/>
    <w:rsid w:val="003234B1"/>
    <w:rsid w:val="00323BDB"/>
    <w:rsid w:val="003241BE"/>
    <w:rsid w:val="00324246"/>
    <w:rsid w:val="00324366"/>
    <w:rsid w:val="003247B2"/>
    <w:rsid w:val="0032484A"/>
    <w:rsid w:val="00324978"/>
    <w:rsid w:val="00324C58"/>
    <w:rsid w:val="0032504D"/>
    <w:rsid w:val="00325A6C"/>
    <w:rsid w:val="00325D54"/>
    <w:rsid w:val="00326556"/>
    <w:rsid w:val="0032662A"/>
    <w:rsid w:val="00326653"/>
    <w:rsid w:val="003268D4"/>
    <w:rsid w:val="0032711E"/>
    <w:rsid w:val="0032756F"/>
    <w:rsid w:val="003276BD"/>
    <w:rsid w:val="00327E1B"/>
    <w:rsid w:val="003303A9"/>
    <w:rsid w:val="0033040F"/>
    <w:rsid w:val="0033060B"/>
    <w:rsid w:val="0033070A"/>
    <w:rsid w:val="00330780"/>
    <w:rsid w:val="003310BA"/>
    <w:rsid w:val="003316FD"/>
    <w:rsid w:val="00331916"/>
    <w:rsid w:val="003319EC"/>
    <w:rsid w:val="00331C1F"/>
    <w:rsid w:val="00331CA9"/>
    <w:rsid w:val="0033204D"/>
    <w:rsid w:val="003321C4"/>
    <w:rsid w:val="00332957"/>
    <w:rsid w:val="00332D67"/>
    <w:rsid w:val="00333293"/>
    <w:rsid w:val="003333E8"/>
    <w:rsid w:val="0033377E"/>
    <w:rsid w:val="0033394E"/>
    <w:rsid w:val="00333A6D"/>
    <w:rsid w:val="0033402E"/>
    <w:rsid w:val="00334482"/>
    <w:rsid w:val="00334CC1"/>
    <w:rsid w:val="00334DC2"/>
    <w:rsid w:val="0033506A"/>
    <w:rsid w:val="00335D14"/>
    <w:rsid w:val="003360DD"/>
    <w:rsid w:val="00336BED"/>
    <w:rsid w:val="00336F56"/>
    <w:rsid w:val="0033742E"/>
    <w:rsid w:val="00337B31"/>
    <w:rsid w:val="00337E07"/>
    <w:rsid w:val="00337E4F"/>
    <w:rsid w:val="003400BD"/>
    <w:rsid w:val="00340214"/>
    <w:rsid w:val="003406B7"/>
    <w:rsid w:val="00341649"/>
    <w:rsid w:val="0034166B"/>
    <w:rsid w:val="00341797"/>
    <w:rsid w:val="00341863"/>
    <w:rsid w:val="00341938"/>
    <w:rsid w:val="00341C11"/>
    <w:rsid w:val="00342477"/>
    <w:rsid w:val="003430DA"/>
    <w:rsid w:val="0034312E"/>
    <w:rsid w:val="00343545"/>
    <w:rsid w:val="00343A9D"/>
    <w:rsid w:val="00343FDB"/>
    <w:rsid w:val="0034402F"/>
    <w:rsid w:val="003442BB"/>
    <w:rsid w:val="003443A1"/>
    <w:rsid w:val="00344706"/>
    <w:rsid w:val="003447BB"/>
    <w:rsid w:val="00344CDE"/>
    <w:rsid w:val="00345E75"/>
    <w:rsid w:val="00345E77"/>
    <w:rsid w:val="003469B8"/>
    <w:rsid w:val="00346A25"/>
    <w:rsid w:val="00346B3C"/>
    <w:rsid w:val="003473BC"/>
    <w:rsid w:val="00347A0C"/>
    <w:rsid w:val="00347A43"/>
    <w:rsid w:val="00347E23"/>
    <w:rsid w:val="0035009B"/>
    <w:rsid w:val="003500FC"/>
    <w:rsid w:val="003505A0"/>
    <w:rsid w:val="00350657"/>
    <w:rsid w:val="00350B45"/>
    <w:rsid w:val="00351054"/>
    <w:rsid w:val="003516E4"/>
    <w:rsid w:val="00351F6E"/>
    <w:rsid w:val="0035261D"/>
    <w:rsid w:val="00352807"/>
    <w:rsid w:val="00352A34"/>
    <w:rsid w:val="00352A69"/>
    <w:rsid w:val="00352FB7"/>
    <w:rsid w:val="00353262"/>
    <w:rsid w:val="0035327B"/>
    <w:rsid w:val="00353C28"/>
    <w:rsid w:val="00353E84"/>
    <w:rsid w:val="00353F46"/>
    <w:rsid w:val="00353FFB"/>
    <w:rsid w:val="00354011"/>
    <w:rsid w:val="003541D5"/>
    <w:rsid w:val="00354F49"/>
    <w:rsid w:val="00355239"/>
    <w:rsid w:val="003553F5"/>
    <w:rsid w:val="0035567C"/>
    <w:rsid w:val="00355C09"/>
    <w:rsid w:val="00355C9D"/>
    <w:rsid w:val="00356441"/>
    <w:rsid w:val="0035645D"/>
    <w:rsid w:val="003569E9"/>
    <w:rsid w:val="00356AF2"/>
    <w:rsid w:val="00356E01"/>
    <w:rsid w:val="00356F34"/>
    <w:rsid w:val="00357033"/>
    <w:rsid w:val="00357204"/>
    <w:rsid w:val="00357309"/>
    <w:rsid w:val="003576E8"/>
    <w:rsid w:val="003577E9"/>
    <w:rsid w:val="00357803"/>
    <w:rsid w:val="00360049"/>
    <w:rsid w:val="003601F6"/>
    <w:rsid w:val="00360600"/>
    <w:rsid w:val="0036084A"/>
    <w:rsid w:val="00360CD4"/>
    <w:rsid w:val="00360D00"/>
    <w:rsid w:val="00360D5F"/>
    <w:rsid w:val="00360E2B"/>
    <w:rsid w:val="003612A4"/>
    <w:rsid w:val="003617D0"/>
    <w:rsid w:val="00361850"/>
    <w:rsid w:val="00361AD0"/>
    <w:rsid w:val="00361CED"/>
    <w:rsid w:val="00361E44"/>
    <w:rsid w:val="003629A5"/>
    <w:rsid w:val="003629DB"/>
    <w:rsid w:val="00362A49"/>
    <w:rsid w:val="00363051"/>
    <w:rsid w:val="003631A6"/>
    <w:rsid w:val="003632D3"/>
    <w:rsid w:val="003639CC"/>
    <w:rsid w:val="00363A00"/>
    <w:rsid w:val="00363BFE"/>
    <w:rsid w:val="00364328"/>
    <w:rsid w:val="00364365"/>
    <w:rsid w:val="003643E4"/>
    <w:rsid w:val="00364FB7"/>
    <w:rsid w:val="0036568B"/>
    <w:rsid w:val="00365770"/>
    <w:rsid w:val="00365798"/>
    <w:rsid w:val="00365EC7"/>
    <w:rsid w:val="0036600D"/>
    <w:rsid w:val="00366025"/>
    <w:rsid w:val="003663C2"/>
    <w:rsid w:val="003668F2"/>
    <w:rsid w:val="003671E4"/>
    <w:rsid w:val="00367629"/>
    <w:rsid w:val="00367824"/>
    <w:rsid w:val="00367928"/>
    <w:rsid w:val="00367D13"/>
    <w:rsid w:val="00367F46"/>
    <w:rsid w:val="00370081"/>
    <w:rsid w:val="003708CA"/>
    <w:rsid w:val="00370B46"/>
    <w:rsid w:val="00370DE5"/>
    <w:rsid w:val="003711B1"/>
    <w:rsid w:val="00371675"/>
    <w:rsid w:val="00371967"/>
    <w:rsid w:val="00372258"/>
    <w:rsid w:val="00372A0C"/>
    <w:rsid w:val="00372EC8"/>
    <w:rsid w:val="00373ADA"/>
    <w:rsid w:val="00373C3F"/>
    <w:rsid w:val="00373D89"/>
    <w:rsid w:val="00373EC2"/>
    <w:rsid w:val="00374060"/>
    <w:rsid w:val="00374529"/>
    <w:rsid w:val="00374BC0"/>
    <w:rsid w:val="00374EAB"/>
    <w:rsid w:val="00375580"/>
    <w:rsid w:val="0037571C"/>
    <w:rsid w:val="00375AC4"/>
    <w:rsid w:val="00375F24"/>
    <w:rsid w:val="003763AF"/>
    <w:rsid w:val="00376817"/>
    <w:rsid w:val="00376960"/>
    <w:rsid w:val="00376A04"/>
    <w:rsid w:val="00376B83"/>
    <w:rsid w:val="00376F15"/>
    <w:rsid w:val="0037768B"/>
    <w:rsid w:val="00377A32"/>
    <w:rsid w:val="00377B81"/>
    <w:rsid w:val="00377D5C"/>
    <w:rsid w:val="00380057"/>
    <w:rsid w:val="00380102"/>
    <w:rsid w:val="00381118"/>
    <w:rsid w:val="003814B4"/>
    <w:rsid w:val="003818EA"/>
    <w:rsid w:val="0038194E"/>
    <w:rsid w:val="00381CE4"/>
    <w:rsid w:val="003820C5"/>
    <w:rsid w:val="003824CA"/>
    <w:rsid w:val="00382786"/>
    <w:rsid w:val="00382B47"/>
    <w:rsid w:val="00382B51"/>
    <w:rsid w:val="00382D6C"/>
    <w:rsid w:val="00382D81"/>
    <w:rsid w:val="0038311F"/>
    <w:rsid w:val="003837AA"/>
    <w:rsid w:val="00383B07"/>
    <w:rsid w:val="00383B09"/>
    <w:rsid w:val="00383CB8"/>
    <w:rsid w:val="00383E31"/>
    <w:rsid w:val="00384243"/>
    <w:rsid w:val="0038485D"/>
    <w:rsid w:val="003852FF"/>
    <w:rsid w:val="00385374"/>
    <w:rsid w:val="0038546C"/>
    <w:rsid w:val="003857EC"/>
    <w:rsid w:val="00385EE6"/>
    <w:rsid w:val="003864E7"/>
    <w:rsid w:val="0038659E"/>
    <w:rsid w:val="00386758"/>
    <w:rsid w:val="00386E99"/>
    <w:rsid w:val="00387641"/>
    <w:rsid w:val="0038787D"/>
    <w:rsid w:val="00387D24"/>
    <w:rsid w:val="00390180"/>
    <w:rsid w:val="003901AC"/>
    <w:rsid w:val="0039082B"/>
    <w:rsid w:val="00390E48"/>
    <w:rsid w:val="00391C6F"/>
    <w:rsid w:val="00391D4E"/>
    <w:rsid w:val="00391DDE"/>
    <w:rsid w:val="00391EDC"/>
    <w:rsid w:val="00391F9A"/>
    <w:rsid w:val="00391FBA"/>
    <w:rsid w:val="00392F33"/>
    <w:rsid w:val="003930C0"/>
    <w:rsid w:val="0039376C"/>
    <w:rsid w:val="00393888"/>
    <w:rsid w:val="00393951"/>
    <w:rsid w:val="00393A05"/>
    <w:rsid w:val="00393DED"/>
    <w:rsid w:val="003946A5"/>
    <w:rsid w:val="00394DC3"/>
    <w:rsid w:val="00394E26"/>
    <w:rsid w:val="0039530E"/>
    <w:rsid w:val="00395616"/>
    <w:rsid w:val="00395BB9"/>
    <w:rsid w:val="003963C6"/>
    <w:rsid w:val="003969FD"/>
    <w:rsid w:val="00396C40"/>
    <w:rsid w:val="00396D93"/>
    <w:rsid w:val="00396DCF"/>
    <w:rsid w:val="003971D9"/>
    <w:rsid w:val="003974EE"/>
    <w:rsid w:val="00397B6D"/>
    <w:rsid w:val="003A058E"/>
    <w:rsid w:val="003A07D5"/>
    <w:rsid w:val="003A0E14"/>
    <w:rsid w:val="003A13B9"/>
    <w:rsid w:val="003A1E49"/>
    <w:rsid w:val="003A244D"/>
    <w:rsid w:val="003A28B7"/>
    <w:rsid w:val="003A2ECB"/>
    <w:rsid w:val="003A2F2E"/>
    <w:rsid w:val="003A3711"/>
    <w:rsid w:val="003A37C6"/>
    <w:rsid w:val="003A3A6B"/>
    <w:rsid w:val="003A3C24"/>
    <w:rsid w:val="003A415B"/>
    <w:rsid w:val="003A41EB"/>
    <w:rsid w:val="003A428E"/>
    <w:rsid w:val="003A4599"/>
    <w:rsid w:val="003A5BBD"/>
    <w:rsid w:val="003A6484"/>
    <w:rsid w:val="003A6A18"/>
    <w:rsid w:val="003A6CAC"/>
    <w:rsid w:val="003A74BE"/>
    <w:rsid w:val="003A7944"/>
    <w:rsid w:val="003A7E3D"/>
    <w:rsid w:val="003B0422"/>
    <w:rsid w:val="003B06BB"/>
    <w:rsid w:val="003B0998"/>
    <w:rsid w:val="003B0BA8"/>
    <w:rsid w:val="003B138B"/>
    <w:rsid w:val="003B17CE"/>
    <w:rsid w:val="003B1990"/>
    <w:rsid w:val="003B1E45"/>
    <w:rsid w:val="003B2441"/>
    <w:rsid w:val="003B2DC4"/>
    <w:rsid w:val="003B2EAA"/>
    <w:rsid w:val="003B335B"/>
    <w:rsid w:val="003B47D2"/>
    <w:rsid w:val="003B50FF"/>
    <w:rsid w:val="003B54F9"/>
    <w:rsid w:val="003B57E0"/>
    <w:rsid w:val="003B5E0F"/>
    <w:rsid w:val="003B5EBB"/>
    <w:rsid w:val="003B6995"/>
    <w:rsid w:val="003B6A64"/>
    <w:rsid w:val="003B6DC5"/>
    <w:rsid w:val="003B6DF6"/>
    <w:rsid w:val="003B6E89"/>
    <w:rsid w:val="003B6F5E"/>
    <w:rsid w:val="003B7458"/>
    <w:rsid w:val="003B77DE"/>
    <w:rsid w:val="003B7B98"/>
    <w:rsid w:val="003C032E"/>
    <w:rsid w:val="003C0AE6"/>
    <w:rsid w:val="003C0C3F"/>
    <w:rsid w:val="003C0FCA"/>
    <w:rsid w:val="003C159A"/>
    <w:rsid w:val="003C1BB5"/>
    <w:rsid w:val="003C1DD1"/>
    <w:rsid w:val="003C21E0"/>
    <w:rsid w:val="003C22FE"/>
    <w:rsid w:val="003C2824"/>
    <w:rsid w:val="003C2C4C"/>
    <w:rsid w:val="003C3498"/>
    <w:rsid w:val="003C34A3"/>
    <w:rsid w:val="003C3978"/>
    <w:rsid w:val="003C3BE4"/>
    <w:rsid w:val="003C4BDD"/>
    <w:rsid w:val="003C4F2D"/>
    <w:rsid w:val="003C5125"/>
    <w:rsid w:val="003C5557"/>
    <w:rsid w:val="003C5827"/>
    <w:rsid w:val="003C59D9"/>
    <w:rsid w:val="003C5AD4"/>
    <w:rsid w:val="003C5D75"/>
    <w:rsid w:val="003C5E42"/>
    <w:rsid w:val="003C6091"/>
    <w:rsid w:val="003C6DA2"/>
    <w:rsid w:val="003C7769"/>
    <w:rsid w:val="003C7869"/>
    <w:rsid w:val="003C7CF6"/>
    <w:rsid w:val="003C7DBF"/>
    <w:rsid w:val="003D06E2"/>
    <w:rsid w:val="003D092A"/>
    <w:rsid w:val="003D0A96"/>
    <w:rsid w:val="003D1A23"/>
    <w:rsid w:val="003D1C43"/>
    <w:rsid w:val="003D2092"/>
    <w:rsid w:val="003D2960"/>
    <w:rsid w:val="003D29AC"/>
    <w:rsid w:val="003D2DBA"/>
    <w:rsid w:val="003D334A"/>
    <w:rsid w:val="003D367E"/>
    <w:rsid w:val="003D3884"/>
    <w:rsid w:val="003D43A0"/>
    <w:rsid w:val="003D44C3"/>
    <w:rsid w:val="003D44D8"/>
    <w:rsid w:val="003D456C"/>
    <w:rsid w:val="003D4B23"/>
    <w:rsid w:val="003D5056"/>
    <w:rsid w:val="003D539B"/>
    <w:rsid w:val="003D5735"/>
    <w:rsid w:val="003D5AF5"/>
    <w:rsid w:val="003D5B9E"/>
    <w:rsid w:val="003D5DEC"/>
    <w:rsid w:val="003D5ED3"/>
    <w:rsid w:val="003D5FF4"/>
    <w:rsid w:val="003D6001"/>
    <w:rsid w:val="003D6604"/>
    <w:rsid w:val="003D669E"/>
    <w:rsid w:val="003D6967"/>
    <w:rsid w:val="003D69CC"/>
    <w:rsid w:val="003D74AD"/>
    <w:rsid w:val="003D7807"/>
    <w:rsid w:val="003D78DA"/>
    <w:rsid w:val="003D7B5F"/>
    <w:rsid w:val="003D7B8D"/>
    <w:rsid w:val="003D7BDB"/>
    <w:rsid w:val="003D7C64"/>
    <w:rsid w:val="003D7EDF"/>
    <w:rsid w:val="003D7FFD"/>
    <w:rsid w:val="003E003B"/>
    <w:rsid w:val="003E02D6"/>
    <w:rsid w:val="003E0456"/>
    <w:rsid w:val="003E0625"/>
    <w:rsid w:val="003E114D"/>
    <w:rsid w:val="003E14F4"/>
    <w:rsid w:val="003E1737"/>
    <w:rsid w:val="003E2555"/>
    <w:rsid w:val="003E2C31"/>
    <w:rsid w:val="003E316F"/>
    <w:rsid w:val="003E3293"/>
    <w:rsid w:val="003E3380"/>
    <w:rsid w:val="003E36BB"/>
    <w:rsid w:val="003E37EF"/>
    <w:rsid w:val="003E3B2E"/>
    <w:rsid w:val="003E3B71"/>
    <w:rsid w:val="003E3D65"/>
    <w:rsid w:val="003E44E1"/>
    <w:rsid w:val="003E4720"/>
    <w:rsid w:val="003E4843"/>
    <w:rsid w:val="003E49E0"/>
    <w:rsid w:val="003E4A9F"/>
    <w:rsid w:val="003E4D7D"/>
    <w:rsid w:val="003E4DD9"/>
    <w:rsid w:val="003E4FCE"/>
    <w:rsid w:val="003E50DB"/>
    <w:rsid w:val="003E54B5"/>
    <w:rsid w:val="003E589A"/>
    <w:rsid w:val="003E643A"/>
    <w:rsid w:val="003E6449"/>
    <w:rsid w:val="003E64B1"/>
    <w:rsid w:val="003E651B"/>
    <w:rsid w:val="003E6817"/>
    <w:rsid w:val="003E684F"/>
    <w:rsid w:val="003E68E3"/>
    <w:rsid w:val="003E69C5"/>
    <w:rsid w:val="003E6BAB"/>
    <w:rsid w:val="003E6E89"/>
    <w:rsid w:val="003E7101"/>
    <w:rsid w:val="003E7217"/>
    <w:rsid w:val="003E72EC"/>
    <w:rsid w:val="003E7328"/>
    <w:rsid w:val="003E7396"/>
    <w:rsid w:val="003E797F"/>
    <w:rsid w:val="003E7B6C"/>
    <w:rsid w:val="003F1CDF"/>
    <w:rsid w:val="003F232A"/>
    <w:rsid w:val="003F235A"/>
    <w:rsid w:val="003F28B4"/>
    <w:rsid w:val="003F29C1"/>
    <w:rsid w:val="003F2B8E"/>
    <w:rsid w:val="003F2F05"/>
    <w:rsid w:val="003F30A3"/>
    <w:rsid w:val="003F31A4"/>
    <w:rsid w:val="003F3316"/>
    <w:rsid w:val="003F34BB"/>
    <w:rsid w:val="003F35DC"/>
    <w:rsid w:val="003F37BF"/>
    <w:rsid w:val="003F3D24"/>
    <w:rsid w:val="003F4199"/>
    <w:rsid w:val="003F4813"/>
    <w:rsid w:val="003F4852"/>
    <w:rsid w:val="003F5314"/>
    <w:rsid w:val="003F6076"/>
    <w:rsid w:val="003F66C0"/>
    <w:rsid w:val="003F6A97"/>
    <w:rsid w:val="003F6C2E"/>
    <w:rsid w:val="003F7777"/>
    <w:rsid w:val="003F7E27"/>
    <w:rsid w:val="003F7E55"/>
    <w:rsid w:val="00400522"/>
    <w:rsid w:val="004008A3"/>
    <w:rsid w:val="00400A6B"/>
    <w:rsid w:val="00400ACA"/>
    <w:rsid w:val="00400C4E"/>
    <w:rsid w:val="00400F1E"/>
    <w:rsid w:val="0040101D"/>
    <w:rsid w:val="00401084"/>
    <w:rsid w:val="004011AA"/>
    <w:rsid w:val="00401AFC"/>
    <w:rsid w:val="00401C3F"/>
    <w:rsid w:val="00401E62"/>
    <w:rsid w:val="004026BD"/>
    <w:rsid w:val="004027E3"/>
    <w:rsid w:val="00402951"/>
    <w:rsid w:val="00402997"/>
    <w:rsid w:val="00402CF5"/>
    <w:rsid w:val="00404238"/>
    <w:rsid w:val="00404351"/>
    <w:rsid w:val="004046EA"/>
    <w:rsid w:val="004047D1"/>
    <w:rsid w:val="00405207"/>
    <w:rsid w:val="0040580D"/>
    <w:rsid w:val="00406145"/>
    <w:rsid w:val="004067BA"/>
    <w:rsid w:val="004067D0"/>
    <w:rsid w:val="00406D81"/>
    <w:rsid w:val="004070E4"/>
    <w:rsid w:val="0040754C"/>
    <w:rsid w:val="00407F3F"/>
    <w:rsid w:val="00410029"/>
    <w:rsid w:val="004101DF"/>
    <w:rsid w:val="0041037E"/>
    <w:rsid w:val="00410439"/>
    <w:rsid w:val="0041078B"/>
    <w:rsid w:val="00410827"/>
    <w:rsid w:val="00410ACE"/>
    <w:rsid w:val="00410CBE"/>
    <w:rsid w:val="004110AE"/>
    <w:rsid w:val="004112FF"/>
    <w:rsid w:val="00411427"/>
    <w:rsid w:val="00411540"/>
    <w:rsid w:val="00411EE5"/>
    <w:rsid w:val="00411F04"/>
    <w:rsid w:val="00411F3E"/>
    <w:rsid w:val="00411F42"/>
    <w:rsid w:val="0041241D"/>
    <w:rsid w:val="004128C4"/>
    <w:rsid w:val="004129F8"/>
    <w:rsid w:val="00413BA2"/>
    <w:rsid w:val="0041416F"/>
    <w:rsid w:val="00414957"/>
    <w:rsid w:val="00414CFE"/>
    <w:rsid w:val="00414F17"/>
    <w:rsid w:val="0041525E"/>
    <w:rsid w:val="004156C5"/>
    <w:rsid w:val="004169C0"/>
    <w:rsid w:val="00417009"/>
    <w:rsid w:val="0041740A"/>
    <w:rsid w:val="00417C3E"/>
    <w:rsid w:val="00417C49"/>
    <w:rsid w:val="00417DFC"/>
    <w:rsid w:val="00417E26"/>
    <w:rsid w:val="004203EE"/>
    <w:rsid w:val="004204B7"/>
    <w:rsid w:val="0042073B"/>
    <w:rsid w:val="0042109E"/>
    <w:rsid w:val="004211AE"/>
    <w:rsid w:val="00422649"/>
    <w:rsid w:val="004227C3"/>
    <w:rsid w:val="00422C7B"/>
    <w:rsid w:val="00422E8D"/>
    <w:rsid w:val="0042331A"/>
    <w:rsid w:val="0042399B"/>
    <w:rsid w:val="00423A28"/>
    <w:rsid w:val="00423CFC"/>
    <w:rsid w:val="00424318"/>
    <w:rsid w:val="004243A7"/>
    <w:rsid w:val="00424ADA"/>
    <w:rsid w:val="00424CE4"/>
    <w:rsid w:val="0042515A"/>
    <w:rsid w:val="004254C2"/>
    <w:rsid w:val="00425631"/>
    <w:rsid w:val="004259A4"/>
    <w:rsid w:val="00425A39"/>
    <w:rsid w:val="00425BF4"/>
    <w:rsid w:val="004261DE"/>
    <w:rsid w:val="004261F6"/>
    <w:rsid w:val="004262A8"/>
    <w:rsid w:val="0042638F"/>
    <w:rsid w:val="00426A85"/>
    <w:rsid w:val="00426FD7"/>
    <w:rsid w:val="004272B0"/>
    <w:rsid w:val="0042764C"/>
    <w:rsid w:val="00430062"/>
    <w:rsid w:val="00430448"/>
    <w:rsid w:val="00430C71"/>
    <w:rsid w:val="00430F7E"/>
    <w:rsid w:val="0043133D"/>
    <w:rsid w:val="004316B4"/>
    <w:rsid w:val="00431ADC"/>
    <w:rsid w:val="00431C3A"/>
    <w:rsid w:val="00431F67"/>
    <w:rsid w:val="00431F92"/>
    <w:rsid w:val="004320C2"/>
    <w:rsid w:val="00432290"/>
    <w:rsid w:val="004324CF"/>
    <w:rsid w:val="00432596"/>
    <w:rsid w:val="0043277F"/>
    <w:rsid w:val="00432B8A"/>
    <w:rsid w:val="00432CC9"/>
    <w:rsid w:val="00433B17"/>
    <w:rsid w:val="00433B97"/>
    <w:rsid w:val="0043481A"/>
    <w:rsid w:val="004348AE"/>
    <w:rsid w:val="00435508"/>
    <w:rsid w:val="004358BB"/>
    <w:rsid w:val="004359E3"/>
    <w:rsid w:val="00435DC4"/>
    <w:rsid w:val="004367ED"/>
    <w:rsid w:val="00436999"/>
    <w:rsid w:val="00436C79"/>
    <w:rsid w:val="00436D88"/>
    <w:rsid w:val="004370A9"/>
    <w:rsid w:val="0043721A"/>
    <w:rsid w:val="00440407"/>
    <w:rsid w:val="00440B16"/>
    <w:rsid w:val="00440F91"/>
    <w:rsid w:val="00441465"/>
    <w:rsid w:val="0044150F"/>
    <w:rsid w:val="00441E0E"/>
    <w:rsid w:val="004421C9"/>
    <w:rsid w:val="00442215"/>
    <w:rsid w:val="004423B8"/>
    <w:rsid w:val="004426B5"/>
    <w:rsid w:val="00442BF1"/>
    <w:rsid w:val="004432C4"/>
    <w:rsid w:val="00443403"/>
    <w:rsid w:val="00443503"/>
    <w:rsid w:val="00443513"/>
    <w:rsid w:val="00443BB7"/>
    <w:rsid w:val="00444112"/>
    <w:rsid w:val="004441FC"/>
    <w:rsid w:val="004442A4"/>
    <w:rsid w:val="00444601"/>
    <w:rsid w:val="00444E98"/>
    <w:rsid w:val="00444F4E"/>
    <w:rsid w:val="00445944"/>
    <w:rsid w:val="00445C9E"/>
    <w:rsid w:val="00445DA9"/>
    <w:rsid w:val="004461D0"/>
    <w:rsid w:val="0044648B"/>
    <w:rsid w:val="00446497"/>
    <w:rsid w:val="00446693"/>
    <w:rsid w:val="004467CD"/>
    <w:rsid w:val="00446B0F"/>
    <w:rsid w:val="00446F6E"/>
    <w:rsid w:val="0044789A"/>
    <w:rsid w:val="00447D37"/>
    <w:rsid w:val="004502BC"/>
    <w:rsid w:val="004509C5"/>
    <w:rsid w:val="00450B71"/>
    <w:rsid w:val="00450DA0"/>
    <w:rsid w:val="0045143A"/>
    <w:rsid w:val="00451D0A"/>
    <w:rsid w:val="00451D4C"/>
    <w:rsid w:val="00451E14"/>
    <w:rsid w:val="00452018"/>
    <w:rsid w:val="00452643"/>
    <w:rsid w:val="004528EF"/>
    <w:rsid w:val="00452998"/>
    <w:rsid w:val="00453871"/>
    <w:rsid w:val="00453CE2"/>
    <w:rsid w:val="00453DE2"/>
    <w:rsid w:val="0045435B"/>
    <w:rsid w:val="0045439D"/>
    <w:rsid w:val="0045457C"/>
    <w:rsid w:val="004547B6"/>
    <w:rsid w:val="00454EB6"/>
    <w:rsid w:val="00454F85"/>
    <w:rsid w:val="0045514F"/>
    <w:rsid w:val="00455735"/>
    <w:rsid w:val="0045581E"/>
    <w:rsid w:val="00455929"/>
    <w:rsid w:val="00456463"/>
    <w:rsid w:val="00456876"/>
    <w:rsid w:val="0045693A"/>
    <w:rsid w:val="00456CBC"/>
    <w:rsid w:val="00456D1E"/>
    <w:rsid w:val="004571E5"/>
    <w:rsid w:val="004573FF"/>
    <w:rsid w:val="004574A0"/>
    <w:rsid w:val="004575DD"/>
    <w:rsid w:val="00457760"/>
    <w:rsid w:val="00457762"/>
    <w:rsid w:val="00457DFB"/>
    <w:rsid w:val="00457E5D"/>
    <w:rsid w:val="00460841"/>
    <w:rsid w:val="004612FF"/>
    <w:rsid w:val="004615A0"/>
    <w:rsid w:val="0046163C"/>
    <w:rsid w:val="00461706"/>
    <w:rsid w:val="00461757"/>
    <w:rsid w:val="004617BD"/>
    <w:rsid w:val="00461852"/>
    <w:rsid w:val="00461FE5"/>
    <w:rsid w:val="00462883"/>
    <w:rsid w:val="00462BCA"/>
    <w:rsid w:val="00462DA8"/>
    <w:rsid w:val="00462F36"/>
    <w:rsid w:val="00463165"/>
    <w:rsid w:val="00463607"/>
    <w:rsid w:val="0046370C"/>
    <w:rsid w:val="0046371D"/>
    <w:rsid w:val="0046447C"/>
    <w:rsid w:val="00464ECD"/>
    <w:rsid w:val="00464F98"/>
    <w:rsid w:val="00464FBC"/>
    <w:rsid w:val="00465D11"/>
    <w:rsid w:val="00466968"/>
    <w:rsid w:val="00466B9C"/>
    <w:rsid w:val="00467242"/>
    <w:rsid w:val="004676AD"/>
    <w:rsid w:val="004678A2"/>
    <w:rsid w:val="00467B0F"/>
    <w:rsid w:val="00467C27"/>
    <w:rsid w:val="004704BA"/>
    <w:rsid w:val="00470C6E"/>
    <w:rsid w:val="004712A6"/>
    <w:rsid w:val="0047153B"/>
    <w:rsid w:val="004717E7"/>
    <w:rsid w:val="00471AF5"/>
    <w:rsid w:val="00471C41"/>
    <w:rsid w:val="00471C9C"/>
    <w:rsid w:val="00472485"/>
    <w:rsid w:val="004724BF"/>
    <w:rsid w:val="0047283B"/>
    <w:rsid w:val="004729A5"/>
    <w:rsid w:val="00472B77"/>
    <w:rsid w:val="00473442"/>
    <w:rsid w:val="004734A8"/>
    <w:rsid w:val="00473655"/>
    <w:rsid w:val="004737B5"/>
    <w:rsid w:val="00473AFF"/>
    <w:rsid w:val="00474772"/>
    <w:rsid w:val="00474B62"/>
    <w:rsid w:val="00474DDF"/>
    <w:rsid w:val="00474F19"/>
    <w:rsid w:val="00475B43"/>
    <w:rsid w:val="0047652A"/>
    <w:rsid w:val="004767AF"/>
    <w:rsid w:val="00476BF3"/>
    <w:rsid w:val="00476C3C"/>
    <w:rsid w:val="00476D7E"/>
    <w:rsid w:val="00477219"/>
    <w:rsid w:val="0047740F"/>
    <w:rsid w:val="00477548"/>
    <w:rsid w:val="00477F49"/>
    <w:rsid w:val="00477F5E"/>
    <w:rsid w:val="00480041"/>
    <w:rsid w:val="004806A8"/>
    <w:rsid w:val="00480752"/>
    <w:rsid w:val="0048096E"/>
    <w:rsid w:val="004809A8"/>
    <w:rsid w:val="00480EB2"/>
    <w:rsid w:val="004810B1"/>
    <w:rsid w:val="004812EB"/>
    <w:rsid w:val="00481387"/>
    <w:rsid w:val="00481B45"/>
    <w:rsid w:val="00481D91"/>
    <w:rsid w:val="00481E37"/>
    <w:rsid w:val="00482741"/>
    <w:rsid w:val="00482A77"/>
    <w:rsid w:val="00482E0C"/>
    <w:rsid w:val="00482F00"/>
    <w:rsid w:val="0048357D"/>
    <w:rsid w:val="004839A4"/>
    <w:rsid w:val="00483D31"/>
    <w:rsid w:val="00483FB8"/>
    <w:rsid w:val="00484318"/>
    <w:rsid w:val="00484C22"/>
    <w:rsid w:val="00484ECD"/>
    <w:rsid w:val="00484EF9"/>
    <w:rsid w:val="00485195"/>
    <w:rsid w:val="004851E5"/>
    <w:rsid w:val="00485752"/>
    <w:rsid w:val="00485D5C"/>
    <w:rsid w:val="00486706"/>
    <w:rsid w:val="00486CC3"/>
    <w:rsid w:val="00486FF4"/>
    <w:rsid w:val="004872FF"/>
    <w:rsid w:val="0048731E"/>
    <w:rsid w:val="004873C4"/>
    <w:rsid w:val="0048749A"/>
    <w:rsid w:val="00487BFE"/>
    <w:rsid w:val="0049015F"/>
    <w:rsid w:val="004902F2"/>
    <w:rsid w:val="004904F5"/>
    <w:rsid w:val="00490840"/>
    <w:rsid w:val="00490AA5"/>
    <w:rsid w:val="00490E9C"/>
    <w:rsid w:val="00490FCF"/>
    <w:rsid w:val="004910FC"/>
    <w:rsid w:val="00491AAD"/>
    <w:rsid w:val="00491DB3"/>
    <w:rsid w:val="00492069"/>
    <w:rsid w:val="004921A9"/>
    <w:rsid w:val="0049229F"/>
    <w:rsid w:val="0049261A"/>
    <w:rsid w:val="00492B9B"/>
    <w:rsid w:val="00492E2D"/>
    <w:rsid w:val="00492F12"/>
    <w:rsid w:val="00493403"/>
    <w:rsid w:val="004938B2"/>
    <w:rsid w:val="00493CE7"/>
    <w:rsid w:val="00493E21"/>
    <w:rsid w:val="00493EEF"/>
    <w:rsid w:val="00494E22"/>
    <w:rsid w:val="00494FDB"/>
    <w:rsid w:val="004953F6"/>
    <w:rsid w:val="00495CC7"/>
    <w:rsid w:val="0049603D"/>
    <w:rsid w:val="00496265"/>
    <w:rsid w:val="00496369"/>
    <w:rsid w:val="004968B4"/>
    <w:rsid w:val="0049691E"/>
    <w:rsid w:val="00496CFD"/>
    <w:rsid w:val="00496EEF"/>
    <w:rsid w:val="004973D6"/>
    <w:rsid w:val="0049755E"/>
    <w:rsid w:val="004977F8"/>
    <w:rsid w:val="004978BB"/>
    <w:rsid w:val="0049795B"/>
    <w:rsid w:val="00497F95"/>
    <w:rsid w:val="004A01C6"/>
    <w:rsid w:val="004A06C4"/>
    <w:rsid w:val="004A0DD7"/>
    <w:rsid w:val="004A113F"/>
    <w:rsid w:val="004A1A53"/>
    <w:rsid w:val="004A1ADC"/>
    <w:rsid w:val="004A1BC8"/>
    <w:rsid w:val="004A1D8B"/>
    <w:rsid w:val="004A1F0D"/>
    <w:rsid w:val="004A1FE6"/>
    <w:rsid w:val="004A22E8"/>
    <w:rsid w:val="004A22E9"/>
    <w:rsid w:val="004A237C"/>
    <w:rsid w:val="004A244D"/>
    <w:rsid w:val="004A28CE"/>
    <w:rsid w:val="004A2970"/>
    <w:rsid w:val="004A29CB"/>
    <w:rsid w:val="004A2ECB"/>
    <w:rsid w:val="004A2FAE"/>
    <w:rsid w:val="004A3B35"/>
    <w:rsid w:val="004A3F13"/>
    <w:rsid w:val="004A3FE4"/>
    <w:rsid w:val="004A4316"/>
    <w:rsid w:val="004A4B53"/>
    <w:rsid w:val="004A4DE8"/>
    <w:rsid w:val="004A4FA5"/>
    <w:rsid w:val="004A505D"/>
    <w:rsid w:val="004A5198"/>
    <w:rsid w:val="004A5227"/>
    <w:rsid w:val="004A5AE4"/>
    <w:rsid w:val="004A5F31"/>
    <w:rsid w:val="004A5F93"/>
    <w:rsid w:val="004A5FCF"/>
    <w:rsid w:val="004A615C"/>
    <w:rsid w:val="004A6567"/>
    <w:rsid w:val="004A687F"/>
    <w:rsid w:val="004A706D"/>
    <w:rsid w:val="004A73BA"/>
    <w:rsid w:val="004A746A"/>
    <w:rsid w:val="004A74E3"/>
    <w:rsid w:val="004A7CC7"/>
    <w:rsid w:val="004B0379"/>
    <w:rsid w:val="004B081A"/>
    <w:rsid w:val="004B1341"/>
    <w:rsid w:val="004B1421"/>
    <w:rsid w:val="004B145B"/>
    <w:rsid w:val="004B172B"/>
    <w:rsid w:val="004B19C6"/>
    <w:rsid w:val="004B1AB5"/>
    <w:rsid w:val="004B1B14"/>
    <w:rsid w:val="004B1D66"/>
    <w:rsid w:val="004B1DCB"/>
    <w:rsid w:val="004B1DF6"/>
    <w:rsid w:val="004B23D9"/>
    <w:rsid w:val="004B276A"/>
    <w:rsid w:val="004B2895"/>
    <w:rsid w:val="004B2C29"/>
    <w:rsid w:val="004B2C5D"/>
    <w:rsid w:val="004B3AB0"/>
    <w:rsid w:val="004B3BD2"/>
    <w:rsid w:val="004B4091"/>
    <w:rsid w:val="004B41C6"/>
    <w:rsid w:val="004B4356"/>
    <w:rsid w:val="004B4482"/>
    <w:rsid w:val="004B4A28"/>
    <w:rsid w:val="004B5533"/>
    <w:rsid w:val="004B5649"/>
    <w:rsid w:val="004B5C28"/>
    <w:rsid w:val="004B5F16"/>
    <w:rsid w:val="004B6176"/>
    <w:rsid w:val="004B65C5"/>
    <w:rsid w:val="004B6A6A"/>
    <w:rsid w:val="004B6C22"/>
    <w:rsid w:val="004B70B4"/>
    <w:rsid w:val="004B7190"/>
    <w:rsid w:val="004B76CB"/>
    <w:rsid w:val="004B7B08"/>
    <w:rsid w:val="004B7B85"/>
    <w:rsid w:val="004B7E5C"/>
    <w:rsid w:val="004B7EAA"/>
    <w:rsid w:val="004C0957"/>
    <w:rsid w:val="004C0B3E"/>
    <w:rsid w:val="004C1065"/>
    <w:rsid w:val="004C1169"/>
    <w:rsid w:val="004C11F4"/>
    <w:rsid w:val="004C1225"/>
    <w:rsid w:val="004C1ED3"/>
    <w:rsid w:val="004C20A2"/>
    <w:rsid w:val="004C22DD"/>
    <w:rsid w:val="004C230D"/>
    <w:rsid w:val="004C2AFF"/>
    <w:rsid w:val="004C2CAD"/>
    <w:rsid w:val="004C2F90"/>
    <w:rsid w:val="004C3671"/>
    <w:rsid w:val="004C39A6"/>
    <w:rsid w:val="004C3C4F"/>
    <w:rsid w:val="004C3D30"/>
    <w:rsid w:val="004C3F3B"/>
    <w:rsid w:val="004C4437"/>
    <w:rsid w:val="004C50A9"/>
    <w:rsid w:val="004C510D"/>
    <w:rsid w:val="004C6593"/>
    <w:rsid w:val="004C675D"/>
    <w:rsid w:val="004C6D26"/>
    <w:rsid w:val="004C6D68"/>
    <w:rsid w:val="004C7629"/>
    <w:rsid w:val="004C77BF"/>
    <w:rsid w:val="004C7D0E"/>
    <w:rsid w:val="004C7EA6"/>
    <w:rsid w:val="004D08EF"/>
    <w:rsid w:val="004D115A"/>
    <w:rsid w:val="004D134E"/>
    <w:rsid w:val="004D1A61"/>
    <w:rsid w:val="004D1D24"/>
    <w:rsid w:val="004D23E1"/>
    <w:rsid w:val="004D23FE"/>
    <w:rsid w:val="004D2846"/>
    <w:rsid w:val="004D2849"/>
    <w:rsid w:val="004D38A0"/>
    <w:rsid w:val="004D3910"/>
    <w:rsid w:val="004D3C49"/>
    <w:rsid w:val="004D41D0"/>
    <w:rsid w:val="004D496A"/>
    <w:rsid w:val="004D4989"/>
    <w:rsid w:val="004D5488"/>
    <w:rsid w:val="004D58D1"/>
    <w:rsid w:val="004D61DD"/>
    <w:rsid w:val="004D64F2"/>
    <w:rsid w:val="004D679B"/>
    <w:rsid w:val="004D684A"/>
    <w:rsid w:val="004D6A41"/>
    <w:rsid w:val="004D6D09"/>
    <w:rsid w:val="004D6EDB"/>
    <w:rsid w:val="004D79E3"/>
    <w:rsid w:val="004E03DF"/>
    <w:rsid w:val="004E0443"/>
    <w:rsid w:val="004E064F"/>
    <w:rsid w:val="004E08A4"/>
    <w:rsid w:val="004E090F"/>
    <w:rsid w:val="004E0938"/>
    <w:rsid w:val="004E0BE3"/>
    <w:rsid w:val="004E0BF2"/>
    <w:rsid w:val="004E0C38"/>
    <w:rsid w:val="004E126B"/>
    <w:rsid w:val="004E156E"/>
    <w:rsid w:val="004E17F6"/>
    <w:rsid w:val="004E18B2"/>
    <w:rsid w:val="004E1DEA"/>
    <w:rsid w:val="004E1E41"/>
    <w:rsid w:val="004E1FDA"/>
    <w:rsid w:val="004E1FF6"/>
    <w:rsid w:val="004E2688"/>
    <w:rsid w:val="004E2A18"/>
    <w:rsid w:val="004E2A33"/>
    <w:rsid w:val="004E2C48"/>
    <w:rsid w:val="004E2E3D"/>
    <w:rsid w:val="004E2F4D"/>
    <w:rsid w:val="004E3357"/>
    <w:rsid w:val="004E34CA"/>
    <w:rsid w:val="004E356B"/>
    <w:rsid w:val="004E426E"/>
    <w:rsid w:val="004E42CD"/>
    <w:rsid w:val="004E4433"/>
    <w:rsid w:val="004E44AB"/>
    <w:rsid w:val="004E4D52"/>
    <w:rsid w:val="004E4D88"/>
    <w:rsid w:val="004E4DAB"/>
    <w:rsid w:val="004E4DE9"/>
    <w:rsid w:val="004E4ECC"/>
    <w:rsid w:val="004E5077"/>
    <w:rsid w:val="004E5325"/>
    <w:rsid w:val="004E5CBC"/>
    <w:rsid w:val="004E5F13"/>
    <w:rsid w:val="004E6022"/>
    <w:rsid w:val="004E619E"/>
    <w:rsid w:val="004E75B8"/>
    <w:rsid w:val="004E75F4"/>
    <w:rsid w:val="004E7B06"/>
    <w:rsid w:val="004E7F91"/>
    <w:rsid w:val="004F06AD"/>
    <w:rsid w:val="004F0838"/>
    <w:rsid w:val="004F09C9"/>
    <w:rsid w:val="004F0A38"/>
    <w:rsid w:val="004F0DD0"/>
    <w:rsid w:val="004F0F33"/>
    <w:rsid w:val="004F1624"/>
    <w:rsid w:val="004F1B9F"/>
    <w:rsid w:val="004F1EF8"/>
    <w:rsid w:val="004F2050"/>
    <w:rsid w:val="004F2A5E"/>
    <w:rsid w:val="004F35FB"/>
    <w:rsid w:val="004F3710"/>
    <w:rsid w:val="004F3F34"/>
    <w:rsid w:val="004F424C"/>
    <w:rsid w:val="004F4460"/>
    <w:rsid w:val="004F4609"/>
    <w:rsid w:val="004F4930"/>
    <w:rsid w:val="004F4D5A"/>
    <w:rsid w:val="004F4FB6"/>
    <w:rsid w:val="004F50DD"/>
    <w:rsid w:val="004F5205"/>
    <w:rsid w:val="004F5699"/>
    <w:rsid w:val="004F5B56"/>
    <w:rsid w:val="004F628F"/>
    <w:rsid w:val="004F65B6"/>
    <w:rsid w:val="004F6711"/>
    <w:rsid w:val="004F6924"/>
    <w:rsid w:val="004F6B22"/>
    <w:rsid w:val="004F6FA9"/>
    <w:rsid w:val="004F7004"/>
    <w:rsid w:val="004F7042"/>
    <w:rsid w:val="004F7290"/>
    <w:rsid w:val="004F770E"/>
    <w:rsid w:val="004F7A56"/>
    <w:rsid w:val="004F7AB5"/>
    <w:rsid w:val="004F7B5F"/>
    <w:rsid w:val="004F7E2C"/>
    <w:rsid w:val="00500748"/>
    <w:rsid w:val="005007A1"/>
    <w:rsid w:val="005007D2"/>
    <w:rsid w:val="00500D9A"/>
    <w:rsid w:val="005015E3"/>
    <w:rsid w:val="0050191F"/>
    <w:rsid w:val="00501CBC"/>
    <w:rsid w:val="00501DC6"/>
    <w:rsid w:val="00501EC4"/>
    <w:rsid w:val="00501F46"/>
    <w:rsid w:val="00502A6D"/>
    <w:rsid w:val="005034A3"/>
    <w:rsid w:val="005034A5"/>
    <w:rsid w:val="00503BD2"/>
    <w:rsid w:val="00503E00"/>
    <w:rsid w:val="005040E4"/>
    <w:rsid w:val="0050410E"/>
    <w:rsid w:val="005041A6"/>
    <w:rsid w:val="005041CF"/>
    <w:rsid w:val="00504AAE"/>
    <w:rsid w:val="00504E10"/>
    <w:rsid w:val="00504FB9"/>
    <w:rsid w:val="0050533C"/>
    <w:rsid w:val="00505970"/>
    <w:rsid w:val="00505A91"/>
    <w:rsid w:val="00505E86"/>
    <w:rsid w:val="00505EC9"/>
    <w:rsid w:val="0050650A"/>
    <w:rsid w:val="005066B7"/>
    <w:rsid w:val="00506912"/>
    <w:rsid w:val="00506A8A"/>
    <w:rsid w:val="00506C94"/>
    <w:rsid w:val="00507855"/>
    <w:rsid w:val="005079F0"/>
    <w:rsid w:val="00507BF3"/>
    <w:rsid w:val="00507C0F"/>
    <w:rsid w:val="00507C2B"/>
    <w:rsid w:val="00507E59"/>
    <w:rsid w:val="005100EA"/>
    <w:rsid w:val="00510816"/>
    <w:rsid w:val="00510CCD"/>
    <w:rsid w:val="005114BA"/>
    <w:rsid w:val="00511763"/>
    <w:rsid w:val="005117D3"/>
    <w:rsid w:val="005118F4"/>
    <w:rsid w:val="00511913"/>
    <w:rsid w:val="00511C73"/>
    <w:rsid w:val="00511F2D"/>
    <w:rsid w:val="00512641"/>
    <w:rsid w:val="00512BFB"/>
    <w:rsid w:val="00512D36"/>
    <w:rsid w:val="00512E89"/>
    <w:rsid w:val="00512F31"/>
    <w:rsid w:val="005136B5"/>
    <w:rsid w:val="005136E4"/>
    <w:rsid w:val="00513A1B"/>
    <w:rsid w:val="0051514C"/>
    <w:rsid w:val="005156C1"/>
    <w:rsid w:val="005157DA"/>
    <w:rsid w:val="00515A5E"/>
    <w:rsid w:val="00515D25"/>
    <w:rsid w:val="005160DF"/>
    <w:rsid w:val="00516176"/>
    <w:rsid w:val="00516345"/>
    <w:rsid w:val="005168D3"/>
    <w:rsid w:val="00516E19"/>
    <w:rsid w:val="00516E43"/>
    <w:rsid w:val="00517126"/>
    <w:rsid w:val="005173D6"/>
    <w:rsid w:val="00517C00"/>
    <w:rsid w:val="00517D40"/>
    <w:rsid w:val="00517EA4"/>
    <w:rsid w:val="00517F34"/>
    <w:rsid w:val="00517F42"/>
    <w:rsid w:val="00520568"/>
    <w:rsid w:val="005206A4"/>
    <w:rsid w:val="00520D4A"/>
    <w:rsid w:val="005213B8"/>
    <w:rsid w:val="00521632"/>
    <w:rsid w:val="00521D21"/>
    <w:rsid w:val="00521DC0"/>
    <w:rsid w:val="00522152"/>
    <w:rsid w:val="00522A14"/>
    <w:rsid w:val="00522E7D"/>
    <w:rsid w:val="0052312D"/>
    <w:rsid w:val="00524300"/>
    <w:rsid w:val="0052450C"/>
    <w:rsid w:val="00524A28"/>
    <w:rsid w:val="00524C0D"/>
    <w:rsid w:val="00524D7F"/>
    <w:rsid w:val="00524F22"/>
    <w:rsid w:val="00525001"/>
    <w:rsid w:val="0052524A"/>
    <w:rsid w:val="00525B2E"/>
    <w:rsid w:val="00525E3A"/>
    <w:rsid w:val="0052614C"/>
    <w:rsid w:val="0052621E"/>
    <w:rsid w:val="00526390"/>
    <w:rsid w:val="00527108"/>
    <w:rsid w:val="0052723D"/>
    <w:rsid w:val="00527A6A"/>
    <w:rsid w:val="00527BA3"/>
    <w:rsid w:val="00527BE6"/>
    <w:rsid w:val="00527C79"/>
    <w:rsid w:val="005303D0"/>
    <w:rsid w:val="005304F5"/>
    <w:rsid w:val="00530890"/>
    <w:rsid w:val="00530D1F"/>
    <w:rsid w:val="00530DA6"/>
    <w:rsid w:val="00530FCC"/>
    <w:rsid w:val="00531066"/>
    <w:rsid w:val="005310DC"/>
    <w:rsid w:val="00531340"/>
    <w:rsid w:val="00531370"/>
    <w:rsid w:val="005322FB"/>
    <w:rsid w:val="00532AD7"/>
    <w:rsid w:val="00532BAE"/>
    <w:rsid w:val="00532C92"/>
    <w:rsid w:val="00532D28"/>
    <w:rsid w:val="00532D7E"/>
    <w:rsid w:val="00532E4D"/>
    <w:rsid w:val="00532EEA"/>
    <w:rsid w:val="005331DF"/>
    <w:rsid w:val="005334B4"/>
    <w:rsid w:val="005335CA"/>
    <w:rsid w:val="0053367F"/>
    <w:rsid w:val="00533744"/>
    <w:rsid w:val="005337C0"/>
    <w:rsid w:val="00533A89"/>
    <w:rsid w:val="00533AA1"/>
    <w:rsid w:val="0053492D"/>
    <w:rsid w:val="00535715"/>
    <w:rsid w:val="00535776"/>
    <w:rsid w:val="00535921"/>
    <w:rsid w:val="0053605A"/>
    <w:rsid w:val="005360A7"/>
    <w:rsid w:val="005364DB"/>
    <w:rsid w:val="00536925"/>
    <w:rsid w:val="005369A3"/>
    <w:rsid w:val="00536AD1"/>
    <w:rsid w:val="00536AF3"/>
    <w:rsid w:val="00536C0B"/>
    <w:rsid w:val="005375D2"/>
    <w:rsid w:val="00537A7C"/>
    <w:rsid w:val="00537B93"/>
    <w:rsid w:val="005412F1"/>
    <w:rsid w:val="0054190C"/>
    <w:rsid w:val="00541A2F"/>
    <w:rsid w:val="00541F4B"/>
    <w:rsid w:val="00541FD5"/>
    <w:rsid w:val="0054218B"/>
    <w:rsid w:val="0054254C"/>
    <w:rsid w:val="005427E2"/>
    <w:rsid w:val="00542D7C"/>
    <w:rsid w:val="00542E06"/>
    <w:rsid w:val="005432D2"/>
    <w:rsid w:val="00543322"/>
    <w:rsid w:val="0054347F"/>
    <w:rsid w:val="0054353A"/>
    <w:rsid w:val="00543885"/>
    <w:rsid w:val="00544288"/>
    <w:rsid w:val="00544A88"/>
    <w:rsid w:val="00545129"/>
    <w:rsid w:val="005452B0"/>
    <w:rsid w:val="0054536B"/>
    <w:rsid w:val="005455DA"/>
    <w:rsid w:val="005455EC"/>
    <w:rsid w:val="00545BF7"/>
    <w:rsid w:val="00545E32"/>
    <w:rsid w:val="00546619"/>
    <w:rsid w:val="00546662"/>
    <w:rsid w:val="00546988"/>
    <w:rsid w:val="0054698F"/>
    <w:rsid w:val="00546D54"/>
    <w:rsid w:val="00546D65"/>
    <w:rsid w:val="005471DB"/>
    <w:rsid w:val="0054721C"/>
    <w:rsid w:val="0054730E"/>
    <w:rsid w:val="0054757E"/>
    <w:rsid w:val="005475D1"/>
    <w:rsid w:val="00547984"/>
    <w:rsid w:val="00547B7D"/>
    <w:rsid w:val="00547B7F"/>
    <w:rsid w:val="00550444"/>
    <w:rsid w:val="005504F1"/>
    <w:rsid w:val="005514D6"/>
    <w:rsid w:val="00551979"/>
    <w:rsid w:val="00551BF4"/>
    <w:rsid w:val="00551C80"/>
    <w:rsid w:val="00551FBF"/>
    <w:rsid w:val="0055210E"/>
    <w:rsid w:val="0055231C"/>
    <w:rsid w:val="0055251A"/>
    <w:rsid w:val="005527CC"/>
    <w:rsid w:val="00552898"/>
    <w:rsid w:val="00552F5E"/>
    <w:rsid w:val="005531C9"/>
    <w:rsid w:val="005538F7"/>
    <w:rsid w:val="005539A9"/>
    <w:rsid w:val="005549E9"/>
    <w:rsid w:val="00555428"/>
    <w:rsid w:val="00555B14"/>
    <w:rsid w:val="00555C35"/>
    <w:rsid w:val="00555E4E"/>
    <w:rsid w:val="00556091"/>
    <w:rsid w:val="0055618A"/>
    <w:rsid w:val="0055634E"/>
    <w:rsid w:val="00556BC4"/>
    <w:rsid w:val="00557027"/>
    <w:rsid w:val="00557089"/>
    <w:rsid w:val="00557344"/>
    <w:rsid w:val="005573D0"/>
    <w:rsid w:val="00557412"/>
    <w:rsid w:val="00557455"/>
    <w:rsid w:val="00557AF6"/>
    <w:rsid w:val="005603BD"/>
    <w:rsid w:val="0056089C"/>
    <w:rsid w:val="005609FE"/>
    <w:rsid w:val="00560BD3"/>
    <w:rsid w:val="005613CC"/>
    <w:rsid w:val="005618F1"/>
    <w:rsid w:val="00561FD8"/>
    <w:rsid w:val="005626DB"/>
    <w:rsid w:val="00562801"/>
    <w:rsid w:val="0056333E"/>
    <w:rsid w:val="0056337C"/>
    <w:rsid w:val="005636B4"/>
    <w:rsid w:val="005639FB"/>
    <w:rsid w:val="00563B03"/>
    <w:rsid w:val="00563D26"/>
    <w:rsid w:val="00563E67"/>
    <w:rsid w:val="005640A5"/>
    <w:rsid w:val="005640C3"/>
    <w:rsid w:val="005640C8"/>
    <w:rsid w:val="0056429F"/>
    <w:rsid w:val="005644D4"/>
    <w:rsid w:val="00564556"/>
    <w:rsid w:val="005645A8"/>
    <w:rsid w:val="00564B8A"/>
    <w:rsid w:val="00564C77"/>
    <w:rsid w:val="00564D7F"/>
    <w:rsid w:val="005652FD"/>
    <w:rsid w:val="00565508"/>
    <w:rsid w:val="005658B2"/>
    <w:rsid w:val="00565F19"/>
    <w:rsid w:val="00565F1F"/>
    <w:rsid w:val="00566346"/>
    <w:rsid w:val="00566362"/>
    <w:rsid w:val="005663CE"/>
    <w:rsid w:val="0056665D"/>
    <w:rsid w:val="005667C1"/>
    <w:rsid w:val="0056691A"/>
    <w:rsid w:val="00566940"/>
    <w:rsid w:val="00566FCE"/>
    <w:rsid w:val="005671CF"/>
    <w:rsid w:val="00567F54"/>
    <w:rsid w:val="0057026C"/>
    <w:rsid w:val="00570473"/>
    <w:rsid w:val="00570BE7"/>
    <w:rsid w:val="00570BEA"/>
    <w:rsid w:val="00570E58"/>
    <w:rsid w:val="00570F7B"/>
    <w:rsid w:val="00571030"/>
    <w:rsid w:val="005714ED"/>
    <w:rsid w:val="005714F9"/>
    <w:rsid w:val="00571C87"/>
    <w:rsid w:val="00571E35"/>
    <w:rsid w:val="00571E6A"/>
    <w:rsid w:val="005721F0"/>
    <w:rsid w:val="0057220A"/>
    <w:rsid w:val="00572346"/>
    <w:rsid w:val="00572358"/>
    <w:rsid w:val="0057239D"/>
    <w:rsid w:val="00572659"/>
    <w:rsid w:val="005728EF"/>
    <w:rsid w:val="005729F6"/>
    <w:rsid w:val="00572ADD"/>
    <w:rsid w:val="00572B42"/>
    <w:rsid w:val="00573131"/>
    <w:rsid w:val="00573291"/>
    <w:rsid w:val="005733C5"/>
    <w:rsid w:val="00574188"/>
    <w:rsid w:val="005743F5"/>
    <w:rsid w:val="00574731"/>
    <w:rsid w:val="00574E3C"/>
    <w:rsid w:val="00574F56"/>
    <w:rsid w:val="0057554A"/>
    <w:rsid w:val="00575874"/>
    <w:rsid w:val="005758F9"/>
    <w:rsid w:val="00575AC8"/>
    <w:rsid w:val="00576349"/>
    <w:rsid w:val="00576D83"/>
    <w:rsid w:val="005774B1"/>
    <w:rsid w:val="005777FC"/>
    <w:rsid w:val="0057781C"/>
    <w:rsid w:val="00577A7E"/>
    <w:rsid w:val="00577DF4"/>
    <w:rsid w:val="00577F1F"/>
    <w:rsid w:val="00577F63"/>
    <w:rsid w:val="005801A9"/>
    <w:rsid w:val="00580335"/>
    <w:rsid w:val="0058034C"/>
    <w:rsid w:val="005817EA"/>
    <w:rsid w:val="005817F1"/>
    <w:rsid w:val="00581968"/>
    <w:rsid w:val="00581C20"/>
    <w:rsid w:val="00581D99"/>
    <w:rsid w:val="00582760"/>
    <w:rsid w:val="00582CF9"/>
    <w:rsid w:val="00583008"/>
    <w:rsid w:val="005838CD"/>
    <w:rsid w:val="00583BAA"/>
    <w:rsid w:val="005846A6"/>
    <w:rsid w:val="00584A0B"/>
    <w:rsid w:val="00584A65"/>
    <w:rsid w:val="00584FEC"/>
    <w:rsid w:val="00585CE6"/>
    <w:rsid w:val="00586020"/>
    <w:rsid w:val="005866AE"/>
    <w:rsid w:val="00587603"/>
    <w:rsid w:val="00587950"/>
    <w:rsid w:val="00587C28"/>
    <w:rsid w:val="00587D65"/>
    <w:rsid w:val="00590E45"/>
    <w:rsid w:val="00590FB6"/>
    <w:rsid w:val="00591063"/>
    <w:rsid w:val="00591098"/>
    <w:rsid w:val="00591158"/>
    <w:rsid w:val="005912A0"/>
    <w:rsid w:val="00591669"/>
    <w:rsid w:val="005916F5"/>
    <w:rsid w:val="0059199F"/>
    <w:rsid w:val="00591BC0"/>
    <w:rsid w:val="00591C81"/>
    <w:rsid w:val="00591F8D"/>
    <w:rsid w:val="0059200B"/>
    <w:rsid w:val="00592076"/>
    <w:rsid w:val="00592689"/>
    <w:rsid w:val="00592A23"/>
    <w:rsid w:val="00592E00"/>
    <w:rsid w:val="00592F6D"/>
    <w:rsid w:val="00592FD4"/>
    <w:rsid w:val="00593270"/>
    <w:rsid w:val="0059361A"/>
    <w:rsid w:val="00593CFE"/>
    <w:rsid w:val="00593E1A"/>
    <w:rsid w:val="00594338"/>
    <w:rsid w:val="00594512"/>
    <w:rsid w:val="005946D3"/>
    <w:rsid w:val="00594BF9"/>
    <w:rsid w:val="00594E7F"/>
    <w:rsid w:val="00595007"/>
    <w:rsid w:val="005953D2"/>
    <w:rsid w:val="00595615"/>
    <w:rsid w:val="00596747"/>
    <w:rsid w:val="005968C7"/>
    <w:rsid w:val="0059707A"/>
    <w:rsid w:val="005974D3"/>
    <w:rsid w:val="00597893"/>
    <w:rsid w:val="00597B00"/>
    <w:rsid w:val="00597D65"/>
    <w:rsid w:val="00597F41"/>
    <w:rsid w:val="005A009B"/>
    <w:rsid w:val="005A0156"/>
    <w:rsid w:val="005A0BD2"/>
    <w:rsid w:val="005A11AC"/>
    <w:rsid w:val="005A1459"/>
    <w:rsid w:val="005A15E0"/>
    <w:rsid w:val="005A1944"/>
    <w:rsid w:val="005A1BE9"/>
    <w:rsid w:val="005A1DDC"/>
    <w:rsid w:val="005A1E52"/>
    <w:rsid w:val="005A1FE5"/>
    <w:rsid w:val="005A204C"/>
    <w:rsid w:val="005A2115"/>
    <w:rsid w:val="005A232F"/>
    <w:rsid w:val="005A25A4"/>
    <w:rsid w:val="005A2671"/>
    <w:rsid w:val="005A2CED"/>
    <w:rsid w:val="005A2DF0"/>
    <w:rsid w:val="005A2DFD"/>
    <w:rsid w:val="005A330C"/>
    <w:rsid w:val="005A3A7E"/>
    <w:rsid w:val="005A4569"/>
    <w:rsid w:val="005A4669"/>
    <w:rsid w:val="005A4868"/>
    <w:rsid w:val="005A4F65"/>
    <w:rsid w:val="005A52FA"/>
    <w:rsid w:val="005A56BE"/>
    <w:rsid w:val="005A625F"/>
    <w:rsid w:val="005A635C"/>
    <w:rsid w:val="005A6502"/>
    <w:rsid w:val="005A68C5"/>
    <w:rsid w:val="005A68FF"/>
    <w:rsid w:val="005A6977"/>
    <w:rsid w:val="005A6A49"/>
    <w:rsid w:val="005A6BAF"/>
    <w:rsid w:val="005A6F2F"/>
    <w:rsid w:val="005A70D4"/>
    <w:rsid w:val="005A74AF"/>
    <w:rsid w:val="005A7659"/>
    <w:rsid w:val="005A7B61"/>
    <w:rsid w:val="005A7CBA"/>
    <w:rsid w:val="005A7CD3"/>
    <w:rsid w:val="005B01C6"/>
    <w:rsid w:val="005B0683"/>
    <w:rsid w:val="005B0B86"/>
    <w:rsid w:val="005B0D4E"/>
    <w:rsid w:val="005B1008"/>
    <w:rsid w:val="005B1387"/>
    <w:rsid w:val="005B15A4"/>
    <w:rsid w:val="005B18A6"/>
    <w:rsid w:val="005B18DF"/>
    <w:rsid w:val="005B19FF"/>
    <w:rsid w:val="005B1B53"/>
    <w:rsid w:val="005B2913"/>
    <w:rsid w:val="005B2BD1"/>
    <w:rsid w:val="005B2F29"/>
    <w:rsid w:val="005B39FE"/>
    <w:rsid w:val="005B3A2D"/>
    <w:rsid w:val="005B403A"/>
    <w:rsid w:val="005B5270"/>
    <w:rsid w:val="005B536B"/>
    <w:rsid w:val="005B56FD"/>
    <w:rsid w:val="005B5902"/>
    <w:rsid w:val="005B5C4B"/>
    <w:rsid w:val="005B5EAE"/>
    <w:rsid w:val="005B63D4"/>
    <w:rsid w:val="005B64A8"/>
    <w:rsid w:val="005B6B2D"/>
    <w:rsid w:val="005B7450"/>
    <w:rsid w:val="005B772C"/>
    <w:rsid w:val="005B799D"/>
    <w:rsid w:val="005B79DA"/>
    <w:rsid w:val="005B7C30"/>
    <w:rsid w:val="005C0608"/>
    <w:rsid w:val="005C1611"/>
    <w:rsid w:val="005C16EB"/>
    <w:rsid w:val="005C1797"/>
    <w:rsid w:val="005C17E1"/>
    <w:rsid w:val="005C1A6C"/>
    <w:rsid w:val="005C1E19"/>
    <w:rsid w:val="005C1EA7"/>
    <w:rsid w:val="005C1EC2"/>
    <w:rsid w:val="005C2B2F"/>
    <w:rsid w:val="005C3102"/>
    <w:rsid w:val="005C3248"/>
    <w:rsid w:val="005C33B4"/>
    <w:rsid w:val="005C35D5"/>
    <w:rsid w:val="005C3FF4"/>
    <w:rsid w:val="005C421C"/>
    <w:rsid w:val="005C4477"/>
    <w:rsid w:val="005C459F"/>
    <w:rsid w:val="005C469C"/>
    <w:rsid w:val="005C4925"/>
    <w:rsid w:val="005C5186"/>
    <w:rsid w:val="005C52BF"/>
    <w:rsid w:val="005C53CB"/>
    <w:rsid w:val="005C54DE"/>
    <w:rsid w:val="005C5736"/>
    <w:rsid w:val="005C5E63"/>
    <w:rsid w:val="005C643A"/>
    <w:rsid w:val="005C6687"/>
    <w:rsid w:val="005C696E"/>
    <w:rsid w:val="005C6C80"/>
    <w:rsid w:val="005C6D9C"/>
    <w:rsid w:val="005C6F51"/>
    <w:rsid w:val="005C6FD9"/>
    <w:rsid w:val="005C71F7"/>
    <w:rsid w:val="005C76A4"/>
    <w:rsid w:val="005C7795"/>
    <w:rsid w:val="005C77FA"/>
    <w:rsid w:val="005C78BA"/>
    <w:rsid w:val="005C7F33"/>
    <w:rsid w:val="005C7F55"/>
    <w:rsid w:val="005D0E0D"/>
    <w:rsid w:val="005D0ED3"/>
    <w:rsid w:val="005D0FE6"/>
    <w:rsid w:val="005D1308"/>
    <w:rsid w:val="005D159F"/>
    <w:rsid w:val="005D1B6D"/>
    <w:rsid w:val="005D1C70"/>
    <w:rsid w:val="005D2147"/>
    <w:rsid w:val="005D29B4"/>
    <w:rsid w:val="005D2CBC"/>
    <w:rsid w:val="005D2FCF"/>
    <w:rsid w:val="005D44AC"/>
    <w:rsid w:val="005D44C0"/>
    <w:rsid w:val="005D44DD"/>
    <w:rsid w:val="005D479F"/>
    <w:rsid w:val="005D48B8"/>
    <w:rsid w:val="005D4D94"/>
    <w:rsid w:val="005D5067"/>
    <w:rsid w:val="005D5CA4"/>
    <w:rsid w:val="005D5CE6"/>
    <w:rsid w:val="005D6267"/>
    <w:rsid w:val="005D67E3"/>
    <w:rsid w:val="005D68E8"/>
    <w:rsid w:val="005D6BE5"/>
    <w:rsid w:val="005D6EB5"/>
    <w:rsid w:val="005D786B"/>
    <w:rsid w:val="005E003A"/>
    <w:rsid w:val="005E01C2"/>
    <w:rsid w:val="005E01FD"/>
    <w:rsid w:val="005E035A"/>
    <w:rsid w:val="005E03A3"/>
    <w:rsid w:val="005E0407"/>
    <w:rsid w:val="005E04CC"/>
    <w:rsid w:val="005E07BD"/>
    <w:rsid w:val="005E0B30"/>
    <w:rsid w:val="005E0D78"/>
    <w:rsid w:val="005E10DF"/>
    <w:rsid w:val="005E13D3"/>
    <w:rsid w:val="005E162F"/>
    <w:rsid w:val="005E1903"/>
    <w:rsid w:val="005E1C70"/>
    <w:rsid w:val="005E1CC5"/>
    <w:rsid w:val="005E1CD3"/>
    <w:rsid w:val="005E1E52"/>
    <w:rsid w:val="005E1F07"/>
    <w:rsid w:val="005E2364"/>
    <w:rsid w:val="005E24A4"/>
    <w:rsid w:val="005E27F6"/>
    <w:rsid w:val="005E27F7"/>
    <w:rsid w:val="005E2CCE"/>
    <w:rsid w:val="005E2EBA"/>
    <w:rsid w:val="005E36D0"/>
    <w:rsid w:val="005E3C75"/>
    <w:rsid w:val="005E476D"/>
    <w:rsid w:val="005E47C1"/>
    <w:rsid w:val="005E48BC"/>
    <w:rsid w:val="005E4AB8"/>
    <w:rsid w:val="005E4C0F"/>
    <w:rsid w:val="005E52BF"/>
    <w:rsid w:val="005E5543"/>
    <w:rsid w:val="005E5EE9"/>
    <w:rsid w:val="005E626B"/>
    <w:rsid w:val="005E6400"/>
    <w:rsid w:val="005E663E"/>
    <w:rsid w:val="005E6A09"/>
    <w:rsid w:val="005E6BC3"/>
    <w:rsid w:val="005E6DA0"/>
    <w:rsid w:val="005E70BF"/>
    <w:rsid w:val="005E7781"/>
    <w:rsid w:val="005E78C5"/>
    <w:rsid w:val="005E7D36"/>
    <w:rsid w:val="005F09FF"/>
    <w:rsid w:val="005F1650"/>
    <w:rsid w:val="005F1A72"/>
    <w:rsid w:val="005F1A77"/>
    <w:rsid w:val="005F1C5B"/>
    <w:rsid w:val="005F22BF"/>
    <w:rsid w:val="005F29AB"/>
    <w:rsid w:val="005F29FB"/>
    <w:rsid w:val="005F2A8C"/>
    <w:rsid w:val="005F2B1C"/>
    <w:rsid w:val="005F2D50"/>
    <w:rsid w:val="005F2F83"/>
    <w:rsid w:val="005F2FE9"/>
    <w:rsid w:val="005F35AA"/>
    <w:rsid w:val="005F39FD"/>
    <w:rsid w:val="005F3DFB"/>
    <w:rsid w:val="005F45F4"/>
    <w:rsid w:val="005F4657"/>
    <w:rsid w:val="005F4668"/>
    <w:rsid w:val="005F46B6"/>
    <w:rsid w:val="005F48BC"/>
    <w:rsid w:val="005F51B9"/>
    <w:rsid w:val="005F5642"/>
    <w:rsid w:val="005F5A7B"/>
    <w:rsid w:val="005F5B15"/>
    <w:rsid w:val="005F5C6A"/>
    <w:rsid w:val="005F624E"/>
    <w:rsid w:val="005F62C3"/>
    <w:rsid w:val="005F644D"/>
    <w:rsid w:val="005F6DA1"/>
    <w:rsid w:val="005F70A3"/>
    <w:rsid w:val="005F727C"/>
    <w:rsid w:val="005F73A0"/>
    <w:rsid w:val="005F7457"/>
    <w:rsid w:val="005F798F"/>
    <w:rsid w:val="005F7AB1"/>
    <w:rsid w:val="005F7AE8"/>
    <w:rsid w:val="005F7E44"/>
    <w:rsid w:val="00600432"/>
    <w:rsid w:val="00600F6C"/>
    <w:rsid w:val="00601148"/>
    <w:rsid w:val="00601492"/>
    <w:rsid w:val="006018D0"/>
    <w:rsid w:val="0060210B"/>
    <w:rsid w:val="006024E2"/>
    <w:rsid w:val="006025FF"/>
    <w:rsid w:val="00602C8D"/>
    <w:rsid w:val="00603184"/>
    <w:rsid w:val="00603300"/>
    <w:rsid w:val="00603530"/>
    <w:rsid w:val="006036A5"/>
    <w:rsid w:val="006037CE"/>
    <w:rsid w:val="00603E43"/>
    <w:rsid w:val="00603EB4"/>
    <w:rsid w:val="00603EDA"/>
    <w:rsid w:val="00603F8E"/>
    <w:rsid w:val="0060424A"/>
    <w:rsid w:val="0060425B"/>
    <w:rsid w:val="006045DD"/>
    <w:rsid w:val="00604895"/>
    <w:rsid w:val="00605FF7"/>
    <w:rsid w:val="006060F9"/>
    <w:rsid w:val="0060649E"/>
    <w:rsid w:val="006064D9"/>
    <w:rsid w:val="00606B6E"/>
    <w:rsid w:val="00606C74"/>
    <w:rsid w:val="00607213"/>
    <w:rsid w:val="006074F1"/>
    <w:rsid w:val="006078F8"/>
    <w:rsid w:val="00607B13"/>
    <w:rsid w:val="00607ED3"/>
    <w:rsid w:val="00607EF4"/>
    <w:rsid w:val="00607FCD"/>
    <w:rsid w:val="00610392"/>
    <w:rsid w:val="00610550"/>
    <w:rsid w:val="00610581"/>
    <w:rsid w:val="0061061F"/>
    <w:rsid w:val="00610911"/>
    <w:rsid w:val="0061145F"/>
    <w:rsid w:val="006114D8"/>
    <w:rsid w:val="00611925"/>
    <w:rsid w:val="0061193E"/>
    <w:rsid w:val="006124FA"/>
    <w:rsid w:val="00612874"/>
    <w:rsid w:val="00612A6D"/>
    <w:rsid w:val="00612D79"/>
    <w:rsid w:val="00612DED"/>
    <w:rsid w:val="00612EFE"/>
    <w:rsid w:val="006131AD"/>
    <w:rsid w:val="00613793"/>
    <w:rsid w:val="00613F26"/>
    <w:rsid w:val="006140D1"/>
    <w:rsid w:val="00614788"/>
    <w:rsid w:val="00614791"/>
    <w:rsid w:val="00615075"/>
    <w:rsid w:val="00615185"/>
    <w:rsid w:val="006159AC"/>
    <w:rsid w:val="006159C1"/>
    <w:rsid w:val="00615B3C"/>
    <w:rsid w:val="00615B61"/>
    <w:rsid w:val="006163DC"/>
    <w:rsid w:val="006166BF"/>
    <w:rsid w:val="0061690F"/>
    <w:rsid w:val="00616B61"/>
    <w:rsid w:val="00616C56"/>
    <w:rsid w:val="00617032"/>
    <w:rsid w:val="0061781E"/>
    <w:rsid w:val="0061782D"/>
    <w:rsid w:val="00617A05"/>
    <w:rsid w:val="00620376"/>
    <w:rsid w:val="0062063C"/>
    <w:rsid w:val="0062073D"/>
    <w:rsid w:val="00620970"/>
    <w:rsid w:val="00621A75"/>
    <w:rsid w:val="00621B01"/>
    <w:rsid w:val="0062285D"/>
    <w:rsid w:val="00622A2F"/>
    <w:rsid w:val="00622D96"/>
    <w:rsid w:val="0062322B"/>
    <w:rsid w:val="0062379A"/>
    <w:rsid w:val="006238F4"/>
    <w:rsid w:val="006238F8"/>
    <w:rsid w:val="006239F6"/>
    <w:rsid w:val="00623BE0"/>
    <w:rsid w:val="00623CDB"/>
    <w:rsid w:val="00623CFD"/>
    <w:rsid w:val="00624151"/>
    <w:rsid w:val="006242C6"/>
    <w:rsid w:val="00624378"/>
    <w:rsid w:val="00624431"/>
    <w:rsid w:val="00624710"/>
    <w:rsid w:val="00624CB8"/>
    <w:rsid w:val="0062508F"/>
    <w:rsid w:val="0062574F"/>
    <w:rsid w:val="00626411"/>
    <w:rsid w:val="00626425"/>
    <w:rsid w:val="0062649A"/>
    <w:rsid w:val="006264EC"/>
    <w:rsid w:val="0062651A"/>
    <w:rsid w:val="0062657E"/>
    <w:rsid w:val="00626C80"/>
    <w:rsid w:val="00626FCC"/>
    <w:rsid w:val="006270ED"/>
    <w:rsid w:val="006270EE"/>
    <w:rsid w:val="006271F8"/>
    <w:rsid w:val="00627244"/>
    <w:rsid w:val="00627AFF"/>
    <w:rsid w:val="00627B88"/>
    <w:rsid w:val="00630B0A"/>
    <w:rsid w:val="00630FD4"/>
    <w:rsid w:val="00631AC9"/>
    <w:rsid w:val="00631D6B"/>
    <w:rsid w:val="00631EB1"/>
    <w:rsid w:val="006335C8"/>
    <w:rsid w:val="0063375C"/>
    <w:rsid w:val="00633953"/>
    <w:rsid w:val="00633D5B"/>
    <w:rsid w:val="00633ECC"/>
    <w:rsid w:val="006340C8"/>
    <w:rsid w:val="006348CB"/>
    <w:rsid w:val="00635977"/>
    <w:rsid w:val="00635CE7"/>
    <w:rsid w:val="00635EE2"/>
    <w:rsid w:val="0063611D"/>
    <w:rsid w:val="00636273"/>
    <w:rsid w:val="0063630C"/>
    <w:rsid w:val="00636B79"/>
    <w:rsid w:val="00636BEE"/>
    <w:rsid w:val="00636CF0"/>
    <w:rsid w:val="006375D9"/>
    <w:rsid w:val="00637907"/>
    <w:rsid w:val="00637ADC"/>
    <w:rsid w:val="006405BE"/>
    <w:rsid w:val="006406A5"/>
    <w:rsid w:val="00640F62"/>
    <w:rsid w:val="0064115F"/>
    <w:rsid w:val="006412F7"/>
    <w:rsid w:val="006417BE"/>
    <w:rsid w:val="00642037"/>
    <w:rsid w:val="006423EF"/>
    <w:rsid w:val="006429E4"/>
    <w:rsid w:val="00642DD7"/>
    <w:rsid w:val="0064310C"/>
    <w:rsid w:val="0064330A"/>
    <w:rsid w:val="00643427"/>
    <w:rsid w:val="006434C7"/>
    <w:rsid w:val="00643700"/>
    <w:rsid w:val="00643E37"/>
    <w:rsid w:val="00644054"/>
    <w:rsid w:val="006445E0"/>
    <w:rsid w:val="00644941"/>
    <w:rsid w:val="00644997"/>
    <w:rsid w:val="006450C9"/>
    <w:rsid w:val="006454F9"/>
    <w:rsid w:val="0064567A"/>
    <w:rsid w:val="0064592D"/>
    <w:rsid w:val="00645A27"/>
    <w:rsid w:val="00645FE5"/>
    <w:rsid w:val="00646307"/>
    <w:rsid w:val="00646427"/>
    <w:rsid w:val="00646694"/>
    <w:rsid w:val="00646819"/>
    <w:rsid w:val="0064756F"/>
    <w:rsid w:val="006475DD"/>
    <w:rsid w:val="0064768D"/>
    <w:rsid w:val="0064790D"/>
    <w:rsid w:val="00650028"/>
    <w:rsid w:val="00650079"/>
    <w:rsid w:val="00650DCA"/>
    <w:rsid w:val="00650EA0"/>
    <w:rsid w:val="006518B1"/>
    <w:rsid w:val="00651B5B"/>
    <w:rsid w:val="0065200E"/>
    <w:rsid w:val="00652543"/>
    <w:rsid w:val="00652B52"/>
    <w:rsid w:val="00652E08"/>
    <w:rsid w:val="0065333C"/>
    <w:rsid w:val="00653484"/>
    <w:rsid w:val="006536A6"/>
    <w:rsid w:val="006536B3"/>
    <w:rsid w:val="006538F3"/>
    <w:rsid w:val="006539BA"/>
    <w:rsid w:val="00653DF2"/>
    <w:rsid w:val="0065432F"/>
    <w:rsid w:val="00654406"/>
    <w:rsid w:val="00654638"/>
    <w:rsid w:val="006548A1"/>
    <w:rsid w:val="00654996"/>
    <w:rsid w:val="00654C75"/>
    <w:rsid w:val="00654E99"/>
    <w:rsid w:val="006550C6"/>
    <w:rsid w:val="00655387"/>
    <w:rsid w:val="00655943"/>
    <w:rsid w:val="00655CBA"/>
    <w:rsid w:val="00655DCA"/>
    <w:rsid w:val="00655E57"/>
    <w:rsid w:val="006562DB"/>
    <w:rsid w:val="006564B9"/>
    <w:rsid w:val="00656529"/>
    <w:rsid w:val="00656FE0"/>
    <w:rsid w:val="00657006"/>
    <w:rsid w:val="006576AB"/>
    <w:rsid w:val="006577BD"/>
    <w:rsid w:val="006578A0"/>
    <w:rsid w:val="00657ACA"/>
    <w:rsid w:val="00657FD6"/>
    <w:rsid w:val="006602AA"/>
    <w:rsid w:val="00660B56"/>
    <w:rsid w:val="00660B73"/>
    <w:rsid w:val="00660BBC"/>
    <w:rsid w:val="00660F2A"/>
    <w:rsid w:val="0066163D"/>
    <w:rsid w:val="006619F1"/>
    <w:rsid w:val="00662180"/>
    <w:rsid w:val="006622B6"/>
    <w:rsid w:val="00662611"/>
    <w:rsid w:val="00662786"/>
    <w:rsid w:val="006628D0"/>
    <w:rsid w:val="00662D43"/>
    <w:rsid w:val="00662F70"/>
    <w:rsid w:val="00662F86"/>
    <w:rsid w:val="00663082"/>
    <w:rsid w:val="00663206"/>
    <w:rsid w:val="00664644"/>
    <w:rsid w:val="00664BF2"/>
    <w:rsid w:val="00665396"/>
    <w:rsid w:val="00665767"/>
    <w:rsid w:val="006659CE"/>
    <w:rsid w:val="00665CD5"/>
    <w:rsid w:val="00665D6D"/>
    <w:rsid w:val="00666679"/>
    <w:rsid w:val="00666A84"/>
    <w:rsid w:val="006670CB"/>
    <w:rsid w:val="006672FA"/>
    <w:rsid w:val="006674C1"/>
    <w:rsid w:val="0066758E"/>
    <w:rsid w:val="00667979"/>
    <w:rsid w:val="0067000B"/>
    <w:rsid w:val="006703FD"/>
    <w:rsid w:val="00671372"/>
    <w:rsid w:val="006717F3"/>
    <w:rsid w:val="0067182B"/>
    <w:rsid w:val="00672A32"/>
    <w:rsid w:val="00672D07"/>
    <w:rsid w:val="0067311F"/>
    <w:rsid w:val="006734D4"/>
    <w:rsid w:val="0067384D"/>
    <w:rsid w:val="00673A5A"/>
    <w:rsid w:val="00673B70"/>
    <w:rsid w:val="00673E18"/>
    <w:rsid w:val="00673FD7"/>
    <w:rsid w:val="00674430"/>
    <w:rsid w:val="00674578"/>
    <w:rsid w:val="0067466D"/>
    <w:rsid w:val="00674B15"/>
    <w:rsid w:val="00674CE3"/>
    <w:rsid w:val="006753A1"/>
    <w:rsid w:val="006753A6"/>
    <w:rsid w:val="00675585"/>
    <w:rsid w:val="00675617"/>
    <w:rsid w:val="00675C9F"/>
    <w:rsid w:val="0067603B"/>
    <w:rsid w:val="0067641C"/>
    <w:rsid w:val="0067641F"/>
    <w:rsid w:val="006764A8"/>
    <w:rsid w:val="00676637"/>
    <w:rsid w:val="00676919"/>
    <w:rsid w:val="00677344"/>
    <w:rsid w:val="00677939"/>
    <w:rsid w:val="00677B70"/>
    <w:rsid w:val="0068012D"/>
    <w:rsid w:val="0068061A"/>
    <w:rsid w:val="00680654"/>
    <w:rsid w:val="006807C4"/>
    <w:rsid w:val="006809E9"/>
    <w:rsid w:val="00681027"/>
    <w:rsid w:val="006810C3"/>
    <w:rsid w:val="006811D0"/>
    <w:rsid w:val="006813AE"/>
    <w:rsid w:val="00681C35"/>
    <w:rsid w:val="00681C6C"/>
    <w:rsid w:val="00681CCE"/>
    <w:rsid w:val="00681EFE"/>
    <w:rsid w:val="00681F40"/>
    <w:rsid w:val="00681FFC"/>
    <w:rsid w:val="00682230"/>
    <w:rsid w:val="00682391"/>
    <w:rsid w:val="0068245F"/>
    <w:rsid w:val="00682BE6"/>
    <w:rsid w:val="00682C1A"/>
    <w:rsid w:val="00682ECB"/>
    <w:rsid w:val="00683216"/>
    <w:rsid w:val="00683827"/>
    <w:rsid w:val="00683CB6"/>
    <w:rsid w:val="00683D4D"/>
    <w:rsid w:val="00684415"/>
    <w:rsid w:val="00684524"/>
    <w:rsid w:val="00684E8E"/>
    <w:rsid w:val="00684F7B"/>
    <w:rsid w:val="00685B4C"/>
    <w:rsid w:val="00685B62"/>
    <w:rsid w:val="006864E4"/>
    <w:rsid w:val="0068683B"/>
    <w:rsid w:val="00687245"/>
    <w:rsid w:val="006879DB"/>
    <w:rsid w:val="00690107"/>
    <w:rsid w:val="00690118"/>
    <w:rsid w:val="00690948"/>
    <w:rsid w:val="00690C8F"/>
    <w:rsid w:val="00690EA5"/>
    <w:rsid w:val="00691463"/>
    <w:rsid w:val="0069171E"/>
    <w:rsid w:val="0069189B"/>
    <w:rsid w:val="00691C74"/>
    <w:rsid w:val="00691EBF"/>
    <w:rsid w:val="006920AA"/>
    <w:rsid w:val="006923B8"/>
    <w:rsid w:val="006924E2"/>
    <w:rsid w:val="006925EB"/>
    <w:rsid w:val="00692953"/>
    <w:rsid w:val="00692C3A"/>
    <w:rsid w:val="00692FB8"/>
    <w:rsid w:val="006931CD"/>
    <w:rsid w:val="006932B0"/>
    <w:rsid w:val="00693319"/>
    <w:rsid w:val="00693A17"/>
    <w:rsid w:val="00693DAC"/>
    <w:rsid w:val="006940EF"/>
    <w:rsid w:val="0069422F"/>
    <w:rsid w:val="00694E9F"/>
    <w:rsid w:val="0069513A"/>
    <w:rsid w:val="00695347"/>
    <w:rsid w:val="0069548F"/>
    <w:rsid w:val="00695A4E"/>
    <w:rsid w:val="00695CDB"/>
    <w:rsid w:val="00695EBB"/>
    <w:rsid w:val="00696287"/>
    <w:rsid w:val="006967B4"/>
    <w:rsid w:val="00697AF5"/>
    <w:rsid w:val="00697DBD"/>
    <w:rsid w:val="006A0283"/>
    <w:rsid w:val="006A032C"/>
    <w:rsid w:val="006A041D"/>
    <w:rsid w:val="006A0478"/>
    <w:rsid w:val="006A0594"/>
    <w:rsid w:val="006A05B0"/>
    <w:rsid w:val="006A0E39"/>
    <w:rsid w:val="006A1142"/>
    <w:rsid w:val="006A11CC"/>
    <w:rsid w:val="006A1552"/>
    <w:rsid w:val="006A163A"/>
    <w:rsid w:val="006A1853"/>
    <w:rsid w:val="006A1AC1"/>
    <w:rsid w:val="006A1FF9"/>
    <w:rsid w:val="006A266B"/>
    <w:rsid w:val="006A27D4"/>
    <w:rsid w:val="006A2A9A"/>
    <w:rsid w:val="006A2AAF"/>
    <w:rsid w:val="006A2F63"/>
    <w:rsid w:val="006A32EB"/>
    <w:rsid w:val="006A3453"/>
    <w:rsid w:val="006A399D"/>
    <w:rsid w:val="006A3D52"/>
    <w:rsid w:val="006A417B"/>
    <w:rsid w:val="006A428E"/>
    <w:rsid w:val="006A4592"/>
    <w:rsid w:val="006A5202"/>
    <w:rsid w:val="006A55F5"/>
    <w:rsid w:val="006A5605"/>
    <w:rsid w:val="006A592F"/>
    <w:rsid w:val="006A618F"/>
    <w:rsid w:val="006A62B4"/>
    <w:rsid w:val="006A63C0"/>
    <w:rsid w:val="006A6961"/>
    <w:rsid w:val="006A6E92"/>
    <w:rsid w:val="006A70C9"/>
    <w:rsid w:val="006A7252"/>
    <w:rsid w:val="006A729E"/>
    <w:rsid w:val="006A7484"/>
    <w:rsid w:val="006B03F8"/>
    <w:rsid w:val="006B062D"/>
    <w:rsid w:val="006B0A91"/>
    <w:rsid w:val="006B0C9E"/>
    <w:rsid w:val="006B14B0"/>
    <w:rsid w:val="006B180C"/>
    <w:rsid w:val="006B1D06"/>
    <w:rsid w:val="006B1F18"/>
    <w:rsid w:val="006B1FB8"/>
    <w:rsid w:val="006B27F0"/>
    <w:rsid w:val="006B2FB6"/>
    <w:rsid w:val="006B3DDF"/>
    <w:rsid w:val="006B416A"/>
    <w:rsid w:val="006B45AC"/>
    <w:rsid w:val="006B4A0D"/>
    <w:rsid w:val="006B55AC"/>
    <w:rsid w:val="006B5920"/>
    <w:rsid w:val="006B5DE5"/>
    <w:rsid w:val="006B5FD0"/>
    <w:rsid w:val="006B6068"/>
    <w:rsid w:val="006B67E3"/>
    <w:rsid w:val="006B6C61"/>
    <w:rsid w:val="006B6DC5"/>
    <w:rsid w:val="006B762B"/>
    <w:rsid w:val="006B7761"/>
    <w:rsid w:val="006B78A1"/>
    <w:rsid w:val="006B7D51"/>
    <w:rsid w:val="006B7F02"/>
    <w:rsid w:val="006B7F5E"/>
    <w:rsid w:val="006C0196"/>
    <w:rsid w:val="006C0581"/>
    <w:rsid w:val="006C0942"/>
    <w:rsid w:val="006C1027"/>
    <w:rsid w:val="006C10DF"/>
    <w:rsid w:val="006C12C9"/>
    <w:rsid w:val="006C133D"/>
    <w:rsid w:val="006C17EF"/>
    <w:rsid w:val="006C1F87"/>
    <w:rsid w:val="006C1F9E"/>
    <w:rsid w:val="006C2129"/>
    <w:rsid w:val="006C2B76"/>
    <w:rsid w:val="006C2F92"/>
    <w:rsid w:val="006C32AB"/>
    <w:rsid w:val="006C35D8"/>
    <w:rsid w:val="006C4809"/>
    <w:rsid w:val="006C49E9"/>
    <w:rsid w:val="006C4A0D"/>
    <w:rsid w:val="006C4A32"/>
    <w:rsid w:val="006C4C78"/>
    <w:rsid w:val="006C4DD6"/>
    <w:rsid w:val="006C4E89"/>
    <w:rsid w:val="006C5793"/>
    <w:rsid w:val="006C5F6E"/>
    <w:rsid w:val="006C6458"/>
    <w:rsid w:val="006C6539"/>
    <w:rsid w:val="006C6621"/>
    <w:rsid w:val="006C68AD"/>
    <w:rsid w:val="006C703D"/>
    <w:rsid w:val="006C77D6"/>
    <w:rsid w:val="006C7ACA"/>
    <w:rsid w:val="006D0266"/>
    <w:rsid w:val="006D031F"/>
    <w:rsid w:val="006D0717"/>
    <w:rsid w:val="006D0847"/>
    <w:rsid w:val="006D0D8E"/>
    <w:rsid w:val="006D0F31"/>
    <w:rsid w:val="006D0F32"/>
    <w:rsid w:val="006D10D4"/>
    <w:rsid w:val="006D1423"/>
    <w:rsid w:val="006D1A98"/>
    <w:rsid w:val="006D22B3"/>
    <w:rsid w:val="006D2A42"/>
    <w:rsid w:val="006D2B16"/>
    <w:rsid w:val="006D2BF8"/>
    <w:rsid w:val="006D3BEB"/>
    <w:rsid w:val="006D3CEF"/>
    <w:rsid w:val="006D425B"/>
    <w:rsid w:val="006D43C9"/>
    <w:rsid w:val="006D4611"/>
    <w:rsid w:val="006D4727"/>
    <w:rsid w:val="006D4E1C"/>
    <w:rsid w:val="006D504A"/>
    <w:rsid w:val="006D52AF"/>
    <w:rsid w:val="006D541F"/>
    <w:rsid w:val="006D544A"/>
    <w:rsid w:val="006D5A14"/>
    <w:rsid w:val="006D5D96"/>
    <w:rsid w:val="006D5DA0"/>
    <w:rsid w:val="006D62D6"/>
    <w:rsid w:val="006D634D"/>
    <w:rsid w:val="006D6825"/>
    <w:rsid w:val="006D6BE4"/>
    <w:rsid w:val="006D70D4"/>
    <w:rsid w:val="006D7546"/>
    <w:rsid w:val="006D7BC5"/>
    <w:rsid w:val="006D7FED"/>
    <w:rsid w:val="006E0949"/>
    <w:rsid w:val="006E11D1"/>
    <w:rsid w:val="006E1336"/>
    <w:rsid w:val="006E14B9"/>
    <w:rsid w:val="006E1797"/>
    <w:rsid w:val="006E273A"/>
    <w:rsid w:val="006E2849"/>
    <w:rsid w:val="006E2AF9"/>
    <w:rsid w:val="006E34BB"/>
    <w:rsid w:val="006E404E"/>
    <w:rsid w:val="006E4259"/>
    <w:rsid w:val="006E46EB"/>
    <w:rsid w:val="006E50EA"/>
    <w:rsid w:val="006E51A2"/>
    <w:rsid w:val="006E5285"/>
    <w:rsid w:val="006E58C4"/>
    <w:rsid w:val="006E5A71"/>
    <w:rsid w:val="006E5AF6"/>
    <w:rsid w:val="006E6384"/>
    <w:rsid w:val="006E69C9"/>
    <w:rsid w:val="006E6DCF"/>
    <w:rsid w:val="006E716E"/>
    <w:rsid w:val="006E7301"/>
    <w:rsid w:val="006E7650"/>
    <w:rsid w:val="006E779D"/>
    <w:rsid w:val="006E7E41"/>
    <w:rsid w:val="006E7FC4"/>
    <w:rsid w:val="006F082F"/>
    <w:rsid w:val="006F0CB0"/>
    <w:rsid w:val="006F0FF6"/>
    <w:rsid w:val="006F13B0"/>
    <w:rsid w:val="006F16FB"/>
    <w:rsid w:val="006F19D6"/>
    <w:rsid w:val="006F1A47"/>
    <w:rsid w:val="006F1D24"/>
    <w:rsid w:val="006F1F9B"/>
    <w:rsid w:val="006F2268"/>
    <w:rsid w:val="006F2294"/>
    <w:rsid w:val="006F23D2"/>
    <w:rsid w:val="006F25E7"/>
    <w:rsid w:val="006F2773"/>
    <w:rsid w:val="006F2B15"/>
    <w:rsid w:val="006F41F6"/>
    <w:rsid w:val="006F44F6"/>
    <w:rsid w:val="006F54AA"/>
    <w:rsid w:val="006F567E"/>
    <w:rsid w:val="006F5981"/>
    <w:rsid w:val="006F5C27"/>
    <w:rsid w:val="006F5E92"/>
    <w:rsid w:val="006F6C47"/>
    <w:rsid w:val="006F6D9F"/>
    <w:rsid w:val="006F6EC9"/>
    <w:rsid w:val="006F7BDC"/>
    <w:rsid w:val="006F7C4F"/>
    <w:rsid w:val="006F7FFC"/>
    <w:rsid w:val="0070017E"/>
    <w:rsid w:val="007009AC"/>
    <w:rsid w:val="007009FE"/>
    <w:rsid w:val="00701075"/>
    <w:rsid w:val="00701E7B"/>
    <w:rsid w:val="007020BA"/>
    <w:rsid w:val="0070274F"/>
    <w:rsid w:val="0070287E"/>
    <w:rsid w:val="007029ED"/>
    <w:rsid w:val="00702E28"/>
    <w:rsid w:val="00702F05"/>
    <w:rsid w:val="0070320C"/>
    <w:rsid w:val="00703540"/>
    <w:rsid w:val="00703B6A"/>
    <w:rsid w:val="00703B8B"/>
    <w:rsid w:val="00703C00"/>
    <w:rsid w:val="0070429F"/>
    <w:rsid w:val="0070436D"/>
    <w:rsid w:val="00704382"/>
    <w:rsid w:val="0070476D"/>
    <w:rsid w:val="00704932"/>
    <w:rsid w:val="00704ABF"/>
    <w:rsid w:val="00704B1B"/>
    <w:rsid w:val="00704E7E"/>
    <w:rsid w:val="00704EF6"/>
    <w:rsid w:val="0070515B"/>
    <w:rsid w:val="00705613"/>
    <w:rsid w:val="007060A6"/>
    <w:rsid w:val="00706135"/>
    <w:rsid w:val="0070617F"/>
    <w:rsid w:val="00706A3A"/>
    <w:rsid w:val="00706A69"/>
    <w:rsid w:val="00707131"/>
    <w:rsid w:val="00707485"/>
    <w:rsid w:val="007078D3"/>
    <w:rsid w:val="00707A4D"/>
    <w:rsid w:val="00707CCF"/>
    <w:rsid w:val="00707FBE"/>
    <w:rsid w:val="00710D2A"/>
    <w:rsid w:val="00710D96"/>
    <w:rsid w:val="007113F0"/>
    <w:rsid w:val="0071142D"/>
    <w:rsid w:val="00711519"/>
    <w:rsid w:val="00711C01"/>
    <w:rsid w:val="0071285D"/>
    <w:rsid w:val="007128E6"/>
    <w:rsid w:val="00712AAA"/>
    <w:rsid w:val="00712B52"/>
    <w:rsid w:val="00712C02"/>
    <w:rsid w:val="00712EC6"/>
    <w:rsid w:val="00712F5A"/>
    <w:rsid w:val="00712F96"/>
    <w:rsid w:val="007130FC"/>
    <w:rsid w:val="007135F7"/>
    <w:rsid w:val="00713612"/>
    <w:rsid w:val="0071388A"/>
    <w:rsid w:val="00713A1C"/>
    <w:rsid w:val="00714067"/>
    <w:rsid w:val="0071417F"/>
    <w:rsid w:val="00714317"/>
    <w:rsid w:val="00714526"/>
    <w:rsid w:val="00714645"/>
    <w:rsid w:val="00714669"/>
    <w:rsid w:val="007148BE"/>
    <w:rsid w:val="00714D1A"/>
    <w:rsid w:val="00715143"/>
    <w:rsid w:val="007157D2"/>
    <w:rsid w:val="00715CE0"/>
    <w:rsid w:val="00716272"/>
    <w:rsid w:val="00716440"/>
    <w:rsid w:val="007167FC"/>
    <w:rsid w:val="00716EFA"/>
    <w:rsid w:val="00716FD2"/>
    <w:rsid w:val="00717743"/>
    <w:rsid w:val="00720612"/>
    <w:rsid w:val="00720F3D"/>
    <w:rsid w:val="00721026"/>
    <w:rsid w:val="00721A86"/>
    <w:rsid w:val="007222EE"/>
    <w:rsid w:val="0072237B"/>
    <w:rsid w:val="00722747"/>
    <w:rsid w:val="007228A6"/>
    <w:rsid w:val="00722F3D"/>
    <w:rsid w:val="00723132"/>
    <w:rsid w:val="007231F4"/>
    <w:rsid w:val="007233BF"/>
    <w:rsid w:val="007234B7"/>
    <w:rsid w:val="00723511"/>
    <w:rsid w:val="007235F0"/>
    <w:rsid w:val="00723779"/>
    <w:rsid w:val="00723ADA"/>
    <w:rsid w:val="00723DB8"/>
    <w:rsid w:val="00724211"/>
    <w:rsid w:val="00724377"/>
    <w:rsid w:val="00724582"/>
    <w:rsid w:val="007248F9"/>
    <w:rsid w:val="00724F0B"/>
    <w:rsid w:val="0072513B"/>
    <w:rsid w:val="00725AB3"/>
    <w:rsid w:val="007268D5"/>
    <w:rsid w:val="00726C56"/>
    <w:rsid w:val="00726EC6"/>
    <w:rsid w:val="00727254"/>
    <w:rsid w:val="00727319"/>
    <w:rsid w:val="0072742F"/>
    <w:rsid w:val="0072777B"/>
    <w:rsid w:val="00727A76"/>
    <w:rsid w:val="00727C66"/>
    <w:rsid w:val="00727EC2"/>
    <w:rsid w:val="00727F7A"/>
    <w:rsid w:val="00730251"/>
    <w:rsid w:val="00730C07"/>
    <w:rsid w:val="0073115C"/>
    <w:rsid w:val="00731377"/>
    <w:rsid w:val="0073153C"/>
    <w:rsid w:val="0073164D"/>
    <w:rsid w:val="007317C5"/>
    <w:rsid w:val="00731818"/>
    <w:rsid w:val="00731B7D"/>
    <w:rsid w:val="00731F68"/>
    <w:rsid w:val="0073213C"/>
    <w:rsid w:val="007326A3"/>
    <w:rsid w:val="0073290F"/>
    <w:rsid w:val="00732A81"/>
    <w:rsid w:val="00732BFC"/>
    <w:rsid w:val="00732D81"/>
    <w:rsid w:val="00732DA2"/>
    <w:rsid w:val="00733110"/>
    <w:rsid w:val="00733147"/>
    <w:rsid w:val="00733168"/>
    <w:rsid w:val="0073348C"/>
    <w:rsid w:val="00733804"/>
    <w:rsid w:val="00733C3E"/>
    <w:rsid w:val="00733F33"/>
    <w:rsid w:val="007342E3"/>
    <w:rsid w:val="007345FF"/>
    <w:rsid w:val="007348CB"/>
    <w:rsid w:val="00734BB0"/>
    <w:rsid w:val="007358F4"/>
    <w:rsid w:val="00735C5A"/>
    <w:rsid w:val="00736255"/>
    <w:rsid w:val="0073688D"/>
    <w:rsid w:val="00736C68"/>
    <w:rsid w:val="00736D75"/>
    <w:rsid w:val="0073758A"/>
    <w:rsid w:val="0073793A"/>
    <w:rsid w:val="007379B7"/>
    <w:rsid w:val="00737B80"/>
    <w:rsid w:val="00737C94"/>
    <w:rsid w:val="0074091B"/>
    <w:rsid w:val="007409D9"/>
    <w:rsid w:val="00740A15"/>
    <w:rsid w:val="00740D0D"/>
    <w:rsid w:val="0074187C"/>
    <w:rsid w:val="007418EA"/>
    <w:rsid w:val="00741948"/>
    <w:rsid w:val="00741FC6"/>
    <w:rsid w:val="007424E4"/>
    <w:rsid w:val="00743629"/>
    <w:rsid w:val="00743796"/>
    <w:rsid w:val="00743B5F"/>
    <w:rsid w:val="00743D2B"/>
    <w:rsid w:val="0074440B"/>
    <w:rsid w:val="0074467B"/>
    <w:rsid w:val="0074476C"/>
    <w:rsid w:val="007448A7"/>
    <w:rsid w:val="007449BF"/>
    <w:rsid w:val="00744B10"/>
    <w:rsid w:val="00744E58"/>
    <w:rsid w:val="00745619"/>
    <w:rsid w:val="00745E44"/>
    <w:rsid w:val="00746AA8"/>
    <w:rsid w:val="007472D5"/>
    <w:rsid w:val="007474E5"/>
    <w:rsid w:val="007477CA"/>
    <w:rsid w:val="00747BE6"/>
    <w:rsid w:val="00747C25"/>
    <w:rsid w:val="00747D8B"/>
    <w:rsid w:val="00747F8E"/>
    <w:rsid w:val="00747FBE"/>
    <w:rsid w:val="007502A2"/>
    <w:rsid w:val="00750384"/>
    <w:rsid w:val="007506B0"/>
    <w:rsid w:val="00750BBD"/>
    <w:rsid w:val="0075112D"/>
    <w:rsid w:val="007517C4"/>
    <w:rsid w:val="00751A71"/>
    <w:rsid w:val="00751B5C"/>
    <w:rsid w:val="00752A47"/>
    <w:rsid w:val="00752ACC"/>
    <w:rsid w:val="00752DBB"/>
    <w:rsid w:val="00752DF3"/>
    <w:rsid w:val="00752F61"/>
    <w:rsid w:val="00753238"/>
    <w:rsid w:val="00753319"/>
    <w:rsid w:val="00753CAD"/>
    <w:rsid w:val="007542C1"/>
    <w:rsid w:val="00754431"/>
    <w:rsid w:val="00754ADC"/>
    <w:rsid w:val="00754CF1"/>
    <w:rsid w:val="00754F3B"/>
    <w:rsid w:val="00755004"/>
    <w:rsid w:val="00755715"/>
    <w:rsid w:val="00755A9E"/>
    <w:rsid w:val="00755B06"/>
    <w:rsid w:val="00755BCB"/>
    <w:rsid w:val="0075604F"/>
    <w:rsid w:val="00756146"/>
    <w:rsid w:val="007563BC"/>
    <w:rsid w:val="007566C0"/>
    <w:rsid w:val="0075675D"/>
    <w:rsid w:val="00756909"/>
    <w:rsid w:val="00756BA7"/>
    <w:rsid w:val="00756C6C"/>
    <w:rsid w:val="00756EC0"/>
    <w:rsid w:val="00757008"/>
    <w:rsid w:val="0075747A"/>
    <w:rsid w:val="00757583"/>
    <w:rsid w:val="00757828"/>
    <w:rsid w:val="00757CDF"/>
    <w:rsid w:val="00757E1D"/>
    <w:rsid w:val="00757F53"/>
    <w:rsid w:val="007604C1"/>
    <w:rsid w:val="00760546"/>
    <w:rsid w:val="00760CC0"/>
    <w:rsid w:val="00760FBE"/>
    <w:rsid w:val="007618AC"/>
    <w:rsid w:val="007621FA"/>
    <w:rsid w:val="007627E3"/>
    <w:rsid w:val="007629BA"/>
    <w:rsid w:val="00762BB5"/>
    <w:rsid w:val="00762D8A"/>
    <w:rsid w:val="00762E50"/>
    <w:rsid w:val="007633CB"/>
    <w:rsid w:val="00763535"/>
    <w:rsid w:val="007640C4"/>
    <w:rsid w:val="00764175"/>
    <w:rsid w:val="00764DE1"/>
    <w:rsid w:val="00764F99"/>
    <w:rsid w:val="0076509B"/>
    <w:rsid w:val="0076548C"/>
    <w:rsid w:val="007659CA"/>
    <w:rsid w:val="00765D7C"/>
    <w:rsid w:val="00766C30"/>
    <w:rsid w:val="00767027"/>
    <w:rsid w:val="00767350"/>
    <w:rsid w:val="0076773D"/>
    <w:rsid w:val="00767FCB"/>
    <w:rsid w:val="00770046"/>
    <w:rsid w:val="00770B5B"/>
    <w:rsid w:val="0077151F"/>
    <w:rsid w:val="0077155C"/>
    <w:rsid w:val="00771BD2"/>
    <w:rsid w:val="00771D5E"/>
    <w:rsid w:val="00771DBA"/>
    <w:rsid w:val="00772064"/>
    <w:rsid w:val="007726CC"/>
    <w:rsid w:val="0077313D"/>
    <w:rsid w:val="007734E4"/>
    <w:rsid w:val="0077357D"/>
    <w:rsid w:val="00773833"/>
    <w:rsid w:val="007738F1"/>
    <w:rsid w:val="00773A7B"/>
    <w:rsid w:val="00773F1E"/>
    <w:rsid w:val="0077472D"/>
    <w:rsid w:val="00774B6B"/>
    <w:rsid w:val="0077510C"/>
    <w:rsid w:val="00775918"/>
    <w:rsid w:val="00775D9A"/>
    <w:rsid w:val="00775EF2"/>
    <w:rsid w:val="0077611B"/>
    <w:rsid w:val="0077628E"/>
    <w:rsid w:val="007769EB"/>
    <w:rsid w:val="00776E46"/>
    <w:rsid w:val="00776F35"/>
    <w:rsid w:val="00777032"/>
    <w:rsid w:val="007770C4"/>
    <w:rsid w:val="00777256"/>
    <w:rsid w:val="0077786E"/>
    <w:rsid w:val="00777AE6"/>
    <w:rsid w:val="0078017A"/>
    <w:rsid w:val="00780390"/>
    <w:rsid w:val="00780581"/>
    <w:rsid w:val="007805D9"/>
    <w:rsid w:val="00780AEC"/>
    <w:rsid w:val="00780C0E"/>
    <w:rsid w:val="0078160F"/>
    <w:rsid w:val="00781D68"/>
    <w:rsid w:val="00781E63"/>
    <w:rsid w:val="00782420"/>
    <w:rsid w:val="007824C0"/>
    <w:rsid w:val="007824DA"/>
    <w:rsid w:val="00782AE6"/>
    <w:rsid w:val="00782BDA"/>
    <w:rsid w:val="0078370D"/>
    <w:rsid w:val="0078406A"/>
    <w:rsid w:val="00784866"/>
    <w:rsid w:val="007848A0"/>
    <w:rsid w:val="00784D76"/>
    <w:rsid w:val="00785A44"/>
    <w:rsid w:val="00786068"/>
    <w:rsid w:val="00786561"/>
    <w:rsid w:val="007868C7"/>
    <w:rsid w:val="00786A0C"/>
    <w:rsid w:val="00787234"/>
    <w:rsid w:val="00787695"/>
    <w:rsid w:val="00787806"/>
    <w:rsid w:val="00787883"/>
    <w:rsid w:val="00787A09"/>
    <w:rsid w:val="00790A1B"/>
    <w:rsid w:val="00790CA6"/>
    <w:rsid w:val="00790CE6"/>
    <w:rsid w:val="007913A5"/>
    <w:rsid w:val="007914BF"/>
    <w:rsid w:val="007914FE"/>
    <w:rsid w:val="00791583"/>
    <w:rsid w:val="00791967"/>
    <w:rsid w:val="00791F8F"/>
    <w:rsid w:val="00792288"/>
    <w:rsid w:val="00792958"/>
    <w:rsid w:val="007929AE"/>
    <w:rsid w:val="00792CF8"/>
    <w:rsid w:val="00792F0B"/>
    <w:rsid w:val="007931A7"/>
    <w:rsid w:val="007935AE"/>
    <w:rsid w:val="00793A2E"/>
    <w:rsid w:val="00793CD0"/>
    <w:rsid w:val="0079408F"/>
    <w:rsid w:val="007941EC"/>
    <w:rsid w:val="0079477E"/>
    <w:rsid w:val="00794FBB"/>
    <w:rsid w:val="00795589"/>
    <w:rsid w:val="0079566D"/>
    <w:rsid w:val="0079574F"/>
    <w:rsid w:val="007959F5"/>
    <w:rsid w:val="0079608C"/>
    <w:rsid w:val="007963DA"/>
    <w:rsid w:val="007969AC"/>
    <w:rsid w:val="00796CB8"/>
    <w:rsid w:val="00796D75"/>
    <w:rsid w:val="00796DE1"/>
    <w:rsid w:val="00796ED0"/>
    <w:rsid w:val="0079759A"/>
    <w:rsid w:val="00797691"/>
    <w:rsid w:val="00797FD7"/>
    <w:rsid w:val="007A0278"/>
    <w:rsid w:val="007A050E"/>
    <w:rsid w:val="007A10BF"/>
    <w:rsid w:val="007A14B3"/>
    <w:rsid w:val="007A16FE"/>
    <w:rsid w:val="007A1F5F"/>
    <w:rsid w:val="007A250A"/>
    <w:rsid w:val="007A32DD"/>
    <w:rsid w:val="007A3450"/>
    <w:rsid w:val="007A37D7"/>
    <w:rsid w:val="007A3ABF"/>
    <w:rsid w:val="007A4538"/>
    <w:rsid w:val="007A491F"/>
    <w:rsid w:val="007A5237"/>
    <w:rsid w:val="007A52D6"/>
    <w:rsid w:val="007A5784"/>
    <w:rsid w:val="007A5A26"/>
    <w:rsid w:val="007A5C3E"/>
    <w:rsid w:val="007A5F21"/>
    <w:rsid w:val="007A600E"/>
    <w:rsid w:val="007A63FF"/>
    <w:rsid w:val="007A650C"/>
    <w:rsid w:val="007A68DF"/>
    <w:rsid w:val="007A6F20"/>
    <w:rsid w:val="007A7168"/>
    <w:rsid w:val="007A7D10"/>
    <w:rsid w:val="007B09FE"/>
    <w:rsid w:val="007B0DC6"/>
    <w:rsid w:val="007B17BF"/>
    <w:rsid w:val="007B1864"/>
    <w:rsid w:val="007B1DF5"/>
    <w:rsid w:val="007B2433"/>
    <w:rsid w:val="007B297F"/>
    <w:rsid w:val="007B2B70"/>
    <w:rsid w:val="007B2BAC"/>
    <w:rsid w:val="007B2CE6"/>
    <w:rsid w:val="007B3640"/>
    <w:rsid w:val="007B3B95"/>
    <w:rsid w:val="007B3CAD"/>
    <w:rsid w:val="007B3F05"/>
    <w:rsid w:val="007B4280"/>
    <w:rsid w:val="007B42FB"/>
    <w:rsid w:val="007B477E"/>
    <w:rsid w:val="007B4AA5"/>
    <w:rsid w:val="007B4CDC"/>
    <w:rsid w:val="007B51BD"/>
    <w:rsid w:val="007B5221"/>
    <w:rsid w:val="007B53AC"/>
    <w:rsid w:val="007B5487"/>
    <w:rsid w:val="007B567A"/>
    <w:rsid w:val="007B5735"/>
    <w:rsid w:val="007B585B"/>
    <w:rsid w:val="007B5D97"/>
    <w:rsid w:val="007B5E04"/>
    <w:rsid w:val="007B5EB2"/>
    <w:rsid w:val="007B61C0"/>
    <w:rsid w:val="007B6249"/>
    <w:rsid w:val="007B63F9"/>
    <w:rsid w:val="007B6622"/>
    <w:rsid w:val="007B6C50"/>
    <w:rsid w:val="007B6E4B"/>
    <w:rsid w:val="007B70FA"/>
    <w:rsid w:val="007B75E4"/>
    <w:rsid w:val="007B7D19"/>
    <w:rsid w:val="007B7E71"/>
    <w:rsid w:val="007C02C4"/>
    <w:rsid w:val="007C053D"/>
    <w:rsid w:val="007C0705"/>
    <w:rsid w:val="007C1724"/>
    <w:rsid w:val="007C17FF"/>
    <w:rsid w:val="007C1966"/>
    <w:rsid w:val="007C2A46"/>
    <w:rsid w:val="007C2B8F"/>
    <w:rsid w:val="007C3481"/>
    <w:rsid w:val="007C3705"/>
    <w:rsid w:val="007C4214"/>
    <w:rsid w:val="007C4D6A"/>
    <w:rsid w:val="007C5526"/>
    <w:rsid w:val="007C57C8"/>
    <w:rsid w:val="007C604F"/>
    <w:rsid w:val="007C6107"/>
    <w:rsid w:val="007C659A"/>
    <w:rsid w:val="007C6948"/>
    <w:rsid w:val="007C69F4"/>
    <w:rsid w:val="007C7190"/>
    <w:rsid w:val="007C746F"/>
    <w:rsid w:val="007D035F"/>
    <w:rsid w:val="007D03CB"/>
    <w:rsid w:val="007D05D5"/>
    <w:rsid w:val="007D06E7"/>
    <w:rsid w:val="007D0703"/>
    <w:rsid w:val="007D0D57"/>
    <w:rsid w:val="007D100B"/>
    <w:rsid w:val="007D14DF"/>
    <w:rsid w:val="007D1690"/>
    <w:rsid w:val="007D1FD7"/>
    <w:rsid w:val="007D208A"/>
    <w:rsid w:val="007D27C6"/>
    <w:rsid w:val="007D2BA2"/>
    <w:rsid w:val="007D3805"/>
    <w:rsid w:val="007D383F"/>
    <w:rsid w:val="007D3B26"/>
    <w:rsid w:val="007D3F33"/>
    <w:rsid w:val="007D3F9A"/>
    <w:rsid w:val="007D464F"/>
    <w:rsid w:val="007D46B3"/>
    <w:rsid w:val="007D4802"/>
    <w:rsid w:val="007D487C"/>
    <w:rsid w:val="007D5251"/>
    <w:rsid w:val="007D5D8A"/>
    <w:rsid w:val="007D5F3F"/>
    <w:rsid w:val="007D6517"/>
    <w:rsid w:val="007D6713"/>
    <w:rsid w:val="007D6DB4"/>
    <w:rsid w:val="007D6DFC"/>
    <w:rsid w:val="007D72E3"/>
    <w:rsid w:val="007D736E"/>
    <w:rsid w:val="007D7B73"/>
    <w:rsid w:val="007D7BB4"/>
    <w:rsid w:val="007D7D48"/>
    <w:rsid w:val="007D7F0C"/>
    <w:rsid w:val="007E00C6"/>
    <w:rsid w:val="007E0687"/>
    <w:rsid w:val="007E0CBB"/>
    <w:rsid w:val="007E10F4"/>
    <w:rsid w:val="007E112F"/>
    <w:rsid w:val="007E136C"/>
    <w:rsid w:val="007E182D"/>
    <w:rsid w:val="007E1977"/>
    <w:rsid w:val="007E1BD6"/>
    <w:rsid w:val="007E1E9C"/>
    <w:rsid w:val="007E1EAD"/>
    <w:rsid w:val="007E2949"/>
    <w:rsid w:val="007E32A4"/>
    <w:rsid w:val="007E32D9"/>
    <w:rsid w:val="007E3B48"/>
    <w:rsid w:val="007E3BB7"/>
    <w:rsid w:val="007E3CC2"/>
    <w:rsid w:val="007E4013"/>
    <w:rsid w:val="007E44FA"/>
    <w:rsid w:val="007E4D57"/>
    <w:rsid w:val="007E50C9"/>
    <w:rsid w:val="007E51B9"/>
    <w:rsid w:val="007E55E6"/>
    <w:rsid w:val="007E58EC"/>
    <w:rsid w:val="007E5DE1"/>
    <w:rsid w:val="007E5FC6"/>
    <w:rsid w:val="007E61ED"/>
    <w:rsid w:val="007E6966"/>
    <w:rsid w:val="007E6B9C"/>
    <w:rsid w:val="007E719C"/>
    <w:rsid w:val="007E7A40"/>
    <w:rsid w:val="007F0048"/>
    <w:rsid w:val="007F0219"/>
    <w:rsid w:val="007F066F"/>
    <w:rsid w:val="007F0BD0"/>
    <w:rsid w:val="007F0BD7"/>
    <w:rsid w:val="007F0F6E"/>
    <w:rsid w:val="007F1282"/>
    <w:rsid w:val="007F129D"/>
    <w:rsid w:val="007F13DA"/>
    <w:rsid w:val="007F13EA"/>
    <w:rsid w:val="007F1700"/>
    <w:rsid w:val="007F1AE4"/>
    <w:rsid w:val="007F28EB"/>
    <w:rsid w:val="007F293A"/>
    <w:rsid w:val="007F2A1C"/>
    <w:rsid w:val="007F30DB"/>
    <w:rsid w:val="007F3191"/>
    <w:rsid w:val="007F3654"/>
    <w:rsid w:val="007F3699"/>
    <w:rsid w:val="007F3865"/>
    <w:rsid w:val="007F3AAA"/>
    <w:rsid w:val="007F3B37"/>
    <w:rsid w:val="007F3C8B"/>
    <w:rsid w:val="007F3D45"/>
    <w:rsid w:val="007F3FC0"/>
    <w:rsid w:val="007F42CD"/>
    <w:rsid w:val="007F49A5"/>
    <w:rsid w:val="007F4C4C"/>
    <w:rsid w:val="007F5A2D"/>
    <w:rsid w:val="007F5DCB"/>
    <w:rsid w:val="007F70D7"/>
    <w:rsid w:val="007F70DA"/>
    <w:rsid w:val="007F74D9"/>
    <w:rsid w:val="007F7682"/>
    <w:rsid w:val="007F78CE"/>
    <w:rsid w:val="0080013A"/>
    <w:rsid w:val="0080014D"/>
    <w:rsid w:val="0080077B"/>
    <w:rsid w:val="00800A7A"/>
    <w:rsid w:val="00800CE9"/>
    <w:rsid w:val="008011D8"/>
    <w:rsid w:val="00801554"/>
    <w:rsid w:val="00801769"/>
    <w:rsid w:val="008019AB"/>
    <w:rsid w:val="00801D6F"/>
    <w:rsid w:val="00802306"/>
    <w:rsid w:val="00802635"/>
    <w:rsid w:val="00803537"/>
    <w:rsid w:val="0080362E"/>
    <w:rsid w:val="008039C9"/>
    <w:rsid w:val="00803F53"/>
    <w:rsid w:val="008040ED"/>
    <w:rsid w:val="0080495E"/>
    <w:rsid w:val="0080524E"/>
    <w:rsid w:val="0080552A"/>
    <w:rsid w:val="00805CBE"/>
    <w:rsid w:val="00805D2E"/>
    <w:rsid w:val="00806463"/>
    <w:rsid w:val="00806657"/>
    <w:rsid w:val="008069F0"/>
    <w:rsid w:val="008070F4"/>
    <w:rsid w:val="00807211"/>
    <w:rsid w:val="008072B2"/>
    <w:rsid w:val="008103D3"/>
    <w:rsid w:val="00810AA6"/>
    <w:rsid w:val="00810E84"/>
    <w:rsid w:val="00811081"/>
    <w:rsid w:val="008113DE"/>
    <w:rsid w:val="008113F8"/>
    <w:rsid w:val="00811698"/>
    <w:rsid w:val="00811A1A"/>
    <w:rsid w:val="00811BBF"/>
    <w:rsid w:val="00811E23"/>
    <w:rsid w:val="00812BEE"/>
    <w:rsid w:val="00812D4B"/>
    <w:rsid w:val="00812E47"/>
    <w:rsid w:val="00813779"/>
    <w:rsid w:val="00813D6C"/>
    <w:rsid w:val="00813E66"/>
    <w:rsid w:val="00814282"/>
    <w:rsid w:val="0081428B"/>
    <w:rsid w:val="00814FC3"/>
    <w:rsid w:val="00815296"/>
    <w:rsid w:val="00815520"/>
    <w:rsid w:val="00815A1A"/>
    <w:rsid w:val="00815AEF"/>
    <w:rsid w:val="008160EE"/>
    <w:rsid w:val="0081655F"/>
    <w:rsid w:val="00816A89"/>
    <w:rsid w:val="00816E17"/>
    <w:rsid w:val="00816E21"/>
    <w:rsid w:val="008172F4"/>
    <w:rsid w:val="00817425"/>
    <w:rsid w:val="00817758"/>
    <w:rsid w:val="00817815"/>
    <w:rsid w:val="00820478"/>
    <w:rsid w:val="00821220"/>
    <w:rsid w:val="00821494"/>
    <w:rsid w:val="00821496"/>
    <w:rsid w:val="00821532"/>
    <w:rsid w:val="008217C5"/>
    <w:rsid w:val="00821CAA"/>
    <w:rsid w:val="00822191"/>
    <w:rsid w:val="00822617"/>
    <w:rsid w:val="0082261D"/>
    <w:rsid w:val="00822C55"/>
    <w:rsid w:val="00822EC0"/>
    <w:rsid w:val="0082323E"/>
    <w:rsid w:val="008240B3"/>
    <w:rsid w:val="0082452D"/>
    <w:rsid w:val="00824CF0"/>
    <w:rsid w:val="00824FBF"/>
    <w:rsid w:val="00825533"/>
    <w:rsid w:val="00825758"/>
    <w:rsid w:val="00825AFE"/>
    <w:rsid w:val="00826152"/>
    <w:rsid w:val="008261BB"/>
    <w:rsid w:val="008263B5"/>
    <w:rsid w:val="0082687D"/>
    <w:rsid w:val="00826B3D"/>
    <w:rsid w:val="00826EE8"/>
    <w:rsid w:val="00826FC3"/>
    <w:rsid w:val="0082753B"/>
    <w:rsid w:val="008275B3"/>
    <w:rsid w:val="008275DF"/>
    <w:rsid w:val="0082790B"/>
    <w:rsid w:val="00827BB8"/>
    <w:rsid w:val="00830216"/>
    <w:rsid w:val="00830413"/>
    <w:rsid w:val="00830755"/>
    <w:rsid w:val="00830EAA"/>
    <w:rsid w:val="00830F75"/>
    <w:rsid w:val="008312CB"/>
    <w:rsid w:val="008312F7"/>
    <w:rsid w:val="008318A3"/>
    <w:rsid w:val="0083198F"/>
    <w:rsid w:val="00831A00"/>
    <w:rsid w:val="00831B4E"/>
    <w:rsid w:val="00831BCC"/>
    <w:rsid w:val="008328CB"/>
    <w:rsid w:val="008332E2"/>
    <w:rsid w:val="00833514"/>
    <w:rsid w:val="008335EE"/>
    <w:rsid w:val="00833C94"/>
    <w:rsid w:val="00833D6D"/>
    <w:rsid w:val="00834082"/>
    <w:rsid w:val="00834083"/>
    <w:rsid w:val="0083459D"/>
    <w:rsid w:val="00834734"/>
    <w:rsid w:val="00834C56"/>
    <w:rsid w:val="0083518A"/>
    <w:rsid w:val="00835324"/>
    <w:rsid w:val="00835FC5"/>
    <w:rsid w:val="0083609B"/>
    <w:rsid w:val="008364A5"/>
    <w:rsid w:val="0083661B"/>
    <w:rsid w:val="00836B7F"/>
    <w:rsid w:val="00836E19"/>
    <w:rsid w:val="00837521"/>
    <w:rsid w:val="00837672"/>
    <w:rsid w:val="00837AA1"/>
    <w:rsid w:val="0084047B"/>
    <w:rsid w:val="00840531"/>
    <w:rsid w:val="00840D74"/>
    <w:rsid w:val="0084112C"/>
    <w:rsid w:val="00841305"/>
    <w:rsid w:val="0084167A"/>
    <w:rsid w:val="008418DC"/>
    <w:rsid w:val="00841DFB"/>
    <w:rsid w:val="00842061"/>
    <w:rsid w:val="008424BD"/>
    <w:rsid w:val="008426F2"/>
    <w:rsid w:val="0084274A"/>
    <w:rsid w:val="0084301A"/>
    <w:rsid w:val="0084325F"/>
    <w:rsid w:val="0084383D"/>
    <w:rsid w:val="00843A6C"/>
    <w:rsid w:val="00843B7C"/>
    <w:rsid w:val="00843ECC"/>
    <w:rsid w:val="008440CC"/>
    <w:rsid w:val="008443E6"/>
    <w:rsid w:val="0084448B"/>
    <w:rsid w:val="008450B3"/>
    <w:rsid w:val="0084538E"/>
    <w:rsid w:val="00845A5C"/>
    <w:rsid w:val="00845EF2"/>
    <w:rsid w:val="008462BB"/>
    <w:rsid w:val="008466B8"/>
    <w:rsid w:val="00846744"/>
    <w:rsid w:val="00846941"/>
    <w:rsid w:val="00846C56"/>
    <w:rsid w:val="00846D2F"/>
    <w:rsid w:val="008470AD"/>
    <w:rsid w:val="00847BF4"/>
    <w:rsid w:val="00847D9D"/>
    <w:rsid w:val="00847ED9"/>
    <w:rsid w:val="008500F5"/>
    <w:rsid w:val="0085021B"/>
    <w:rsid w:val="0085061D"/>
    <w:rsid w:val="0085063F"/>
    <w:rsid w:val="008508E0"/>
    <w:rsid w:val="008509DE"/>
    <w:rsid w:val="00850A68"/>
    <w:rsid w:val="00850B0A"/>
    <w:rsid w:val="00850D5C"/>
    <w:rsid w:val="00850F32"/>
    <w:rsid w:val="00851167"/>
    <w:rsid w:val="0085223B"/>
    <w:rsid w:val="008522B1"/>
    <w:rsid w:val="00852469"/>
    <w:rsid w:val="008527DC"/>
    <w:rsid w:val="00852DC9"/>
    <w:rsid w:val="00852EEF"/>
    <w:rsid w:val="0085319A"/>
    <w:rsid w:val="00853243"/>
    <w:rsid w:val="00853B09"/>
    <w:rsid w:val="00853B1F"/>
    <w:rsid w:val="00853E33"/>
    <w:rsid w:val="00853EA7"/>
    <w:rsid w:val="00854928"/>
    <w:rsid w:val="00854C37"/>
    <w:rsid w:val="008552EA"/>
    <w:rsid w:val="0085531A"/>
    <w:rsid w:val="008559E0"/>
    <w:rsid w:val="0085609A"/>
    <w:rsid w:val="008561CA"/>
    <w:rsid w:val="008564B4"/>
    <w:rsid w:val="0085673F"/>
    <w:rsid w:val="00856A3E"/>
    <w:rsid w:val="00857673"/>
    <w:rsid w:val="00857995"/>
    <w:rsid w:val="00857CAB"/>
    <w:rsid w:val="00857ECF"/>
    <w:rsid w:val="008601EE"/>
    <w:rsid w:val="0086079E"/>
    <w:rsid w:val="00860C43"/>
    <w:rsid w:val="00860CFE"/>
    <w:rsid w:val="008611A4"/>
    <w:rsid w:val="008616D2"/>
    <w:rsid w:val="00861974"/>
    <w:rsid w:val="00862041"/>
    <w:rsid w:val="00862147"/>
    <w:rsid w:val="00862A49"/>
    <w:rsid w:val="00862B6C"/>
    <w:rsid w:val="00862CBC"/>
    <w:rsid w:val="00862EE2"/>
    <w:rsid w:val="00863194"/>
    <w:rsid w:val="0086352E"/>
    <w:rsid w:val="00863631"/>
    <w:rsid w:val="0086366B"/>
    <w:rsid w:val="00863774"/>
    <w:rsid w:val="008637DA"/>
    <w:rsid w:val="00864214"/>
    <w:rsid w:val="008644E1"/>
    <w:rsid w:val="00864881"/>
    <w:rsid w:val="00864D16"/>
    <w:rsid w:val="00864F77"/>
    <w:rsid w:val="00865008"/>
    <w:rsid w:val="0086505A"/>
    <w:rsid w:val="008655EB"/>
    <w:rsid w:val="008655FF"/>
    <w:rsid w:val="00865702"/>
    <w:rsid w:val="00865EFE"/>
    <w:rsid w:val="008660E2"/>
    <w:rsid w:val="00866160"/>
    <w:rsid w:val="008664DD"/>
    <w:rsid w:val="008666C0"/>
    <w:rsid w:val="008666EF"/>
    <w:rsid w:val="00866862"/>
    <w:rsid w:val="0086698E"/>
    <w:rsid w:val="0086704F"/>
    <w:rsid w:val="00867085"/>
    <w:rsid w:val="008674C3"/>
    <w:rsid w:val="00867E7A"/>
    <w:rsid w:val="00867F80"/>
    <w:rsid w:val="00867FE9"/>
    <w:rsid w:val="00870230"/>
    <w:rsid w:val="0087038A"/>
    <w:rsid w:val="00870532"/>
    <w:rsid w:val="008707A6"/>
    <w:rsid w:val="008707D5"/>
    <w:rsid w:val="0087134F"/>
    <w:rsid w:val="00871673"/>
    <w:rsid w:val="008716D3"/>
    <w:rsid w:val="008718FB"/>
    <w:rsid w:val="008719F0"/>
    <w:rsid w:val="00871B46"/>
    <w:rsid w:val="00871F15"/>
    <w:rsid w:val="00872961"/>
    <w:rsid w:val="008729BB"/>
    <w:rsid w:val="00873A7B"/>
    <w:rsid w:val="00873CB0"/>
    <w:rsid w:val="00873F15"/>
    <w:rsid w:val="00874611"/>
    <w:rsid w:val="00874631"/>
    <w:rsid w:val="00874855"/>
    <w:rsid w:val="00874CE5"/>
    <w:rsid w:val="00874F5C"/>
    <w:rsid w:val="00875610"/>
    <w:rsid w:val="00875DE7"/>
    <w:rsid w:val="00875E2D"/>
    <w:rsid w:val="00875E77"/>
    <w:rsid w:val="00875F5D"/>
    <w:rsid w:val="0087608D"/>
    <w:rsid w:val="00876F20"/>
    <w:rsid w:val="00876F99"/>
    <w:rsid w:val="0087707D"/>
    <w:rsid w:val="0088028F"/>
    <w:rsid w:val="008803CB"/>
    <w:rsid w:val="008808FF"/>
    <w:rsid w:val="00881493"/>
    <w:rsid w:val="0088154A"/>
    <w:rsid w:val="008816EE"/>
    <w:rsid w:val="00881BB7"/>
    <w:rsid w:val="0088220F"/>
    <w:rsid w:val="008828A8"/>
    <w:rsid w:val="00882AF1"/>
    <w:rsid w:val="00882B75"/>
    <w:rsid w:val="00882D72"/>
    <w:rsid w:val="00882EE8"/>
    <w:rsid w:val="0088307F"/>
    <w:rsid w:val="00883CF8"/>
    <w:rsid w:val="00883D34"/>
    <w:rsid w:val="00883EA7"/>
    <w:rsid w:val="0088430C"/>
    <w:rsid w:val="008849AF"/>
    <w:rsid w:val="00884DBD"/>
    <w:rsid w:val="00884DBE"/>
    <w:rsid w:val="00884F2F"/>
    <w:rsid w:val="008851AD"/>
    <w:rsid w:val="0088550E"/>
    <w:rsid w:val="0088582D"/>
    <w:rsid w:val="00886505"/>
    <w:rsid w:val="00886891"/>
    <w:rsid w:val="00886F15"/>
    <w:rsid w:val="00886FF6"/>
    <w:rsid w:val="0088770B"/>
    <w:rsid w:val="00887E3C"/>
    <w:rsid w:val="00890500"/>
    <w:rsid w:val="00890B25"/>
    <w:rsid w:val="00891070"/>
    <w:rsid w:val="008911BE"/>
    <w:rsid w:val="00891E52"/>
    <w:rsid w:val="008921F5"/>
    <w:rsid w:val="00892244"/>
    <w:rsid w:val="008923AC"/>
    <w:rsid w:val="0089241A"/>
    <w:rsid w:val="0089246F"/>
    <w:rsid w:val="00892681"/>
    <w:rsid w:val="00892F3D"/>
    <w:rsid w:val="0089363D"/>
    <w:rsid w:val="0089382B"/>
    <w:rsid w:val="00893AF5"/>
    <w:rsid w:val="00894963"/>
    <w:rsid w:val="00894968"/>
    <w:rsid w:val="00894B9B"/>
    <w:rsid w:val="00894CC8"/>
    <w:rsid w:val="00894F11"/>
    <w:rsid w:val="00894F2B"/>
    <w:rsid w:val="008950C4"/>
    <w:rsid w:val="0089548C"/>
    <w:rsid w:val="00895595"/>
    <w:rsid w:val="00895B55"/>
    <w:rsid w:val="00895DBF"/>
    <w:rsid w:val="00896340"/>
    <w:rsid w:val="008963ED"/>
    <w:rsid w:val="00896635"/>
    <w:rsid w:val="00897014"/>
    <w:rsid w:val="0089709B"/>
    <w:rsid w:val="008971F2"/>
    <w:rsid w:val="008976CE"/>
    <w:rsid w:val="008A04A9"/>
    <w:rsid w:val="008A0F85"/>
    <w:rsid w:val="008A19DE"/>
    <w:rsid w:val="008A1B21"/>
    <w:rsid w:val="008A1C8F"/>
    <w:rsid w:val="008A1D19"/>
    <w:rsid w:val="008A2694"/>
    <w:rsid w:val="008A28CC"/>
    <w:rsid w:val="008A2D89"/>
    <w:rsid w:val="008A31DA"/>
    <w:rsid w:val="008A3B2C"/>
    <w:rsid w:val="008A3C44"/>
    <w:rsid w:val="008A3E91"/>
    <w:rsid w:val="008A40DE"/>
    <w:rsid w:val="008A47E0"/>
    <w:rsid w:val="008A50A5"/>
    <w:rsid w:val="008A5111"/>
    <w:rsid w:val="008A52F3"/>
    <w:rsid w:val="008A53F3"/>
    <w:rsid w:val="008A5894"/>
    <w:rsid w:val="008A5B55"/>
    <w:rsid w:val="008A5C9A"/>
    <w:rsid w:val="008A60CE"/>
    <w:rsid w:val="008A614A"/>
    <w:rsid w:val="008A62C2"/>
    <w:rsid w:val="008A63D8"/>
    <w:rsid w:val="008A65D3"/>
    <w:rsid w:val="008A6CCE"/>
    <w:rsid w:val="008A6EE0"/>
    <w:rsid w:val="008A6F1D"/>
    <w:rsid w:val="008A72FA"/>
    <w:rsid w:val="008A7510"/>
    <w:rsid w:val="008A7B45"/>
    <w:rsid w:val="008A7DA0"/>
    <w:rsid w:val="008A7E3C"/>
    <w:rsid w:val="008B0058"/>
    <w:rsid w:val="008B0085"/>
    <w:rsid w:val="008B0DD9"/>
    <w:rsid w:val="008B0E93"/>
    <w:rsid w:val="008B10C3"/>
    <w:rsid w:val="008B1150"/>
    <w:rsid w:val="008B1485"/>
    <w:rsid w:val="008B1689"/>
    <w:rsid w:val="008B16A0"/>
    <w:rsid w:val="008B1FA0"/>
    <w:rsid w:val="008B21F9"/>
    <w:rsid w:val="008B2283"/>
    <w:rsid w:val="008B255C"/>
    <w:rsid w:val="008B2840"/>
    <w:rsid w:val="008B35A4"/>
    <w:rsid w:val="008B3EBD"/>
    <w:rsid w:val="008B494A"/>
    <w:rsid w:val="008B4EFF"/>
    <w:rsid w:val="008B5533"/>
    <w:rsid w:val="008B5B04"/>
    <w:rsid w:val="008B5EF2"/>
    <w:rsid w:val="008B64B7"/>
    <w:rsid w:val="008B6990"/>
    <w:rsid w:val="008B738A"/>
    <w:rsid w:val="008B7580"/>
    <w:rsid w:val="008B770D"/>
    <w:rsid w:val="008B780D"/>
    <w:rsid w:val="008C01C8"/>
    <w:rsid w:val="008C05FE"/>
    <w:rsid w:val="008C0A03"/>
    <w:rsid w:val="008C0C07"/>
    <w:rsid w:val="008C11E9"/>
    <w:rsid w:val="008C11FB"/>
    <w:rsid w:val="008C1752"/>
    <w:rsid w:val="008C1B59"/>
    <w:rsid w:val="008C26F8"/>
    <w:rsid w:val="008C2B6B"/>
    <w:rsid w:val="008C320C"/>
    <w:rsid w:val="008C35DC"/>
    <w:rsid w:val="008C35EE"/>
    <w:rsid w:val="008C3AE9"/>
    <w:rsid w:val="008C438C"/>
    <w:rsid w:val="008C536D"/>
    <w:rsid w:val="008C5BF6"/>
    <w:rsid w:val="008C640E"/>
    <w:rsid w:val="008C6965"/>
    <w:rsid w:val="008C6C9A"/>
    <w:rsid w:val="008C7515"/>
    <w:rsid w:val="008C7ED6"/>
    <w:rsid w:val="008D038D"/>
    <w:rsid w:val="008D045E"/>
    <w:rsid w:val="008D0AF5"/>
    <w:rsid w:val="008D1898"/>
    <w:rsid w:val="008D1ADB"/>
    <w:rsid w:val="008D1E70"/>
    <w:rsid w:val="008D2047"/>
    <w:rsid w:val="008D20DB"/>
    <w:rsid w:val="008D2A44"/>
    <w:rsid w:val="008D2F8A"/>
    <w:rsid w:val="008D301B"/>
    <w:rsid w:val="008D32CC"/>
    <w:rsid w:val="008D3611"/>
    <w:rsid w:val="008D36B7"/>
    <w:rsid w:val="008D371F"/>
    <w:rsid w:val="008D3966"/>
    <w:rsid w:val="008D397F"/>
    <w:rsid w:val="008D3ACD"/>
    <w:rsid w:val="008D3AFA"/>
    <w:rsid w:val="008D3D4F"/>
    <w:rsid w:val="008D3DCF"/>
    <w:rsid w:val="008D3E88"/>
    <w:rsid w:val="008D3FBE"/>
    <w:rsid w:val="008D4327"/>
    <w:rsid w:val="008D48B5"/>
    <w:rsid w:val="008D49AD"/>
    <w:rsid w:val="008D4A22"/>
    <w:rsid w:val="008D4F93"/>
    <w:rsid w:val="008D55F6"/>
    <w:rsid w:val="008D5673"/>
    <w:rsid w:val="008D5ADD"/>
    <w:rsid w:val="008D6018"/>
    <w:rsid w:val="008D6783"/>
    <w:rsid w:val="008D6D43"/>
    <w:rsid w:val="008D7177"/>
    <w:rsid w:val="008D74FD"/>
    <w:rsid w:val="008D7ACE"/>
    <w:rsid w:val="008D7D08"/>
    <w:rsid w:val="008D7EF0"/>
    <w:rsid w:val="008E0345"/>
    <w:rsid w:val="008E05BA"/>
    <w:rsid w:val="008E0B61"/>
    <w:rsid w:val="008E13D9"/>
    <w:rsid w:val="008E1451"/>
    <w:rsid w:val="008E19C9"/>
    <w:rsid w:val="008E1CA5"/>
    <w:rsid w:val="008E20A3"/>
    <w:rsid w:val="008E2722"/>
    <w:rsid w:val="008E2AC5"/>
    <w:rsid w:val="008E2D7C"/>
    <w:rsid w:val="008E30EA"/>
    <w:rsid w:val="008E3641"/>
    <w:rsid w:val="008E3691"/>
    <w:rsid w:val="008E36D6"/>
    <w:rsid w:val="008E3963"/>
    <w:rsid w:val="008E3F74"/>
    <w:rsid w:val="008E40D2"/>
    <w:rsid w:val="008E4278"/>
    <w:rsid w:val="008E4587"/>
    <w:rsid w:val="008E468E"/>
    <w:rsid w:val="008E47FB"/>
    <w:rsid w:val="008E4E51"/>
    <w:rsid w:val="008E52C2"/>
    <w:rsid w:val="008E57A4"/>
    <w:rsid w:val="008E591C"/>
    <w:rsid w:val="008E5984"/>
    <w:rsid w:val="008E6910"/>
    <w:rsid w:val="008E6A3B"/>
    <w:rsid w:val="008E7384"/>
    <w:rsid w:val="008E7585"/>
    <w:rsid w:val="008E76FF"/>
    <w:rsid w:val="008E787F"/>
    <w:rsid w:val="008E7C96"/>
    <w:rsid w:val="008E7D2F"/>
    <w:rsid w:val="008F0139"/>
    <w:rsid w:val="008F06D0"/>
    <w:rsid w:val="008F0A90"/>
    <w:rsid w:val="008F0BCE"/>
    <w:rsid w:val="008F10FF"/>
    <w:rsid w:val="008F118B"/>
    <w:rsid w:val="008F126B"/>
    <w:rsid w:val="008F1517"/>
    <w:rsid w:val="008F21E3"/>
    <w:rsid w:val="008F223A"/>
    <w:rsid w:val="008F22E3"/>
    <w:rsid w:val="008F24FF"/>
    <w:rsid w:val="008F2747"/>
    <w:rsid w:val="008F286E"/>
    <w:rsid w:val="008F2BCC"/>
    <w:rsid w:val="008F2D0F"/>
    <w:rsid w:val="008F2FCB"/>
    <w:rsid w:val="008F353B"/>
    <w:rsid w:val="008F43D7"/>
    <w:rsid w:val="008F4870"/>
    <w:rsid w:val="008F4B41"/>
    <w:rsid w:val="008F5087"/>
    <w:rsid w:val="008F5236"/>
    <w:rsid w:val="008F5596"/>
    <w:rsid w:val="008F55DB"/>
    <w:rsid w:val="008F56A7"/>
    <w:rsid w:val="008F5720"/>
    <w:rsid w:val="008F5ED2"/>
    <w:rsid w:val="008F5F21"/>
    <w:rsid w:val="008F6001"/>
    <w:rsid w:val="008F63F7"/>
    <w:rsid w:val="008F64FA"/>
    <w:rsid w:val="008F6594"/>
    <w:rsid w:val="008F6697"/>
    <w:rsid w:val="008F67E0"/>
    <w:rsid w:val="008F6A19"/>
    <w:rsid w:val="008F6A52"/>
    <w:rsid w:val="008F703E"/>
    <w:rsid w:val="008F76F9"/>
    <w:rsid w:val="008F784D"/>
    <w:rsid w:val="008F7F1F"/>
    <w:rsid w:val="009001DE"/>
    <w:rsid w:val="009009B6"/>
    <w:rsid w:val="00901063"/>
    <w:rsid w:val="00901590"/>
    <w:rsid w:val="0090166C"/>
    <w:rsid w:val="00901859"/>
    <w:rsid w:val="009018C2"/>
    <w:rsid w:val="00901930"/>
    <w:rsid w:val="00901B1D"/>
    <w:rsid w:val="00901C69"/>
    <w:rsid w:val="00901D0D"/>
    <w:rsid w:val="00902678"/>
    <w:rsid w:val="00902833"/>
    <w:rsid w:val="00902AE0"/>
    <w:rsid w:val="00903351"/>
    <w:rsid w:val="00903FD8"/>
    <w:rsid w:val="0090467F"/>
    <w:rsid w:val="009046C7"/>
    <w:rsid w:val="0090486B"/>
    <w:rsid w:val="0090552E"/>
    <w:rsid w:val="00905F49"/>
    <w:rsid w:val="009061E1"/>
    <w:rsid w:val="00906465"/>
    <w:rsid w:val="009064F7"/>
    <w:rsid w:val="0090655C"/>
    <w:rsid w:val="009067C2"/>
    <w:rsid w:val="00906D02"/>
    <w:rsid w:val="00906D05"/>
    <w:rsid w:val="0090716C"/>
    <w:rsid w:val="0090721A"/>
    <w:rsid w:val="00907B82"/>
    <w:rsid w:val="00907C90"/>
    <w:rsid w:val="00907F9D"/>
    <w:rsid w:val="00910990"/>
    <w:rsid w:val="00910E81"/>
    <w:rsid w:val="0091124F"/>
    <w:rsid w:val="009112EC"/>
    <w:rsid w:val="00911928"/>
    <w:rsid w:val="00911977"/>
    <w:rsid w:val="00911993"/>
    <w:rsid w:val="00911ABF"/>
    <w:rsid w:val="00911E24"/>
    <w:rsid w:val="00912797"/>
    <w:rsid w:val="0091279D"/>
    <w:rsid w:val="0091296B"/>
    <w:rsid w:val="00912BB5"/>
    <w:rsid w:val="00912D7B"/>
    <w:rsid w:val="00913123"/>
    <w:rsid w:val="0091337E"/>
    <w:rsid w:val="00913451"/>
    <w:rsid w:val="00913633"/>
    <w:rsid w:val="00913732"/>
    <w:rsid w:val="009138AF"/>
    <w:rsid w:val="009139A3"/>
    <w:rsid w:val="00913B86"/>
    <w:rsid w:val="00914460"/>
    <w:rsid w:val="00914A4A"/>
    <w:rsid w:val="00914EB1"/>
    <w:rsid w:val="00915390"/>
    <w:rsid w:val="00915413"/>
    <w:rsid w:val="00915534"/>
    <w:rsid w:val="00915633"/>
    <w:rsid w:val="009156A1"/>
    <w:rsid w:val="009160F7"/>
    <w:rsid w:val="00916534"/>
    <w:rsid w:val="009165DB"/>
    <w:rsid w:val="0091671E"/>
    <w:rsid w:val="0091690B"/>
    <w:rsid w:val="009169F5"/>
    <w:rsid w:val="0091703F"/>
    <w:rsid w:val="009172C1"/>
    <w:rsid w:val="009177DB"/>
    <w:rsid w:val="009177FD"/>
    <w:rsid w:val="00917CE0"/>
    <w:rsid w:val="0092006E"/>
    <w:rsid w:val="009204ED"/>
    <w:rsid w:val="009207A9"/>
    <w:rsid w:val="00920C62"/>
    <w:rsid w:val="00921356"/>
    <w:rsid w:val="00921739"/>
    <w:rsid w:val="0092175A"/>
    <w:rsid w:val="0092177E"/>
    <w:rsid w:val="009219E4"/>
    <w:rsid w:val="00921B2D"/>
    <w:rsid w:val="00921FCA"/>
    <w:rsid w:val="00922B1E"/>
    <w:rsid w:val="00923188"/>
    <w:rsid w:val="009238E6"/>
    <w:rsid w:val="0092397E"/>
    <w:rsid w:val="009239FB"/>
    <w:rsid w:val="00924437"/>
    <w:rsid w:val="00924610"/>
    <w:rsid w:val="0092484B"/>
    <w:rsid w:val="009248BE"/>
    <w:rsid w:val="00924E7D"/>
    <w:rsid w:val="00925047"/>
    <w:rsid w:val="009252B3"/>
    <w:rsid w:val="009257F8"/>
    <w:rsid w:val="009259B1"/>
    <w:rsid w:val="00925D14"/>
    <w:rsid w:val="009266C3"/>
    <w:rsid w:val="009266F4"/>
    <w:rsid w:val="009267B3"/>
    <w:rsid w:val="00926CF6"/>
    <w:rsid w:val="00926F5B"/>
    <w:rsid w:val="0092788E"/>
    <w:rsid w:val="00927B5B"/>
    <w:rsid w:val="00927E14"/>
    <w:rsid w:val="00927EBD"/>
    <w:rsid w:val="009306CF"/>
    <w:rsid w:val="009306E7"/>
    <w:rsid w:val="00930DDE"/>
    <w:rsid w:val="0093110C"/>
    <w:rsid w:val="009312F9"/>
    <w:rsid w:val="009313D9"/>
    <w:rsid w:val="0093166E"/>
    <w:rsid w:val="00931B1F"/>
    <w:rsid w:val="009324F4"/>
    <w:rsid w:val="00932E5A"/>
    <w:rsid w:val="009330A4"/>
    <w:rsid w:val="009330B7"/>
    <w:rsid w:val="00933176"/>
    <w:rsid w:val="00934111"/>
    <w:rsid w:val="00934611"/>
    <w:rsid w:val="00934C56"/>
    <w:rsid w:val="00934D81"/>
    <w:rsid w:val="00934F6C"/>
    <w:rsid w:val="0093504E"/>
    <w:rsid w:val="00935140"/>
    <w:rsid w:val="00935228"/>
    <w:rsid w:val="00936496"/>
    <w:rsid w:val="009364FF"/>
    <w:rsid w:val="00936AF8"/>
    <w:rsid w:val="00937241"/>
    <w:rsid w:val="00937256"/>
    <w:rsid w:val="0093727D"/>
    <w:rsid w:val="0093757B"/>
    <w:rsid w:val="00940007"/>
    <w:rsid w:val="00940E11"/>
    <w:rsid w:val="00941010"/>
    <w:rsid w:val="009412E3"/>
    <w:rsid w:val="0094170A"/>
    <w:rsid w:val="00941A62"/>
    <w:rsid w:val="00941DCA"/>
    <w:rsid w:val="00942356"/>
    <w:rsid w:val="009427C8"/>
    <w:rsid w:val="00942D44"/>
    <w:rsid w:val="00943C52"/>
    <w:rsid w:val="009449FB"/>
    <w:rsid w:val="00944C10"/>
    <w:rsid w:val="00944C66"/>
    <w:rsid w:val="009454BB"/>
    <w:rsid w:val="009459AA"/>
    <w:rsid w:val="0094669A"/>
    <w:rsid w:val="0094717E"/>
    <w:rsid w:val="0094768A"/>
    <w:rsid w:val="00947971"/>
    <w:rsid w:val="00947C7C"/>
    <w:rsid w:val="00947E1E"/>
    <w:rsid w:val="0095032F"/>
    <w:rsid w:val="009505C9"/>
    <w:rsid w:val="0095098F"/>
    <w:rsid w:val="00950A35"/>
    <w:rsid w:val="00950A45"/>
    <w:rsid w:val="00950B46"/>
    <w:rsid w:val="00950EBA"/>
    <w:rsid w:val="00950EC6"/>
    <w:rsid w:val="0095125A"/>
    <w:rsid w:val="0095128C"/>
    <w:rsid w:val="00951403"/>
    <w:rsid w:val="009514CB"/>
    <w:rsid w:val="0095179E"/>
    <w:rsid w:val="009517AB"/>
    <w:rsid w:val="00951850"/>
    <w:rsid w:val="00951DFC"/>
    <w:rsid w:val="0095355B"/>
    <w:rsid w:val="00953739"/>
    <w:rsid w:val="009537AC"/>
    <w:rsid w:val="00953FB2"/>
    <w:rsid w:val="0095439A"/>
    <w:rsid w:val="00954B32"/>
    <w:rsid w:val="00954BFF"/>
    <w:rsid w:val="00954D0D"/>
    <w:rsid w:val="00954F79"/>
    <w:rsid w:val="00955138"/>
    <w:rsid w:val="009553AF"/>
    <w:rsid w:val="00955994"/>
    <w:rsid w:val="00955F14"/>
    <w:rsid w:val="0095602A"/>
    <w:rsid w:val="00956228"/>
    <w:rsid w:val="009565B2"/>
    <w:rsid w:val="00956665"/>
    <w:rsid w:val="009569A5"/>
    <w:rsid w:val="00956A34"/>
    <w:rsid w:val="00956B77"/>
    <w:rsid w:val="00957090"/>
    <w:rsid w:val="009571E4"/>
    <w:rsid w:val="00957BCF"/>
    <w:rsid w:val="00957C0B"/>
    <w:rsid w:val="00957C55"/>
    <w:rsid w:val="009600DF"/>
    <w:rsid w:val="00960163"/>
    <w:rsid w:val="00960F0F"/>
    <w:rsid w:val="009615C9"/>
    <w:rsid w:val="00961F97"/>
    <w:rsid w:val="00962B23"/>
    <w:rsid w:val="00962CAA"/>
    <w:rsid w:val="009631D7"/>
    <w:rsid w:val="0096366B"/>
    <w:rsid w:val="00963F1B"/>
    <w:rsid w:val="00964134"/>
    <w:rsid w:val="00964388"/>
    <w:rsid w:val="009644A4"/>
    <w:rsid w:val="0096456C"/>
    <w:rsid w:val="0096479F"/>
    <w:rsid w:val="00964C1F"/>
    <w:rsid w:val="00964DCF"/>
    <w:rsid w:val="00964ED4"/>
    <w:rsid w:val="00964FC8"/>
    <w:rsid w:val="00964FCC"/>
    <w:rsid w:val="009664E8"/>
    <w:rsid w:val="00966AF4"/>
    <w:rsid w:val="00966C61"/>
    <w:rsid w:val="0096747E"/>
    <w:rsid w:val="009674C0"/>
    <w:rsid w:val="00967A46"/>
    <w:rsid w:val="00967D37"/>
    <w:rsid w:val="00970040"/>
    <w:rsid w:val="00970467"/>
    <w:rsid w:val="00970A4F"/>
    <w:rsid w:val="00970B16"/>
    <w:rsid w:val="00970C1B"/>
    <w:rsid w:val="00970E0B"/>
    <w:rsid w:val="009712C5"/>
    <w:rsid w:val="009712DE"/>
    <w:rsid w:val="00971797"/>
    <w:rsid w:val="00971818"/>
    <w:rsid w:val="00971BBD"/>
    <w:rsid w:val="00971CF8"/>
    <w:rsid w:val="00971FC8"/>
    <w:rsid w:val="00971FD0"/>
    <w:rsid w:val="00972A59"/>
    <w:rsid w:val="00972B97"/>
    <w:rsid w:val="00972DFB"/>
    <w:rsid w:val="00972EE3"/>
    <w:rsid w:val="009735BF"/>
    <w:rsid w:val="00973B98"/>
    <w:rsid w:val="00973D03"/>
    <w:rsid w:val="009741B6"/>
    <w:rsid w:val="009742A7"/>
    <w:rsid w:val="00974F10"/>
    <w:rsid w:val="00975A55"/>
    <w:rsid w:val="00975F13"/>
    <w:rsid w:val="00976070"/>
    <w:rsid w:val="009761B5"/>
    <w:rsid w:val="00976206"/>
    <w:rsid w:val="009762FD"/>
    <w:rsid w:val="00976B03"/>
    <w:rsid w:val="00976B0C"/>
    <w:rsid w:val="00976FC4"/>
    <w:rsid w:val="00977393"/>
    <w:rsid w:val="00977D11"/>
    <w:rsid w:val="00977F12"/>
    <w:rsid w:val="00980B1C"/>
    <w:rsid w:val="00981523"/>
    <w:rsid w:val="00981847"/>
    <w:rsid w:val="00981AB8"/>
    <w:rsid w:val="0098217B"/>
    <w:rsid w:val="009821CC"/>
    <w:rsid w:val="0098221D"/>
    <w:rsid w:val="009822C6"/>
    <w:rsid w:val="0098230D"/>
    <w:rsid w:val="00982AC0"/>
    <w:rsid w:val="00982C09"/>
    <w:rsid w:val="00982F78"/>
    <w:rsid w:val="0098304E"/>
    <w:rsid w:val="009836C7"/>
    <w:rsid w:val="00983833"/>
    <w:rsid w:val="00983D45"/>
    <w:rsid w:val="0098411A"/>
    <w:rsid w:val="009842C4"/>
    <w:rsid w:val="00984441"/>
    <w:rsid w:val="0098452C"/>
    <w:rsid w:val="0098476D"/>
    <w:rsid w:val="00984A5F"/>
    <w:rsid w:val="0098509F"/>
    <w:rsid w:val="009850DB"/>
    <w:rsid w:val="009854DB"/>
    <w:rsid w:val="009858B6"/>
    <w:rsid w:val="00985C20"/>
    <w:rsid w:val="00985FA2"/>
    <w:rsid w:val="0098630B"/>
    <w:rsid w:val="00986556"/>
    <w:rsid w:val="009877B3"/>
    <w:rsid w:val="009879A2"/>
    <w:rsid w:val="00987B7E"/>
    <w:rsid w:val="00987B86"/>
    <w:rsid w:val="009900FB"/>
    <w:rsid w:val="00990923"/>
    <w:rsid w:val="00990D6C"/>
    <w:rsid w:val="00990D9E"/>
    <w:rsid w:val="0099167F"/>
    <w:rsid w:val="0099243C"/>
    <w:rsid w:val="009926E4"/>
    <w:rsid w:val="00992E12"/>
    <w:rsid w:val="00993730"/>
    <w:rsid w:val="00993817"/>
    <w:rsid w:val="0099384D"/>
    <w:rsid w:val="00993AD7"/>
    <w:rsid w:val="00993BD1"/>
    <w:rsid w:val="00993CF5"/>
    <w:rsid w:val="009943CF"/>
    <w:rsid w:val="00994DF1"/>
    <w:rsid w:val="00994E5B"/>
    <w:rsid w:val="00995137"/>
    <w:rsid w:val="00995CE5"/>
    <w:rsid w:val="00995D2A"/>
    <w:rsid w:val="00995DFD"/>
    <w:rsid w:val="009964EB"/>
    <w:rsid w:val="00996528"/>
    <w:rsid w:val="009967AF"/>
    <w:rsid w:val="0099698E"/>
    <w:rsid w:val="00997327"/>
    <w:rsid w:val="00997349"/>
    <w:rsid w:val="00997BF1"/>
    <w:rsid w:val="00997F23"/>
    <w:rsid w:val="009A053C"/>
    <w:rsid w:val="009A1495"/>
    <w:rsid w:val="009A190D"/>
    <w:rsid w:val="009A1CDE"/>
    <w:rsid w:val="009A1EC1"/>
    <w:rsid w:val="009A2582"/>
    <w:rsid w:val="009A2837"/>
    <w:rsid w:val="009A2BF0"/>
    <w:rsid w:val="009A3327"/>
    <w:rsid w:val="009A401D"/>
    <w:rsid w:val="009A4158"/>
    <w:rsid w:val="009A41D2"/>
    <w:rsid w:val="009A426E"/>
    <w:rsid w:val="009A47ED"/>
    <w:rsid w:val="009A496D"/>
    <w:rsid w:val="009A498D"/>
    <w:rsid w:val="009A4D9E"/>
    <w:rsid w:val="009A50AE"/>
    <w:rsid w:val="009A53A9"/>
    <w:rsid w:val="009A54E5"/>
    <w:rsid w:val="009A5657"/>
    <w:rsid w:val="009A594F"/>
    <w:rsid w:val="009A5B24"/>
    <w:rsid w:val="009A62F4"/>
    <w:rsid w:val="009A6323"/>
    <w:rsid w:val="009A647F"/>
    <w:rsid w:val="009A6691"/>
    <w:rsid w:val="009A67F6"/>
    <w:rsid w:val="009A699A"/>
    <w:rsid w:val="009A6A64"/>
    <w:rsid w:val="009A6C0D"/>
    <w:rsid w:val="009A6F3C"/>
    <w:rsid w:val="009A7C45"/>
    <w:rsid w:val="009B07E0"/>
    <w:rsid w:val="009B0E9C"/>
    <w:rsid w:val="009B1330"/>
    <w:rsid w:val="009B1388"/>
    <w:rsid w:val="009B1390"/>
    <w:rsid w:val="009B15AD"/>
    <w:rsid w:val="009B1784"/>
    <w:rsid w:val="009B17C8"/>
    <w:rsid w:val="009B1A22"/>
    <w:rsid w:val="009B1B7C"/>
    <w:rsid w:val="009B1C44"/>
    <w:rsid w:val="009B1CF2"/>
    <w:rsid w:val="009B1DAB"/>
    <w:rsid w:val="009B1DB1"/>
    <w:rsid w:val="009B1DBF"/>
    <w:rsid w:val="009B2C37"/>
    <w:rsid w:val="009B2C6A"/>
    <w:rsid w:val="009B30AD"/>
    <w:rsid w:val="009B321D"/>
    <w:rsid w:val="009B3265"/>
    <w:rsid w:val="009B443E"/>
    <w:rsid w:val="009B443F"/>
    <w:rsid w:val="009B445C"/>
    <w:rsid w:val="009B4560"/>
    <w:rsid w:val="009B46E1"/>
    <w:rsid w:val="009B484A"/>
    <w:rsid w:val="009B4F27"/>
    <w:rsid w:val="009B5026"/>
    <w:rsid w:val="009B53BF"/>
    <w:rsid w:val="009B571B"/>
    <w:rsid w:val="009B5D4F"/>
    <w:rsid w:val="009B6736"/>
    <w:rsid w:val="009B6921"/>
    <w:rsid w:val="009B6D84"/>
    <w:rsid w:val="009B7055"/>
    <w:rsid w:val="009B707F"/>
    <w:rsid w:val="009B7176"/>
    <w:rsid w:val="009B71CA"/>
    <w:rsid w:val="009B77ED"/>
    <w:rsid w:val="009C088E"/>
    <w:rsid w:val="009C0C92"/>
    <w:rsid w:val="009C0F0C"/>
    <w:rsid w:val="009C0F5C"/>
    <w:rsid w:val="009C125C"/>
    <w:rsid w:val="009C130C"/>
    <w:rsid w:val="009C1F14"/>
    <w:rsid w:val="009C20A4"/>
    <w:rsid w:val="009C2415"/>
    <w:rsid w:val="009C2ABB"/>
    <w:rsid w:val="009C2B2E"/>
    <w:rsid w:val="009C2D40"/>
    <w:rsid w:val="009C317F"/>
    <w:rsid w:val="009C360F"/>
    <w:rsid w:val="009C37ED"/>
    <w:rsid w:val="009C37F2"/>
    <w:rsid w:val="009C389E"/>
    <w:rsid w:val="009C3AC3"/>
    <w:rsid w:val="009C3FE9"/>
    <w:rsid w:val="009C44C6"/>
    <w:rsid w:val="009C454E"/>
    <w:rsid w:val="009C465F"/>
    <w:rsid w:val="009C55DE"/>
    <w:rsid w:val="009C5701"/>
    <w:rsid w:val="009C58C7"/>
    <w:rsid w:val="009C58E4"/>
    <w:rsid w:val="009C594D"/>
    <w:rsid w:val="009C5AF8"/>
    <w:rsid w:val="009C5E67"/>
    <w:rsid w:val="009C62FD"/>
    <w:rsid w:val="009C6433"/>
    <w:rsid w:val="009C69C5"/>
    <w:rsid w:val="009C6CF5"/>
    <w:rsid w:val="009C6F3C"/>
    <w:rsid w:val="009C73A5"/>
    <w:rsid w:val="009C76DB"/>
    <w:rsid w:val="009C79D1"/>
    <w:rsid w:val="009C79EF"/>
    <w:rsid w:val="009D0F6C"/>
    <w:rsid w:val="009D1468"/>
    <w:rsid w:val="009D170B"/>
    <w:rsid w:val="009D1EA9"/>
    <w:rsid w:val="009D1EE3"/>
    <w:rsid w:val="009D1F45"/>
    <w:rsid w:val="009D25D9"/>
    <w:rsid w:val="009D2600"/>
    <w:rsid w:val="009D2768"/>
    <w:rsid w:val="009D2C49"/>
    <w:rsid w:val="009D2D03"/>
    <w:rsid w:val="009D3492"/>
    <w:rsid w:val="009D3788"/>
    <w:rsid w:val="009D393B"/>
    <w:rsid w:val="009D3A91"/>
    <w:rsid w:val="009D3E2C"/>
    <w:rsid w:val="009D3F5C"/>
    <w:rsid w:val="009D3FA8"/>
    <w:rsid w:val="009D40F9"/>
    <w:rsid w:val="009D4117"/>
    <w:rsid w:val="009D4AC6"/>
    <w:rsid w:val="009D4AFA"/>
    <w:rsid w:val="009D52A7"/>
    <w:rsid w:val="009D564D"/>
    <w:rsid w:val="009D5A0A"/>
    <w:rsid w:val="009D5BFB"/>
    <w:rsid w:val="009D62C2"/>
    <w:rsid w:val="009D650B"/>
    <w:rsid w:val="009D66A8"/>
    <w:rsid w:val="009D68D6"/>
    <w:rsid w:val="009D70B3"/>
    <w:rsid w:val="009D7438"/>
    <w:rsid w:val="009D79A2"/>
    <w:rsid w:val="009D7A34"/>
    <w:rsid w:val="009D7BDF"/>
    <w:rsid w:val="009D7F6B"/>
    <w:rsid w:val="009E0446"/>
    <w:rsid w:val="009E045A"/>
    <w:rsid w:val="009E08A2"/>
    <w:rsid w:val="009E09E6"/>
    <w:rsid w:val="009E0AF0"/>
    <w:rsid w:val="009E0B2A"/>
    <w:rsid w:val="009E18C4"/>
    <w:rsid w:val="009E1AC2"/>
    <w:rsid w:val="009E1DE2"/>
    <w:rsid w:val="009E20A2"/>
    <w:rsid w:val="009E22A2"/>
    <w:rsid w:val="009E26E9"/>
    <w:rsid w:val="009E2886"/>
    <w:rsid w:val="009E2A09"/>
    <w:rsid w:val="009E2B87"/>
    <w:rsid w:val="009E371B"/>
    <w:rsid w:val="009E3812"/>
    <w:rsid w:val="009E3D18"/>
    <w:rsid w:val="009E3E59"/>
    <w:rsid w:val="009E3FE0"/>
    <w:rsid w:val="009E42C9"/>
    <w:rsid w:val="009E4821"/>
    <w:rsid w:val="009E4DDA"/>
    <w:rsid w:val="009E5009"/>
    <w:rsid w:val="009E5451"/>
    <w:rsid w:val="009E557B"/>
    <w:rsid w:val="009E58EE"/>
    <w:rsid w:val="009E5D63"/>
    <w:rsid w:val="009E71F9"/>
    <w:rsid w:val="009E7263"/>
    <w:rsid w:val="009E781D"/>
    <w:rsid w:val="009E78EA"/>
    <w:rsid w:val="009E79F5"/>
    <w:rsid w:val="009E7BA6"/>
    <w:rsid w:val="009E7E3D"/>
    <w:rsid w:val="009F03A0"/>
    <w:rsid w:val="009F0760"/>
    <w:rsid w:val="009F11D4"/>
    <w:rsid w:val="009F13CE"/>
    <w:rsid w:val="009F15FC"/>
    <w:rsid w:val="009F16C2"/>
    <w:rsid w:val="009F17A5"/>
    <w:rsid w:val="009F17A8"/>
    <w:rsid w:val="009F1B2F"/>
    <w:rsid w:val="009F2CA0"/>
    <w:rsid w:val="009F2DE7"/>
    <w:rsid w:val="009F30AE"/>
    <w:rsid w:val="009F32BA"/>
    <w:rsid w:val="009F34CE"/>
    <w:rsid w:val="009F3E91"/>
    <w:rsid w:val="009F3ECA"/>
    <w:rsid w:val="009F457B"/>
    <w:rsid w:val="009F4676"/>
    <w:rsid w:val="009F47B2"/>
    <w:rsid w:val="009F4CC3"/>
    <w:rsid w:val="009F4DC1"/>
    <w:rsid w:val="009F523F"/>
    <w:rsid w:val="009F5D8E"/>
    <w:rsid w:val="009F60FD"/>
    <w:rsid w:val="009F6249"/>
    <w:rsid w:val="009F63AB"/>
    <w:rsid w:val="009F6543"/>
    <w:rsid w:val="009F6B06"/>
    <w:rsid w:val="009F6C59"/>
    <w:rsid w:val="009F7218"/>
    <w:rsid w:val="009F734E"/>
    <w:rsid w:val="009F77A9"/>
    <w:rsid w:val="009F78A7"/>
    <w:rsid w:val="00A0035E"/>
    <w:rsid w:val="00A00529"/>
    <w:rsid w:val="00A009FE"/>
    <w:rsid w:val="00A00D48"/>
    <w:rsid w:val="00A00D5E"/>
    <w:rsid w:val="00A01331"/>
    <w:rsid w:val="00A01376"/>
    <w:rsid w:val="00A01A00"/>
    <w:rsid w:val="00A01D0D"/>
    <w:rsid w:val="00A01D81"/>
    <w:rsid w:val="00A02223"/>
    <w:rsid w:val="00A024B1"/>
    <w:rsid w:val="00A02508"/>
    <w:rsid w:val="00A02955"/>
    <w:rsid w:val="00A032EE"/>
    <w:rsid w:val="00A03353"/>
    <w:rsid w:val="00A0374D"/>
    <w:rsid w:val="00A03B48"/>
    <w:rsid w:val="00A03E70"/>
    <w:rsid w:val="00A04344"/>
    <w:rsid w:val="00A04840"/>
    <w:rsid w:val="00A048F0"/>
    <w:rsid w:val="00A04A6F"/>
    <w:rsid w:val="00A04C86"/>
    <w:rsid w:val="00A054D2"/>
    <w:rsid w:val="00A05765"/>
    <w:rsid w:val="00A05F91"/>
    <w:rsid w:val="00A06205"/>
    <w:rsid w:val="00A063F3"/>
    <w:rsid w:val="00A068BD"/>
    <w:rsid w:val="00A06C43"/>
    <w:rsid w:val="00A072F7"/>
    <w:rsid w:val="00A07882"/>
    <w:rsid w:val="00A07A54"/>
    <w:rsid w:val="00A07AD0"/>
    <w:rsid w:val="00A07C3A"/>
    <w:rsid w:val="00A10186"/>
    <w:rsid w:val="00A1046A"/>
    <w:rsid w:val="00A1065D"/>
    <w:rsid w:val="00A109C3"/>
    <w:rsid w:val="00A10DAB"/>
    <w:rsid w:val="00A11096"/>
    <w:rsid w:val="00A11409"/>
    <w:rsid w:val="00A11698"/>
    <w:rsid w:val="00A11830"/>
    <w:rsid w:val="00A11868"/>
    <w:rsid w:val="00A118DD"/>
    <w:rsid w:val="00A11A54"/>
    <w:rsid w:val="00A11C56"/>
    <w:rsid w:val="00A11EA6"/>
    <w:rsid w:val="00A11F52"/>
    <w:rsid w:val="00A121E9"/>
    <w:rsid w:val="00A1220A"/>
    <w:rsid w:val="00A12276"/>
    <w:rsid w:val="00A12343"/>
    <w:rsid w:val="00A12B3F"/>
    <w:rsid w:val="00A1325B"/>
    <w:rsid w:val="00A13886"/>
    <w:rsid w:val="00A138BA"/>
    <w:rsid w:val="00A13938"/>
    <w:rsid w:val="00A13D53"/>
    <w:rsid w:val="00A13E3D"/>
    <w:rsid w:val="00A1453A"/>
    <w:rsid w:val="00A14607"/>
    <w:rsid w:val="00A146AB"/>
    <w:rsid w:val="00A14A06"/>
    <w:rsid w:val="00A1539A"/>
    <w:rsid w:val="00A15503"/>
    <w:rsid w:val="00A157E4"/>
    <w:rsid w:val="00A15952"/>
    <w:rsid w:val="00A167B2"/>
    <w:rsid w:val="00A169C1"/>
    <w:rsid w:val="00A169F7"/>
    <w:rsid w:val="00A16C55"/>
    <w:rsid w:val="00A171E8"/>
    <w:rsid w:val="00A173C1"/>
    <w:rsid w:val="00A17522"/>
    <w:rsid w:val="00A17715"/>
    <w:rsid w:val="00A17A84"/>
    <w:rsid w:val="00A17ACF"/>
    <w:rsid w:val="00A17EBE"/>
    <w:rsid w:val="00A2001F"/>
    <w:rsid w:val="00A20122"/>
    <w:rsid w:val="00A20365"/>
    <w:rsid w:val="00A20658"/>
    <w:rsid w:val="00A20684"/>
    <w:rsid w:val="00A206D6"/>
    <w:rsid w:val="00A206FF"/>
    <w:rsid w:val="00A2075D"/>
    <w:rsid w:val="00A20C3B"/>
    <w:rsid w:val="00A214DA"/>
    <w:rsid w:val="00A21677"/>
    <w:rsid w:val="00A21744"/>
    <w:rsid w:val="00A21920"/>
    <w:rsid w:val="00A21C01"/>
    <w:rsid w:val="00A21C39"/>
    <w:rsid w:val="00A21D31"/>
    <w:rsid w:val="00A21F62"/>
    <w:rsid w:val="00A22242"/>
    <w:rsid w:val="00A223CE"/>
    <w:rsid w:val="00A225A0"/>
    <w:rsid w:val="00A22F90"/>
    <w:rsid w:val="00A2377E"/>
    <w:rsid w:val="00A23873"/>
    <w:rsid w:val="00A24029"/>
    <w:rsid w:val="00A243AF"/>
    <w:rsid w:val="00A244B4"/>
    <w:rsid w:val="00A24591"/>
    <w:rsid w:val="00A2523E"/>
    <w:rsid w:val="00A252CB"/>
    <w:rsid w:val="00A2532B"/>
    <w:rsid w:val="00A25E40"/>
    <w:rsid w:val="00A25EF8"/>
    <w:rsid w:val="00A264F3"/>
    <w:rsid w:val="00A26C21"/>
    <w:rsid w:val="00A26C52"/>
    <w:rsid w:val="00A27264"/>
    <w:rsid w:val="00A272C5"/>
    <w:rsid w:val="00A27435"/>
    <w:rsid w:val="00A27DEF"/>
    <w:rsid w:val="00A30050"/>
    <w:rsid w:val="00A308D4"/>
    <w:rsid w:val="00A31041"/>
    <w:rsid w:val="00A311CF"/>
    <w:rsid w:val="00A312EF"/>
    <w:rsid w:val="00A3154A"/>
    <w:rsid w:val="00A315E9"/>
    <w:rsid w:val="00A317AB"/>
    <w:rsid w:val="00A31A82"/>
    <w:rsid w:val="00A320F2"/>
    <w:rsid w:val="00A3231A"/>
    <w:rsid w:val="00A3299A"/>
    <w:rsid w:val="00A32A0A"/>
    <w:rsid w:val="00A32AED"/>
    <w:rsid w:val="00A32B48"/>
    <w:rsid w:val="00A331F6"/>
    <w:rsid w:val="00A33551"/>
    <w:rsid w:val="00A33608"/>
    <w:rsid w:val="00A33731"/>
    <w:rsid w:val="00A33B28"/>
    <w:rsid w:val="00A33BA6"/>
    <w:rsid w:val="00A33CBC"/>
    <w:rsid w:val="00A34294"/>
    <w:rsid w:val="00A346BE"/>
    <w:rsid w:val="00A3482B"/>
    <w:rsid w:val="00A34F27"/>
    <w:rsid w:val="00A350C1"/>
    <w:rsid w:val="00A353CA"/>
    <w:rsid w:val="00A35533"/>
    <w:rsid w:val="00A3558E"/>
    <w:rsid w:val="00A360B1"/>
    <w:rsid w:val="00A3622B"/>
    <w:rsid w:val="00A36563"/>
    <w:rsid w:val="00A36CCE"/>
    <w:rsid w:val="00A371AF"/>
    <w:rsid w:val="00A375F9"/>
    <w:rsid w:val="00A37707"/>
    <w:rsid w:val="00A37FB6"/>
    <w:rsid w:val="00A403D9"/>
    <w:rsid w:val="00A40862"/>
    <w:rsid w:val="00A40CA6"/>
    <w:rsid w:val="00A410BC"/>
    <w:rsid w:val="00A413C9"/>
    <w:rsid w:val="00A4207B"/>
    <w:rsid w:val="00A422B1"/>
    <w:rsid w:val="00A428E4"/>
    <w:rsid w:val="00A42E66"/>
    <w:rsid w:val="00A436AC"/>
    <w:rsid w:val="00A43D36"/>
    <w:rsid w:val="00A44317"/>
    <w:rsid w:val="00A44450"/>
    <w:rsid w:val="00A44739"/>
    <w:rsid w:val="00A448ED"/>
    <w:rsid w:val="00A448F5"/>
    <w:rsid w:val="00A44ACB"/>
    <w:rsid w:val="00A44B93"/>
    <w:rsid w:val="00A44C5A"/>
    <w:rsid w:val="00A44CCF"/>
    <w:rsid w:val="00A44D17"/>
    <w:rsid w:val="00A4502C"/>
    <w:rsid w:val="00A45B27"/>
    <w:rsid w:val="00A45BE3"/>
    <w:rsid w:val="00A45C9E"/>
    <w:rsid w:val="00A464FE"/>
    <w:rsid w:val="00A46CA4"/>
    <w:rsid w:val="00A473C1"/>
    <w:rsid w:val="00A47A4A"/>
    <w:rsid w:val="00A47B86"/>
    <w:rsid w:val="00A47CAA"/>
    <w:rsid w:val="00A508E3"/>
    <w:rsid w:val="00A5099A"/>
    <w:rsid w:val="00A5126D"/>
    <w:rsid w:val="00A51349"/>
    <w:rsid w:val="00A51550"/>
    <w:rsid w:val="00A51819"/>
    <w:rsid w:val="00A51847"/>
    <w:rsid w:val="00A519BD"/>
    <w:rsid w:val="00A51FB6"/>
    <w:rsid w:val="00A5250D"/>
    <w:rsid w:val="00A5260C"/>
    <w:rsid w:val="00A52E7E"/>
    <w:rsid w:val="00A530D2"/>
    <w:rsid w:val="00A53245"/>
    <w:rsid w:val="00A53564"/>
    <w:rsid w:val="00A53741"/>
    <w:rsid w:val="00A53892"/>
    <w:rsid w:val="00A53D80"/>
    <w:rsid w:val="00A53E31"/>
    <w:rsid w:val="00A544D1"/>
    <w:rsid w:val="00A55101"/>
    <w:rsid w:val="00A554CE"/>
    <w:rsid w:val="00A55628"/>
    <w:rsid w:val="00A557A2"/>
    <w:rsid w:val="00A55988"/>
    <w:rsid w:val="00A55A5F"/>
    <w:rsid w:val="00A55B46"/>
    <w:rsid w:val="00A55BB6"/>
    <w:rsid w:val="00A55BC0"/>
    <w:rsid w:val="00A55C0A"/>
    <w:rsid w:val="00A56125"/>
    <w:rsid w:val="00A5650C"/>
    <w:rsid w:val="00A566CF"/>
    <w:rsid w:val="00A56A9B"/>
    <w:rsid w:val="00A56AC9"/>
    <w:rsid w:val="00A60103"/>
    <w:rsid w:val="00A60B33"/>
    <w:rsid w:val="00A60BF5"/>
    <w:rsid w:val="00A61131"/>
    <w:rsid w:val="00A61A23"/>
    <w:rsid w:val="00A61BBC"/>
    <w:rsid w:val="00A61BE0"/>
    <w:rsid w:val="00A620A9"/>
    <w:rsid w:val="00A624AD"/>
    <w:rsid w:val="00A6281B"/>
    <w:rsid w:val="00A62C27"/>
    <w:rsid w:val="00A62D73"/>
    <w:rsid w:val="00A63444"/>
    <w:rsid w:val="00A63514"/>
    <w:rsid w:val="00A63792"/>
    <w:rsid w:val="00A637FA"/>
    <w:rsid w:val="00A63936"/>
    <w:rsid w:val="00A63E22"/>
    <w:rsid w:val="00A63E48"/>
    <w:rsid w:val="00A647FE"/>
    <w:rsid w:val="00A64809"/>
    <w:rsid w:val="00A64C53"/>
    <w:rsid w:val="00A64DEE"/>
    <w:rsid w:val="00A64ED1"/>
    <w:rsid w:val="00A6503D"/>
    <w:rsid w:val="00A65093"/>
    <w:rsid w:val="00A653B0"/>
    <w:rsid w:val="00A6627B"/>
    <w:rsid w:val="00A6632F"/>
    <w:rsid w:val="00A66550"/>
    <w:rsid w:val="00A66B65"/>
    <w:rsid w:val="00A67268"/>
    <w:rsid w:val="00A67B6C"/>
    <w:rsid w:val="00A7028D"/>
    <w:rsid w:val="00A70463"/>
    <w:rsid w:val="00A707A4"/>
    <w:rsid w:val="00A708F9"/>
    <w:rsid w:val="00A70E55"/>
    <w:rsid w:val="00A71426"/>
    <w:rsid w:val="00A71689"/>
    <w:rsid w:val="00A7220E"/>
    <w:rsid w:val="00A72DA7"/>
    <w:rsid w:val="00A72E29"/>
    <w:rsid w:val="00A72EC2"/>
    <w:rsid w:val="00A73D57"/>
    <w:rsid w:val="00A73E1E"/>
    <w:rsid w:val="00A73EEE"/>
    <w:rsid w:val="00A7407B"/>
    <w:rsid w:val="00A747FE"/>
    <w:rsid w:val="00A74892"/>
    <w:rsid w:val="00A749A9"/>
    <w:rsid w:val="00A74AA5"/>
    <w:rsid w:val="00A75705"/>
    <w:rsid w:val="00A75833"/>
    <w:rsid w:val="00A75AD0"/>
    <w:rsid w:val="00A75B6F"/>
    <w:rsid w:val="00A75C67"/>
    <w:rsid w:val="00A75C78"/>
    <w:rsid w:val="00A76213"/>
    <w:rsid w:val="00A7646C"/>
    <w:rsid w:val="00A7646F"/>
    <w:rsid w:val="00A764BA"/>
    <w:rsid w:val="00A766D2"/>
    <w:rsid w:val="00A768F4"/>
    <w:rsid w:val="00A76C10"/>
    <w:rsid w:val="00A76DF8"/>
    <w:rsid w:val="00A771CE"/>
    <w:rsid w:val="00A77575"/>
    <w:rsid w:val="00A77587"/>
    <w:rsid w:val="00A77933"/>
    <w:rsid w:val="00A77AF2"/>
    <w:rsid w:val="00A77CE2"/>
    <w:rsid w:val="00A80000"/>
    <w:rsid w:val="00A8011C"/>
    <w:rsid w:val="00A80433"/>
    <w:rsid w:val="00A8081F"/>
    <w:rsid w:val="00A80A2A"/>
    <w:rsid w:val="00A80C18"/>
    <w:rsid w:val="00A81B77"/>
    <w:rsid w:val="00A81BBE"/>
    <w:rsid w:val="00A81DC0"/>
    <w:rsid w:val="00A821F4"/>
    <w:rsid w:val="00A82307"/>
    <w:rsid w:val="00A824FC"/>
    <w:rsid w:val="00A8276F"/>
    <w:rsid w:val="00A82C0E"/>
    <w:rsid w:val="00A83901"/>
    <w:rsid w:val="00A84264"/>
    <w:rsid w:val="00A8494F"/>
    <w:rsid w:val="00A849F0"/>
    <w:rsid w:val="00A849F6"/>
    <w:rsid w:val="00A84B16"/>
    <w:rsid w:val="00A851C7"/>
    <w:rsid w:val="00A85205"/>
    <w:rsid w:val="00A855F4"/>
    <w:rsid w:val="00A85647"/>
    <w:rsid w:val="00A861B8"/>
    <w:rsid w:val="00A86880"/>
    <w:rsid w:val="00A868B5"/>
    <w:rsid w:val="00A86DDD"/>
    <w:rsid w:val="00A86EC3"/>
    <w:rsid w:val="00A87AB1"/>
    <w:rsid w:val="00A87ADF"/>
    <w:rsid w:val="00A90148"/>
    <w:rsid w:val="00A90436"/>
    <w:rsid w:val="00A90581"/>
    <w:rsid w:val="00A90FD2"/>
    <w:rsid w:val="00A9128E"/>
    <w:rsid w:val="00A91584"/>
    <w:rsid w:val="00A91898"/>
    <w:rsid w:val="00A91CD1"/>
    <w:rsid w:val="00A91F5B"/>
    <w:rsid w:val="00A9210D"/>
    <w:rsid w:val="00A92776"/>
    <w:rsid w:val="00A92B54"/>
    <w:rsid w:val="00A92DAC"/>
    <w:rsid w:val="00A93390"/>
    <w:rsid w:val="00A9351F"/>
    <w:rsid w:val="00A936C5"/>
    <w:rsid w:val="00A946BC"/>
    <w:rsid w:val="00A949C9"/>
    <w:rsid w:val="00A94A73"/>
    <w:rsid w:val="00A94FB1"/>
    <w:rsid w:val="00A95077"/>
    <w:rsid w:val="00A9546B"/>
    <w:rsid w:val="00A95BD1"/>
    <w:rsid w:val="00A9668E"/>
    <w:rsid w:val="00A96867"/>
    <w:rsid w:val="00A96ABF"/>
    <w:rsid w:val="00A96D64"/>
    <w:rsid w:val="00A96EA1"/>
    <w:rsid w:val="00A96FD7"/>
    <w:rsid w:val="00A9728F"/>
    <w:rsid w:val="00A972A7"/>
    <w:rsid w:val="00A973BE"/>
    <w:rsid w:val="00A9791C"/>
    <w:rsid w:val="00A97A37"/>
    <w:rsid w:val="00A97CBF"/>
    <w:rsid w:val="00AA0271"/>
    <w:rsid w:val="00AA0F47"/>
    <w:rsid w:val="00AA1A6B"/>
    <w:rsid w:val="00AA1E51"/>
    <w:rsid w:val="00AA1EC7"/>
    <w:rsid w:val="00AA202D"/>
    <w:rsid w:val="00AA2191"/>
    <w:rsid w:val="00AA21D3"/>
    <w:rsid w:val="00AA255A"/>
    <w:rsid w:val="00AA2779"/>
    <w:rsid w:val="00AA2967"/>
    <w:rsid w:val="00AA2C6F"/>
    <w:rsid w:val="00AA37A2"/>
    <w:rsid w:val="00AA389C"/>
    <w:rsid w:val="00AA40C8"/>
    <w:rsid w:val="00AA4C66"/>
    <w:rsid w:val="00AA4EA9"/>
    <w:rsid w:val="00AA4F0A"/>
    <w:rsid w:val="00AA5133"/>
    <w:rsid w:val="00AA5415"/>
    <w:rsid w:val="00AA5542"/>
    <w:rsid w:val="00AA5F1E"/>
    <w:rsid w:val="00AA605A"/>
    <w:rsid w:val="00AA60D0"/>
    <w:rsid w:val="00AA6FF1"/>
    <w:rsid w:val="00AA7141"/>
    <w:rsid w:val="00AA7C51"/>
    <w:rsid w:val="00AA7EFD"/>
    <w:rsid w:val="00AB0932"/>
    <w:rsid w:val="00AB0D76"/>
    <w:rsid w:val="00AB0ECB"/>
    <w:rsid w:val="00AB1108"/>
    <w:rsid w:val="00AB12FC"/>
    <w:rsid w:val="00AB1770"/>
    <w:rsid w:val="00AB1A87"/>
    <w:rsid w:val="00AB1FB6"/>
    <w:rsid w:val="00AB206C"/>
    <w:rsid w:val="00AB22CA"/>
    <w:rsid w:val="00AB261A"/>
    <w:rsid w:val="00AB271C"/>
    <w:rsid w:val="00AB32E1"/>
    <w:rsid w:val="00AB3378"/>
    <w:rsid w:val="00AB34C8"/>
    <w:rsid w:val="00AB3943"/>
    <w:rsid w:val="00AB4118"/>
    <w:rsid w:val="00AB4488"/>
    <w:rsid w:val="00AB46AD"/>
    <w:rsid w:val="00AB4825"/>
    <w:rsid w:val="00AB4ABD"/>
    <w:rsid w:val="00AB511D"/>
    <w:rsid w:val="00AB584D"/>
    <w:rsid w:val="00AB5DAD"/>
    <w:rsid w:val="00AB694E"/>
    <w:rsid w:val="00AB6AD8"/>
    <w:rsid w:val="00AB72BF"/>
    <w:rsid w:val="00AB72C3"/>
    <w:rsid w:val="00AB734B"/>
    <w:rsid w:val="00AB7C1A"/>
    <w:rsid w:val="00AC02D8"/>
    <w:rsid w:val="00AC043B"/>
    <w:rsid w:val="00AC0A22"/>
    <w:rsid w:val="00AC1247"/>
    <w:rsid w:val="00AC129B"/>
    <w:rsid w:val="00AC170A"/>
    <w:rsid w:val="00AC170B"/>
    <w:rsid w:val="00AC1CE7"/>
    <w:rsid w:val="00AC1E11"/>
    <w:rsid w:val="00AC293A"/>
    <w:rsid w:val="00AC2EAF"/>
    <w:rsid w:val="00AC3316"/>
    <w:rsid w:val="00AC3722"/>
    <w:rsid w:val="00AC3D84"/>
    <w:rsid w:val="00AC3F1D"/>
    <w:rsid w:val="00AC449E"/>
    <w:rsid w:val="00AC489C"/>
    <w:rsid w:val="00AC497F"/>
    <w:rsid w:val="00AC4A2A"/>
    <w:rsid w:val="00AC4A66"/>
    <w:rsid w:val="00AC4EDB"/>
    <w:rsid w:val="00AC55C7"/>
    <w:rsid w:val="00AC5FE9"/>
    <w:rsid w:val="00AC6E5A"/>
    <w:rsid w:val="00AC73B8"/>
    <w:rsid w:val="00AC75EE"/>
    <w:rsid w:val="00AC7D3E"/>
    <w:rsid w:val="00AC7E62"/>
    <w:rsid w:val="00AD01C4"/>
    <w:rsid w:val="00AD029A"/>
    <w:rsid w:val="00AD090D"/>
    <w:rsid w:val="00AD1C0C"/>
    <w:rsid w:val="00AD1CA0"/>
    <w:rsid w:val="00AD1F08"/>
    <w:rsid w:val="00AD1FD5"/>
    <w:rsid w:val="00AD23C3"/>
    <w:rsid w:val="00AD2929"/>
    <w:rsid w:val="00AD2B88"/>
    <w:rsid w:val="00AD3164"/>
    <w:rsid w:val="00AD338B"/>
    <w:rsid w:val="00AD3A9B"/>
    <w:rsid w:val="00AD3B35"/>
    <w:rsid w:val="00AD3B65"/>
    <w:rsid w:val="00AD3BD2"/>
    <w:rsid w:val="00AD3C46"/>
    <w:rsid w:val="00AD3D8C"/>
    <w:rsid w:val="00AD3DDF"/>
    <w:rsid w:val="00AD3E8D"/>
    <w:rsid w:val="00AD3F25"/>
    <w:rsid w:val="00AD4038"/>
    <w:rsid w:val="00AD4040"/>
    <w:rsid w:val="00AD4765"/>
    <w:rsid w:val="00AD4B09"/>
    <w:rsid w:val="00AD5168"/>
    <w:rsid w:val="00AD530B"/>
    <w:rsid w:val="00AD54F1"/>
    <w:rsid w:val="00AD5D95"/>
    <w:rsid w:val="00AD60D2"/>
    <w:rsid w:val="00AD620A"/>
    <w:rsid w:val="00AD6372"/>
    <w:rsid w:val="00AD6EF7"/>
    <w:rsid w:val="00AD7227"/>
    <w:rsid w:val="00AD7880"/>
    <w:rsid w:val="00AD7AAE"/>
    <w:rsid w:val="00AD7FD3"/>
    <w:rsid w:val="00AE003A"/>
    <w:rsid w:val="00AE01C8"/>
    <w:rsid w:val="00AE06F7"/>
    <w:rsid w:val="00AE0796"/>
    <w:rsid w:val="00AE0A6A"/>
    <w:rsid w:val="00AE0A72"/>
    <w:rsid w:val="00AE0CAF"/>
    <w:rsid w:val="00AE0EA8"/>
    <w:rsid w:val="00AE0F19"/>
    <w:rsid w:val="00AE1167"/>
    <w:rsid w:val="00AE12D3"/>
    <w:rsid w:val="00AE12DA"/>
    <w:rsid w:val="00AE1C73"/>
    <w:rsid w:val="00AE1D72"/>
    <w:rsid w:val="00AE2053"/>
    <w:rsid w:val="00AE2B15"/>
    <w:rsid w:val="00AE3479"/>
    <w:rsid w:val="00AE35BD"/>
    <w:rsid w:val="00AE3615"/>
    <w:rsid w:val="00AE370B"/>
    <w:rsid w:val="00AE374F"/>
    <w:rsid w:val="00AE3F3C"/>
    <w:rsid w:val="00AE4A9E"/>
    <w:rsid w:val="00AE596A"/>
    <w:rsid w:val="00AE59EA"/>
    <w:rsid w:val="00AE5B2A"/>
    <w:rsid w:val="00AE5C1E"/>
    <w:rsid w:val="00AE690C"/>
    <w:rsid w:val="00AE6EB0"/>
    <w:rsid w:val="00AE73D5"/>
    <w:rsid w:val="00AE750C"/>
    <w:rsid w:val="00AE7530"/>
    <w:rsid w:val="00AE759E"/>
    <w:rsid w:val="00AE795A"/>
    <w:rsid w:val="00AE7F58"/>
    <w:rsid w:val="00AF01B6"/>
    <w:rsid w:val="00AF042C"/>
    <w:rsid w:val="00AF0E56"/>
    <w:rsid w:val="00AF14CA"/>
    <w:rsid w:val="00AF1642"/>
    <w:rsid w:val="00AF1844"/>
    <w:rsid w:val="00AF1847"/>
    <w:rsid w:val="00AF18C7"/>
    <w:rsid w:val="00AF1BEF"/>
    <w:rsid w:val="00AF1DC5"/>
    <w:rsid w:val="00AF2183"/>
    <w:rsid w:val="00AF21BB"/>
    <w:rsid w:val="00AF270F"/>
    <w:rsid w:val="00AF2ACB"/>
    <w:rsid w:val="00AF2EA5"/>
    <w:rsid w:val="00AF30F0"/>
    <w:rsid w:val="00AF348B"/>
    <w:rsid w:val="00AF3AFD"/>
    <w:rsid w:val="00AF3E2C"/>
    <w:rsid w:val="00AF44EF"/>
    <w:rsid w:val="00AF492B"/>
    <w:rsid w:val="00AF4A20"/>
    <w:rsid w:val="00AF550A"/>
    <w:rsid w:val="00AF5935"/>
    <w:rsid w:val="00AF5C46"/>
    <w:rsid w:val="00AF5D48"/>
    <w:rsid w:val="00AF5DA7"/>
    <w:rsid w:val="00AF5DDA"/>
    <w:rsid w:val="00AF5E02"/>
    <w:rsid w:val="00AF6092"/>
    <w:rsid w:val="00AF641B"/>
    <w:rsid w:val="00AF64C9"/>
    <w:rsid w:val="00AF6AE3"/>
    <w:rsid w:val="00AF6AFA"/>
    <w:rsid w:val="00AF6D18"/>
    <w:rsid w:val="00AF6E15"/>
    <w:rsid w:val="00AF6F0C"/>
    <w:rsid w:val="00AF720B"/>
    <w:rsid w:val="00AF7F1F"/>
    <w:rsid w:val="00B00838"/>
    <w:rsid w:val="00B008E2"/>
    <w:rsid w:val="00B0096D"/>
    <w:rsid w:val="00B01020"/>
    <w:rsid w:val="00B013C6"/>
    <w:rsid w:val="00B01625"/>
    <w:rsid w:val="00B01DAD"/>
    <w:rsid w:val="00B01DC5"/>
    <w:rsid w:val="00B02196"/>
    <w:rsid w:val="00B032A3"/>
    <w:rsid w:val="00B03BB7"/>
    <w:rsid w:val="00B03CF7"/>
    <w:rsid w:val="00B03D6F"/>
    <w:rsid w:val="00B03E47"/>
    <w:rsid w:val="00B04372"/>
    <w:rsid w:val="00B04416"/>
    <w:rsid w:val="00B04A28"/>
    <w:rsid w:val="00B04E6B"/>
    <w:rsid w:val="00B05113"/>
    <w:rsid w:val="00B05909"/>
    <w:rsid w:val="00B05B09"/>
    <w:rsid w:val="00B06005"/>
    <w:rsid w:val="00B066AC"/>
    <w:rsid w:val="00B06735"/>
    <w:rsid w:val="00B075E3"/>
    <w:rsid w:val="00B07C69"/>
    <w:rsid w:val="00B07D7D"/>
    <w:rsid w:val="00B07FDB"/>
    <w:rsid w:val="00B10287"/>
    <w:rsid w:val="00B1088A"/>
    <w:rsid w:val="00B10FA6"/>
    <w:rsid w:val="00B10FD7"/>
    <w:rsid w:val="00B1116C"/>
    <w:rsid w:val="00B112C4"/>
    <w:rsid w:val="00B113F7"/>
    <w:rsid w:val="00B115AF"/>
    <w:rsid w:val="00B118C0"/>
    <w:rsid w:val="00B11BFC"/>
    <w:rsid w:val="00B123B7"/>
    <w:rsid w:val="00B1266D"/>
    <w:rsid w:val="00B12795"/>
    <w:rsid w:val="00B12B75"/>
    <w:rsid w:val="00B13188"/>
    <w:rsid w:val="00B14243"/>
    <w:rsid w:val="00B14507"/>
    <w:rsid w:val="00B148DE"/>
    <w:rsid w:val="00B14E7B"/>
    <w:rsid w:val="00B14F3D"/>
    <w:rsid w:val="00B151C8"/>
    <w:rsid w:val="00B152B4"/>
    <w:rsid w:val="00B155DF"/>
    <w:rsid w:val="00B156CD"/>
    <w:rsid w:val="00B158D1"/>
    <w:rsid w:val="00B16395"/>
    <w:rsid w:val="00B167D8"/>
    <w:rsid w:val="00B16D4E"/>
    <w:rsid w:val="00B16D64"/>
    <w:rsid w:val="00B16D75"/>
    <w:rsid w:val="00B17415"/>
    <w:rsid w:val="00B175FC"/>
    <w:rsid w:val="00B176DA"/>
    <w:rsid w:val="00B207AF"/>
    <w:rsid w:val="00B20C37"/>
    <w:rsid w:val="00B21373"/>
    <w:rsid w:val="00B21457"/>
    <w:rsid w:val="00B21864"/>
    <w:rsid w:val="00B21B51"/>
    <w:rsid w:val="00B21D2C"/>
    <w:rsid w:val="00B22A07"/>
    <w:rsid w:val="00B22B6D"/>
    <w:rsid w:val="00B23052"/>
    <w:rsid w:val="00B23169"/>
    <w:rsid w:val="00B231D6"/>
    <w:rsid w:val="00B23433"/>
    <w:rsid w:val="00B2345C"/>
    <w:rsid w:val="00B23550"/>
    <w:rsid w:val="00B23BC8"/>
    <w:rsid w:val="00B23CBF"/>
    <w:rsid w:val="00B24CED"/>
    <w:rsid w:val="00B24D63"/>
    <w:rsid w:val="00B2510E"/>
    <w:rsid w:val="00B2568B"/>
    <w:rsid w:val="00B25781"/>
    <w:rsid w:val="00B2644A"/>
    <w:rsid w:val="00B26773"/>
    <w:rsid w:val="00B269E5"/>
    <w:rsid w:val="00B274E9"/>
    <w:rsid w:val="00B27DBF"/>
    <w:rsid w:val="00B27F15"/>
    <w:rsid w:val="00B27FD3"/>
    <w:rsid w:val="00B27FE8"/>
    <w:rsid w:val="00B3010C"/>
    <w:rsid w:val="00B303E2"/>
    <w:rsid w:val="00B30454"/>
    <w:rsid w:val="00B312F4"/>
    <w:rsid w:val="00B3134E"/>
    <w:rsid w:val="00B31492"/>
    <w:rsid w:val="00B31975"/>
    <w:rsid w:val="00B31A6E"/>
    <w:rsid w:val="00B31CFF"/>
    <w:rsid w:val="00B32024"/>
    <w:rsid w:val="00B324B3"/>
    <w:rsid w:val="00B3266E"/>
    <w:rsid w:val="00B32F72"/>
    <w:rsid w:val="00B335AF"/>
    <w:rsid w:val="00B337CF"/>
    <w:rsid w:val="00B337F2"/>
    <w:rsid w:val="00B33867"/>
    <w:rsid w:val="00B347AD"/>
    <w:rsid w:val="00B348DA"/>
    <w:rsid w:val="00B3590E"/>
    <w:rsid w:val="00B35FE5"/>
    <w:rsid w:val="00B36235"/>
    <w:rsid w:val="00B36336"/>
    <w:rsid w:val="00B36844"/>
    <w:rsid w:val="00B36BB5"/>
    <w:rsid w:val="00B36C09"/>
    <w:rsid w:val="00B36C46"/>
    <w:rsid w:val="00B370FD"/>
    <w:rsid w:val="00B37E93"/>
    <w:rsid w:val="00B4021A"/>
    <w:rsid w:val="00B404C0"/>
    <w:rsid w:val="00B4054A"/>
    <w:rsid w:val="00B40856"/>
    <w:rsid w:val="00B409BD"/>
    <w:rsid w:val="00B40F7F"/>
    <w:rsid w:val="00B41419"/>
    <w:rsid w:val="00B4146E"/>
    <w:rsid w:val="00B415C0"/>
    <w:rsid w:val="00B415FA"/>
    <w:rsid w:val="00B41C4B"/>
    <w:rsid w:val="00B42612"/>
    <w:rsid w:val="00B426FB"/>
    <w:rsid w:val="00B427F5"/>
    <w:rsid w:val="00B428CD"/>
    <w:rsid w:val="00B42AC2"/>
    <w:rsid w:val="00B42E10"/>
    <w:rsid w:val="00B42EA2"/>
    <w:rsid w:val="00B42F6E"/>
    <w:rsid w:val="00B434CB"/>
    <w:rsid w:val="00B4364A"/>
    <w:rsid w:val="00B43A4A"/>
    <w:rsid w:val="00B43B3B"/>
    <w:rsid w:val="00B43FDB"/>
    <w:rsid w:val="00B44877"/>
    <w:rsid w:val="00B44B82"/>
    <w:rsid w:val="00B44DC0"/>
    <w:rsid w:val="00B453D3"/>
    <w:rsid w:val="00B459EC"/>
    <w:rsid w:val="00B46540"/>
    <w:rsid w:val="00B46548"/>
    <w:rsid w:val="00B4658E"/>
    <w:rsid w:val="00B467FC"/>
    <w:rsid w:val="00B46A87"/>
    <w:rsid w:val="00B47061"/>
    <w:rsid w:val="00B476ED"/>
    <w:rsid w:val="00B4789A"/>
    <w:rsid w:val="00B47B18"/>
    <w:rsid w:val="00B47E51"/>
    <w:rsid w:val="00B50500"/>
    <w:rsid w:val="00B50A72"/>
    <w:rsid w:val="00B5131C"/>
    <w:rsid w:val="00B51633"/>
    <w:rsid w:val="00B5173D"/>
    <w:rsid w:val="00B51857"/>
    <w:rsid w:val="00B51AEA"/>
    <w:rsid w:val="00B51B00"/>
    <w:rsid w:val="00B51D00"/>
    <w:rsid w:val="00B51F9B"/>
    <w:rsid w:val="00B5283B"/>
    <w:rsid w:val="00B52ECB"/>
    <w:rsid w:val="00B5312A"/>
    <w:rsid w:val="00B5315F"/>
    <w:rsid w:val="00B537A8"/>
    <w:rsid w:val="00B5382F"/>
    <w:rsid w:val="00B54436"/>
    <w:rsid w:val="00B54476"/>
    <w:rsid w:val="00B54DCC"/>
    <w:rsid w:val="00B551CB"/>
    <w:rsid w:val="00B55A23"/>
    <w:rsid w:val="00B55BAD"/>
    <w:rsid w:val="00B55DF5"/>
    <w:rsid w:val="00B55DFA"/>
    <w:rsid w:val="00B55F93"/>
    <w:rsid w:val="00B55FC9"/>
    <w:rsid w:val="00B564E5"/>
    <w:rsid w:val="00B5665C"/>
    <w:rsid w:val="00B56908"/>
    <w:rsid w:val="00B56CE3"/>
    <w:rsid w:val="00B56F88"/>
    <w:rsid w:val="00B57065"/>
    <w:rsid w:val="00B571C6"/>
    <w:rsid w:val="00B57400"/>
    <w:rsid w:val="00B576F5"/>
    <w:rsid w:val="00B600AE"/>
    <w:rsid w:val="00B6053E"/>
    <w:rsid w:val="00B60657"/>
    <w:rsid w:val="00B60B3B"/>
    <w:rsid w:val="00B61138"/>
    <w:rsid w:val="00B6177A"/>
    <w:rsid w:val="00B618DF"/>
    <w:rsid w:val="00B61AE7"/>
    <w:rsid w:val="00B62187"/>
    <w:rsid w:val="00B621B3"/>
    <w:rsid w:val="00B621CC"/>
    <w:rsid w:val="00B62245"/>
    <w:rsid w:val="00B62254"/>
    <w:rsid w:val="00B6239A"/>
    <w:rsid w:val="00B62982"/>
    <w:rsid w:val="00B62ABE"/>
    <w:rsid w:val="00B6344C"/>
    <w:rsid w:val="00B63472"/>
    <w:rsid w:val="00B6427A"/>
    <w:rsid w:val="00B643C8"/>
    <w:rsid w:val="00B64B51"/>
    <w:rsid w:val="00B64E4B"/>
    <w:rsid w:val="00B655FE"/>
    <w:rsid w:val="00B65DB4"/>
    <w:rsid w:val="00B65DD4"/>
    <w:rsid w:val="00B65DFE"/>
    <w:rsid w:val="00B6693F"/>
    <w:rsid w:val="00B66BE2"/>
    <w:rsid w:val="00B66FB2"/>
    <w:rsid w:val="00B66FC9"/>
    <w:rsid w:val="00B671F2"/>
    <w:rsid w:val="00B67CDC"/>
    <w:rsid w:val="00B7024C"/>
    <w:rsid w:val="00B7172B"/>
    <w:rsid w:val="00B71CCB"/>
    <w:rsid w:val="00B727A5"/>
    <w:rsid w:val="00B7281A"/>
    <w:rsid w:val="00B72B56"/>
    <w:rsid w:val="00B72C9B"/>
    <w:rsid w:val="00B72F40"/>
    <w:rsid w:val="00B73414"/>
    <w:rsid w:val="00B73802"/>
    <w:rsid w:val="00B7388C"/>
    <w:rsid w:val="00B7394F"/>
    <w:rsid w:val="00B73C40"/>
    <w:rsid w:val="00B73CCF"/>
    <w:rsid w:val="00B73D71"/>
    <w:rsid w:val="00B73F03"/>
    <w:rsid w:val="00B741B6"/>
    <w:rsid w:val="00B74954"/>
    <w:rsid w:val="00B74AF1"/>
    <w:rsid w:val="00B755A0"/>
    <w:rsid w:val="00B75813"/>
    <w:rsid w:val="00B7628B"/>
    <w:rsid w:val="00B764A4"/>
    <w:rsid w:val="00B76503"/>
    <w:rsid w:val="00B76C8F"/>
    <w:rsid w:val="00B773BB"/>
    <w:rsid w:val="00B77E70"/>
    <w:rsid w:val="00B77FC1"/>
    <w:rsid w:val="00B802F7"/>
    <w:rsid w:val="00B804C1"/>
    <w:rsid w:val="00B807E9"/>
    <w:rsid w:val="00B80837"/>
    <w:rsid w:val="00B80C31"/>
    <w:rsid w:val="00B80FD7"/>
    <w:rsid w:val="00B81065"/>
    <w:rsid w:val="00B8106E"/>
    <w:rsid w:val="00B8155D"/>
    <w:rsid w:val="00B818FD"/>
    <w:rsid w:val="00B82A34"/>
    <w:rsid w:val="00B82A7A"/>
    <w:rsid w:val="00B83219"/>
    <w:rsid w:val="00B8360C"/>
    <w:rsid w:val="00B83819"/>
    <w:rsid w:val="00B8389C"/>
    <w:rsid w:val="00B839FF"/>
    <w:rsid w:val="00B83CC0"/>
    <w:rsid w:val="00B83E43"/>
    <w:rsid w:val="00B8415B"/>
    <w:rsid w:val="00B841BA"/>
    <w:rsid w:val="00B8470D"/>
    <w:rsid w:val="00B84BD7"/>
    <w:rsid w:val="00B84E4D"/>
    <w:rsid w:val="00B85246"/>
    <w:rsid w:val="00B85559"/>
    <w:rsid w:val="00B85945"/>
    <w:rsid w:val="00B85B16"/>
    <w:rsid w:val="00B85C02"/>
    <w:rsid w:val="00B85D25"/>
    <w:rsid w:val="00B85DB7"/>
    <w:rsid w:val="00B85F61"/>
    <w:rsid w:val="00B8621A"/>
    <w:rsid w:val="00B8652B"/>
    <w:rsid w:val="00B868BF"/>
    <w:rsid w:val="00B86993"/>
    <w:rsid w:val="00B8704C"/>
    <w:rsid w:val="00B877D1"/>
    <w:rsid w:val="00B87D4E"/>
    <w:rsid w:val="00B87D60"/>
    <w:rsid w:val="00B904C9"/>
    <w:rsid w:val="00B90B28"/>
    <w:rsid w:val="00B90D67"/>
    <w:rsid w:val="00B91E90"/>
    <w:rsid w:val="00B9211B"/>
    <w:rsid w:val="00B9215E"/>
    <w:rsid w:val="00B921EA"/>
    <w:rsid w:val="00B9296F"/>
    <w:rsid w:val="00B92CF3"/>
    <w:rsid w:val="00B92D9A"/>
    <w:rsid w:val="00B92DB3"/>
    <w:rsid w:val="00B92DCC"/>
    <w:rsid w:val="00B93012"/>
    <w:rsid w:val="00B9315D"/>
    <w:rsid w:val="00B938CE"/>
    <w:rsid w:val="00B93C4F"/>
    <w:rsid w:val="00B93D47"/>
    <w:rsid w:val="00B93FE8"/>
    <w:rsid w:val="00B940B4"/>
    <w:rsid w:val="00B940EE"/>
    <w:rsid w:val="00B94439"/>
    <w:rsid w:val="00B948C3"/>
    <w:rsid w:val="00B94CB9"/>
    <w:rsid w:val="00B94EF9"/>
    <w:rsid w:val="00B94F32"/>
    <w:rsid w:val="00B95318"/>
    <w:rsid w:val="00B9534B"/>
    <w:rsid w:val="00B96266"/>
    <w:rsid w:val="00B9637B"/>
    <w:rsid w:val="00B96687"/>
    <w:rsid w:val="00B9779C"/>
    <w:rsid w:val="00B9798B"/>
    <w:rsid w:val="00BA03F1"/>
    <w:rsid w:val="00BA0F8F"/>
    <w:rsid w:val="00BA1181"/>
    <w:rsid w:val="00BA11B3"/>
    <w:rsid w:val="00BA20B0"/>
    <w:rsid w:val="00BA239A"/>
    <w:rsid w:val="00BA25FF"/>
    <w:rsid w:val="00BA2719"/>
    <w:rsid w:val="00BA356A"/>
    <w:rsid w:val="00BA37BE"/>
    <w:rsid w:val="00BA39FE"/>
    <w:rsid w:val="00BA3F09"/>
    <w:rsid w:val="00BA3F26"/>
    <w:rsid w:val="00BA4AE6"/>
    <w:rsid w:val="00BA4B35"/>
    <w:rsid w:val="00BA4F14"/>
    <w:rsid w:val="00BA4F63"/>
    <w:rsid w:val="00BA5137"/>
    <w:rsid w:val="00BA51C2"/>
    <w:rsid w:val="00BA53CD"/>
    <w:rsid w:val="00BA5427"/>
    <w:rsid w:val="00BA5648"/>
    <w:rsid w:val="00BA579B"/>
    <w:rsid w:val="00BA5801"/>
    <w:rsid w:val="00BA591C"/>
    <w:rsid w:val="00BA5B44"/>
    <w:rsid w:val="00BA5FA3"/>
    <w:rsid w:val="00BA6513"/>
    <w:rsid w:val="00BA6628"/>
    <w:rsid w:val="00BA66C8"/>
    <w:rsid w:val="00BA6B27"/>
    <w:rsid w:val="00BA73A0"/>
    <w:rsid w:val="00BA7AD2"/>
    <w:rsid w:val="00BA7DE2"/>
    <w:rsid w:val="00BA7E44"/>
    <w:rsid w:val="00BA7F4B"/>
    <w:rsid w:val="00BA7FBD"/>
    <w:rsid w:val="00BB02D2"/>
    <w:rsid w:val="00BB0E00"/>
    <w:rsid w:val="00BB108C"/>
    <w:rsid w:val="00BB1AB4"/>
    <w:rsid w:val="00BB1B01"/>
    <w:rsid w:val="00BB1B2C"/>
    <w:rsid w:val="00BB3032"/>
    <w:rsid w:val="00BB32A4"/>
    <w:rsid w:val="00BB34D0"/>
    <w:rsid w:val="00BB34EB"/>
    <w:rsid w:val="00BB392C"/>
    <w:rsid w:val="00BB3A30"/>
    <w:rsid w:val="00BB3B18"/>
    <w:rsid w:val="00BB418F"/>
    <w:rsid w:val="00BB450D"/>
    <w:rsid w:val="00BB4563"/>
    <w:rsid w:val="00BB4A04"/>
    <w:rsid w:val="00BB4A34"/>
    <w:rsid w:val="00BB4AD8"/>
    <w:rsid w:val="00BB4D68"/>
    <w:rsid w:val="00BB5919"/>
    <w:rsid w:val="00BB63E0"/>
    <w:rsid w:val="00BB6ECD"/>
    <w:rsid w:val="00BB6F49"/>
    <w:rsid w:val="00BB7081"/>
    <w:rsid w:val="00BB7361"/>
    <w:rsid w:val="00BB7372"/>
    <w:rsid w:val="00BB75E4"/>
    <w:rsid w:val="00BB7ACB"/>
    <w:rsid w:val="00BB7B1C"/>
    <w:rsid w:val="00BC00A5"/>
    <w:rsid w:val="00BC04A2"/>
    <w:rsid w:val="00BC075F"/>
    <w:rsid w:val="00BC123A"/>
    <w:rsid w:val="00BC17BC"/>
    <w:rsid w:val="00BC1A93"/>
    <w:rsid w:val="00BC22FB"/>
    <w:rsid w:val="00BC2306"/>
    <w:rsid w:val="00BC2343"/>
    <w:rsid w:val="00BC2A38"/>
    <w:rsid w:val="00BC2B69"/>
    <w:rsid w:val="00BC2B71"/>
    <w:rsid w:val="00BC2B88"/>
    <w:rsid w:val="00BC2CFB"/>
    <w:rsid w:val="00BC2E59"/>
    <w:rsid w:val="00BC2E6A"/>
    <w:rsid w:val="00BC2EE1"/>
    <w:rsid w:val="00BC3267"/>
    <w:rsid w:val="00BC3D52"/>
    <w:rsid w:val="00BC4408"/>
    <w:rsid w:val="00BC4578"/>
    <w:rsid w:val="00BC4D44"/>
    <w:rsid w:val="00BC51B8"/>
    <w:rsid w:val="00BC5337"/>
    <w:rsid w:val="00BC572A"/>
    <w:rsid w:val="00BC5A88"/>
    <w:rsid w:val="00BC5BC0"/>
    <w:rsid w:val="00BC5D46"/>
    <w:rsid w:val="00BC5E24"/>
    <w:rsid w:val="00BC61F1"/>
    <w:rsid w:val="00BC6345"/>
    <w:rsid w:val="00BC6623"/>
    <w:rsid w:val="00BC68B9"/>
    <w:rsid w:val="00BC6B91"/>
    <w:rsid w:val="00BC6C73"/>
    <w:rsid w:val="00BC6D77"/>
    <w:rsid w:val="00BC719F"/>
    <w:rsid w:val="00BC7212"/>
    <w:rsid w:val="00BC736E"/>
    <w:rsid w:val="00BC73DF"/>
    <w:rsid w:val="00BC78E6"/>
    <w:rsid w:val="00BD0309"/>
    <w:rsid w:val="00BD0857"/>
    <w:rsid w:val="00BD0BFA"/>
    <w:rsid w:val="00BD0D02"/>
    <w:rsid w:val="00BD1134"/>
    <w:rsid w:val="00BD20B1"/>
    <w:rsid w:val="00BD22B7"/>
    <w:rsid w:val="00BD2C22"/>
    <w:rsid w:val="00BD31BE"/>
    <w:rsid w:val="00BD3B04"/>
    <w:rsid w:val="00BD3B8B"/>
    <w:rsid w:val="00BD4732"/>
    <w:rsid w:val="00BD498A"/>
    <w:rsid w:val="00BD4C8D"/>
    <w:rsid w:val="00BD4D11"/>
    <w:rsid w:val="00BD4F04"/>
    <w:rsid w:val="00BD54E6"/>
    <w:rsid w:val="00BD579C"/>
    <w:rsid w:val="00BD5C5D"/>
    <w:rsid w:val="00BD5CBF"/>
    <w:rsid w:val="00BD6179"/>
    <w:rsid w:val="00BD6213"/>
    <w:rsid w:val="00BD629B"/>
    <w:rsid w:val="00BD62BF"/>
    <w:rsid w:val="00BD62D0"/>
    <w:rsid w:val="00BD66CB"/>
    <w:rsid w:val="00BD6F63"/>
    <w:rsid w:val="00BD7468"/>
    <w:rsid w:val="00BD74F9"/>
    <w:rsid w:val="00BD765C"/>
    <w:rsid w:val="00BD79FA"/>
    <w:rsid w:val="00BD7A0A"/>
    <w:rsid w:val="00BD7D64"/>
    <w:rsid w:val="00BE0062"/>
    <w:rsid w:val="00BE0445"/>
    <w:rsid w:val="00BE06F8"/>
    <w:rsid w:val="00BE09E5"/>
    <w:rsid w:val="00BE1316"/>
    <w:rsid w:val="00BE2A21"/>
    <w:rsid w:val="00BE2B85"/>
    <w:rsid w:val="00BE30B6"/>
    <w:rsid w:val="00BE358B"/>
    <w:rsid w:val="00BE35BB"/>
    <w:rsid w:val="00BE3846"/>
    <w:rsid w:val="00BE392A"/>
    <w:rsid w:val="00BE450B"/>
    <w:rsid w:val="00BE4554"/>
    <w:rsid w:val="00BE476A"/>
    <w:rsid w:val="00BE4A7A"/>
    <w:rsid w:val="00BE4CDE"/>
    <w:rsid w:val="00BE4DC4"/>
    <w:rsid w:val="00BE5C22"/>
    <w:rsid w:val="00BE5C91"/>
    <w:rsid w:val="00BE62C6"/>
    <w:rsid w:val="00BE64DA"/>
    <w:rsid w:val="00BE67F9"/>
    <w:rsid w:val="00BE6B30"/>
    <w:rsid w:val="00BE6BEF"/>
    <w:rsid w:val="00BE6F5A"/>
    <w:rsid w:val="00BE7185"/>
    <w:rsid w:val="00BE7C7D"/>
    <w:rsid w:val="00BE7E45"/>
    <w:rsid w:val="00BF0449"/>
    <w:rsid w:val="00BF0895"/>
    <w:rsid w:val="00BF1122"/>
    <w:rsid w:val="00BF112C"/>
    <w:rsid w:val="00BF12B2"/>
    <w:rsid w:val="00BF147E"/>
    <w:rsid w:val="00BF16F6"/>
    <w:rsid w:val="00BF207D"/>
    <w:rsid w:val="00BF28CF"/>
    <w:rsid w:val="00BF2A4B"/>
    <w:rsid w:val="00BF2C72"/>
    <w:rsid w:val="00BF2C79"/>
    <w:rsid w:val="00BF2CC6"/>
    <w:rsid w:val="00BF2E87"/>
    <w:rsid w:val="00BF3163"/>
    <w:rsid w:val="00BF3224"/>
    <w:rsid w:val="00BF417C"/>
    <w:rsid w:val="00BF4396"/>
    <w:rsid w:val="00BF4459"/>
    <w:rsid w:val="00BF4833"/>
    <w:rsid w:val="00BF4B1B"/>
    <w:rsid w:val="00BF4B30"/>
    <w:rsid w:val="00BF4D38"/>
    <w:rsid w:val="00BF4F55"/>
    <w:rsid w:val="00BF55F8"/>
    <w:rsid w:val="00BF581B"/>
    <w:rsid w:val="00BF582F"/>
    <w:rsid w:val="00BF5AD1"/>
    <w:rsid w:val="00BF5D60"/>
    <w:rsid w:val="00BF6039"/>
    <w:rsid w:val="00BF6253"/>
    <w:rsid w:val="00BF6502"/>
    <w:rsid w:val="00BF663D"/>
    <w:rsid w:val="00BF7672"/>
    <w:rsid w:val="00BF7725"/>
    <w:rsid w:val="00C0052D"/>
    <w:rsid w:val="00C00821"/>
    <w:rsid w:val="00C00C30"/>
    <w:rsid w:val="00C01325"/>
    <w:rsid w:val="00C01409"/>
    <w:rsid w:val="00C0167D"/>
    <w:rsid w:val="00C01BE6"/>
    <w:rsid w:val="00C01C75"/>
    <w:rsid w:val="00C0203A"/>
    <w:rsid w:val="00C02682"/>
    <w:rsid w:val="00C02739"/>
    <w:rsid w:val="00C0276F"/>
    <w:rsid w:val="00C028DA"/>
    <w:rsid w:val="00C0292C"/>
    <w:rsid w:val="00C02F4D"/>
    <w:rsid w:val="00C03084"/>
    <w:rsid w:val="00C03546"/>
    <w:rsid w:val="00C03AC5"/>
    <w:rsid w:val="00C03B54"/>
    <w:rsid w:val="00C03D9B"/>
    <w:rsid w:val="00C041A7"/>
    <w:rsid w:val="00C045FD"/>
    <w:rsid w:val="00C04828"/>
    <w:rsid w:val="00C04973"/>
    <w:rsid w:val="00C049AC"/>
    <w:rsid w:val="00C04B6B"/>
    <w:rsid w:val="00C04F02"/>
    <w:rsid w:val="00C0603B"/>
    <w:rsid w:val="00C06342"/>
    <w:rsid w:val="00C065E0"/>
    <w:rsid w:val="00C06604"/>
    <w:rsid w:val="00C06C4C"/>
    <w:rsid w:val="00C07015"/>
    <w:rsid w:val="00C070A1"/>
    <w:rsid w:val="00C070C6"/>
    <w:rsid w:val="00C0749C"/>
    <w:rsid w:val="00C07C9F"/>
    <w:rsid w:val="00C07D42"/>
    <w:rsid w:val="00C07EA5"/>
    <w:rsid w:val="00C07F68"/>
    <w:rsid w:val="00C104D4"/>
    <w:rsid w:val="00C104DD"/>
    <w:rsid w:val="00C107F7"/>
    <w:rsid w:val="00C109DF"/>
    <w:rsid w:val="00C10A53"/>
    <w:rsid w:val="00C10A87"/>
    <w:rsid w:val="00C10EAB"/>
    <w:rsid w:val="00C115AC"/>
    <w:rsid w:val="00C11664"/>
    <w:rsid w:val="00C11758"/>
    <w:rsid w:val="00C1185E"/>
    <w:rsid w:val="00C118EF"/>
    <w:rsid w:val="00C119FD"/>
    <w:rsid w:val="00C11A6D"/>
    <w:rsid w:val="00C11ED1"/>
    <w:rsid w:val="00C12262"/>
    <w:rsid w:val="00C125C0"/>
    <w:rsid w:val="00C12A1F"/>
    <w:rsid w:val="00C12ACB"/>
    <w:rsid w:val="00C130BF"/>
    <w:rsid w:val="00C133F4"/>
    <w:rsid w:val="00C13482"/>
    <w:rsid w:val="00C13A89"/>
    <w:rsid w:val="00C13AE5"/>
    <w:rsid w:val="00C13B58"/>
    <w:rsid w:val="00C148DF"/>
    <w:rsid w:val="00C14AC7"/>
    <w:rsid w:val="00C14E6B"/>
    <w:rsid w:val="00C14F82"/>
    <w:rsid w:val="00C14FAF"/>
    <w:rsid w:val="00C153B8"/>
    <w:rsid w:val="00C161D4"/>
    <w:rsid w:val="00C1680F"/>
    <w:rsid w:val="00C16E00"/>
    <w:rsid w:val="00C16E0D"/>
    <w:rsid w:val="00C16E28"/>
    <w:rsid w:val="00C16F0C"/>
    <w:rsid w:val="00C16F1F"/>
    <w:rsid w:val="00C16FC5"/>
    <w:rsid w:val="00C17A23"/>
    <w:rsid w:val="00C17A28"/>
    <w:rsid w:val="00C20438"/>
    <w:rsid w:val="00C20662"/>
    <w:rsid w:val="00C20DDC"/>
    <w:rsid w:val="00C20DF3"/>
    <w:rsid w:val="00C20E6C"/>
    <w:rsid w:val="00C21112"/>
    <w:rsid w:val="00C214C3"/>
    <w:rsid w:val="00C216D5"/>
    <w:rsid w:val="00C21A94"/>
    <w:rsid w:val="00C21ABD"/>
    <w:rsid w:val="00C21C00"/>
    <w:rsid w:val="00C21CFD"/>
    <w:rsid w:val="00C2271A"/>
    <w:rsid w:val="00C227D7"/>
    <w:rsid w:val="00C22D6A"/>
    <w:rsid w:val="00C22EE2"/>
    <w:rsid w:val="00C231F0"/>
    <w:rsid w:val="00C23255"/>
    <w:rsid w:val="00C236DF"/>
    <w:rsid w:val="00C23CCF"/>
    <w:rsid w:val="00C23F0E"/>
    <w:rsid w:val="00C24930"/>
    <w:rsid w:val="00C24AA9"/>
    <w:rsid w:val="00C24AC4"/>
    <w:rsid w:val="00C24B89"/>
    <w:rsid w:val="00C2548D"/>
    <w:rsid w:val="00C2569F"/>
    <w:rsid w:val="00C25A20"/>
    <w:rsid w:val="00C25E2A"/>
    <w:rsid w:val="00C26003"/>
    <w:rsid w:val="00C264EE"/>
    <w:rsid w:val="00C2676E"/>
    <w:rsid w:val="00C26877"/>
    <w:rsid w:val="00C26B7A"/>
    <w:rsid w:val="00C26F4C"/>
    <w:rsid w:val="00C27248"/>
    <w:rsid w:val="00C2733F"/>
    <w:rsid w:val="00C273F4"/>
    <w:rsid w:val="00C2775E"/>
    <w:rsid w:val="00C277CD"/>
    <w:rsid w:val="00C278B7"/>
    <w:rsid w:val="00C27BB6"/>
    <w:rsid w:val="00C27BD1"/>
    <w:rsid w:val="00C27D7D"/>
    <w:rsid w:val="00C27EDD"/>
    <w:rsid w:val="00C27F54"/>
    <w:rsid w:val="00C30386"/>
    <w:rsid w:val="00C30464"/>
    <w:rsid w:val="00C312A2"/>
    <w:rsid w:val="00C31754"/>
    <w:rsid w:val="00C31B22"/>
    <w:rsid w:val="00C31D7B"/>
    <w:rsid w:val="00C324D1"/>
    <w:rsid w:val="00C32B8F"/>
    <w:rsid w:val="00C330FB"/>
    <w:rsid w:val="00C334C2"/>
    <w:rsid w:val="00C334EE"/>
    <w:rsid w:val="00C33891"/>
    <w:rsid w:val="00C33E08"/>
    <w:rsid w:val="00C33F75"/>
    <w:rsid w:val="00C34779"/>
    <w:rsid w:val="00C34E78"/>
    <w:rsid w:val="00C34FAA"/>
    <w:rsid w:val="00C353BE"/>
    <w:rsid w:val="00C3572A"/>
    <w:rsid w:val="00C35CB3"/>
    <w:rsid w:val="00C36297"/>
    <w:rsid w:val="00C363B0"/>
    <w:rsid w:val="00C36446"/>
    <w:rsid w:val="00C36D6D"/>
    <w:rsid w:val="00C36F3C"/>
    <w:rsid w:val="00C373F1"/>
    <w:rsid w:val="00C3770E"/>
    <w:rsid w:val="00C37755"/>
    <w:rsid w:val="00C37892"/>
    <w:rsid w:val="00C37A5C"/>
    <w:rsid w:val="00C37AAC"/>
    <w:rsid w:val="00C37E3E"/>
    <w:rsid w:val="00C37F08"/>
    <w:rsid w:val="00C404BA"/>
    <w:rsid w:val="00C40CEB"/>
    <w:rsid w:val="00C40EEE"/>
    <w:rsid w:val="00C40F3A"/>
    <w:rsid w:val="00C40F73"/>
    <w:rsid w:val="00C413EC"/>
    <w:rsid w:val="00C415F1"/>
    <w:rsid w:val="00C419FE"/>
    <w:rsid w:val="00C41B34"/>
    <w:rsid w:val="00C41E2C"/>
    <w:rsid w:val="00C42581"/>
    <w:rsid w:val="00C42978"/>
    <w:rsid w:val="00C4299B"/>
    <w:rsid w:val="00C437BA"/>
    <w:rsid w:val="00C43EB6"/>
    <w:rsid w:val="00C4410F"/>
    <w:rsid w:val="00C4438B"/>
    <w:rsid w:val="00C444E3"/>
    <w:rsid w:val="00C445F4"/>
    <w:rsid w:val="00C448A5"/>
    <w:rsid w:val="00C45457"/>
    <w:rsid w:val="00C454EA"/>
    <w:rsid w:val="00C457A5"/>
    <w:rsid w:val="00C458BC"/>
    <w:rsid w:val="00C45957"/>
    <w:rsid w:val="00C45ACF"/>
    <w:rsid w:val="00C45D05"/>
    <w:rsid w:val="00C46753"/>
    <w:rsid w:val="00C4675C"/>
    <w:rsid w:val="00C469E8"/>
    <w:rsid w:val="00C46D7E"/>
    <w:rsid w:val="00C4759E"/>
    <w:rsid w:val="00C479A2"/>
    <w:rsid w:val="00C47EDB"/>
    <w:rsid w:val="00C5056C"/>
    <w:rsid w:val="00C5067B"/>
    <w:rsid w:val="00C50969"/>
    <w:rsid w:val="00C50DB1"/>
    <w:rsid w:val="00C510B0"/>
    <w:rsid w:val="00C51B7A"/>
    <w:rsid w:val="00C51D2B"/>
    <w:rsid w:val="00C51FE8"/>
    <w:rsid w:val="00C5210E"/>
    <w:rsid w:val="00C5218F"/>
    <w:rsid w:val="00C52292"/>
    <w:rsid w:val="00C526F8"/>
    <w:rsid w:val="00C52AE4"/>
    <w:rsid w:val="00C52DA8"/>
    <w:rsid w:val="00C532C5"/>
    <w:rsid w:val="00C5354F"/>
    <w:rsid w:val="00C537B0"/>
    <w:rsid w:val="00C539CF"/>
    <w:rsid w:val="00C53F17"/>
    <w:rsid w:val="00C54257"/>
    <w:rsid w:val="00C54855"/>
    <w:rsid w:val="00C55069"/>
    <w:rsid w:val="00C55444"/>
    <w:rsid w:val="00C559E7"/>
    <w:rsid w:val="00C55B8F"/>
    <w:rsid w:val="00C55E8A"/>
    <w:rsid w:val="00C55F59"/>
    <w:rsid w:val="00C55FA4"/>
    <w:rsid w:val="00C56A00"/>
    <w:rsid w:val="00C57196"/>
    <w:rsid w:val="00C57275"/>
    <w:rsid w:val="00C5732E"/>
    <w:rsid w:val="00C57562"/>
    <w:rsid w:val="00C5782A"/>
    <w:rsid w:val="00C57D80"/>
    <w:rsid w:val="00C57E54"/>
    <w:rsid w:val="00C602C8"/>
    <w:rsid w:val="00C607C3"/>
    <w:rsid w:val="00C61142"/>
    <w:rsid w:val="00C61645"/>
    <w:rsid w:val="00C61A4B"/>
    <w:rsid w:val="00C61AE3"/>
    <w:rsid w:val="00C61C3E"/>
    <w:rsid w:val="00C6269A"/>
    <w:rsid w:val="00C629F7"/>
    <w:rsid w:val="00C62CD4"/>
    <w:rsid w:val="00C63CA8"/>
    <w:rsid w:val="00C640BA"/>
    <w:rsid w:val="00C641B2"/>
    <w:rsid w:val="00C64FC3"/>
    <w:rsid w:val="00C6530A"/>
    <w:rsid w:val="00C65C46"/>
    <w:rsid w:val="00C65FC3"/>
    <w:rsid w:val="00C6614E"/>
    <w:rsid w:val="00C6682D"/>
    <w:rsid w:val="00C66CBA"/>
    <w:rsid w:val="00C66F7E"/>
    <w:rsid w:val="00C66FE6"/>
    <w:rsid w:val="00C67555"/>
    <w:rsid w:val="00C6768D"/>
    <w:rsid w:val="00C702BE"/>
    <w:rsid w:val="00C714E6"/>
    <w:rsid w:val="00C71931"/>
    <w:rsid w:val="00C72335"/>
    <w:rsid w:val="00C72E1B"/>
    <w:rsid w:val="00C73061"/>
    <w:rsid w:val="00C73495"/>
    <w:rsid w:val="00C73756"/>
    <w:rsid w:val="00C73842"/>
    <w:rsid w:val="00C74B41"/>
    <w:rsid w:val="00C74EC0"/>
    <w:rsid w:val="00C7552D"/>
    <w:rsid w:val="00C756B3"/>
    <w:rsid w:val="00C760F0"/>
    <w:rsid w:val="00C76324"/>
    <w:rsid w:val="00C765A4"/>
    <w:rsid w:val="00C7689A"/>
    <w:rsid w:val="00C76ED9"/>
    <w:rsid w:val="00C76F38"/>
    <w:rsid w:val="00C771E3"/>
    <w:rsid w:val="00C77595"/>
    <w:rsid w:val="00C7765C"/>
    <w:rsid w:val="00C80364"/>
    <w:rsid w:val="00C80935"/>
    <w:rsid w:val="00C80AAC"/>
    <w:rsid w:val="00C80B47"/>
    <w:rsid w:val="00C80DB2"/>
    <w:rsid w:val="00C81225"/>
    <w:rsid w:val="00C81248"/>
    <w:rsid w:val="00C813F3"/>
    <w:rsid w:val="00C8142A"/>
    <w:rsid w:val="00C81EDE"/>
    <w:rsid w:val="00C81F07"/>
    <w:rsid w:val="00C81F35"/>
    <w:rsid w:val="00C81F7C"/>
    <w:rsid w:val="00C81FA0"/>
    <w:rsid w:val="00C821CA"/>
    <w:rsid w:val="00C823C2"/>
    <w:rsid w:val="00C826CD"/>
    <w:rsid w:val="00C82BF8"/>
    <w:rsid w:val="00C8306C"/>
    <w:rsid w:val="00C83739"/>
    <w:rsid w:val="00C8374F"/>
    <w:rsid w:val="00C83F52"/>
    <w:rsid w:val="00C84364"/>
    <w:rsid w:val="00C84526"/>
    <w:rsid w:val="00C84959"/>
    <w:rsid w:val="00C85241"/>
    <w:rsid w:val="00C8561C"/>
    <w:rsid w:val="00C85795"/>
    <w:rsid w:val="00C85811"/>
    <w:rsid w:val="00C858A2"/>
    <w:rsid w:val="00C85B8B"/>
    <w:rsid w:val="00C85D38"/>
    <w:rsid w:val="00C863EB"/>
    <w:rsid w:val="00C8691C"/>
    <w:rsid w:val="00C86A17"/>
    <w:rsid w:val="00C878AF"/>
    <w:rsid w:val="00C8792A"/>
    <w:rsid w:val="00C87CE8"/>
    <w:rsid w:val="00C9023C"/>
    <w:rsid w:val="00C90287"/>
    <w:rsid w:val="00C909D4"/>
    <w:rsid w:val="00C909FB"/>
    <w:rsid w:val="00C90CC5"/>
    <w:rsid w:val="00C910BF"/>
    <w:rsid w:val="00C916D2"/>
    <w:rsid w:val="00C91768"/>
    <w:rsid w:val="00C91CC6"/>
    <w:rsid w:val="00C91EEB"/>
    <w:rsid w:val="00C9213D"/>
    <w:rsid w:val="00C92203"/>
    <w:rsid w:val="00C9238B"/>
    <w:rsid w:val="00C92641"/>
    <w:rsid w:val="00C92BA2"/>
    <w:rsid w:val="00C92C72"/>
    <w:rsid w:val="00C9312A"/>
    <w:rsid w:val="00C93349"/>
    <w:rsid w:val="00C933AD"/>
    <w:rsid w:val="00C93A78"/>
    <w:rsid w:val="00C93B10"/>
    <w:rsid w:val="00C93E77"/>
    <w:rsid w:val="00C9433B"/>
    <w:rsid w:val="00C949BF"/>
    <w:rsid w:val="00C94D06"/>
    <w:rsid w:val="00C94EA6"/>
    <w:rsid w:val="00C94F27"/>
    <w:rsid w:val="00C955C5"/>
    <w:rsid w:val="00C9561D"/>
    <w:rsid w:val="00C9592E"/>
    <w:rsid w:val="00C96398"/>
    <w:rsid w:val="00C96637"/>
    <w:rsid w:val="00C96880"/>
    <w:rsid w:val="00C96D26"/>
    <w:rsid w:val="00C97088"/>
    <w:rsid w:val="00C976A4"/>
    <w:rsid w:val="00C97714"/>
    <w:rsid w:val="00C978B6"/>
    <w:rsid w:val="00C978C6"/>
    <w:rsid w:val="00C9793A"/>
    <w:rsid w:val="00C97A74"/>
    <w:rsid w:val="00C97B24"/>
    <w:rsid w:val="00C97D0E"/>
    <w:rsid w:val="00C97D3C"/>
    <w:rsid w:val="00C97E82"/>
    <w:rsid w:val="00CA06FE"/>
    <w:rsid w:val="00CA0921"/>
    <w:rsid w:val="00CA0928"/>
    <w:rsid w:val="00CA1606"/>
    <w:rsid w:val="00CA169A"/>
    <w:rsid w:val="00CA1B72"/>
    <w:rsid w:val="00CA1CE4"/>
    <w:rsid w:val="00CA2193"/>
    <w:rsid w:val="00CA21C2"/>
    <w:rsid w:val="00CA225A"/>
    <w:rsid w:val="00CA2B40"/>
    <w:rsid w:val="00CA2D70"/>
    <w:rsid w:val="00CA318D"/>
    <w:rsid w:val="00CA359B"/>
    <w:rsid w:val="00CA45A8"/>
    <w:rsid w:val="00CA4F0D"/>
    <w:rsid w:val="00CA53C9"/>
    <w:rsid w:val="00CA53FA"/>
    <w:rsid w:val="00CA5D40"/>
    <w:rsid w:val="00CA5E80"/>
    <w:rsid w:val="00CA5EFF"/>
    <w:rsid w:val="00CA6624"/>
    <w:rsid w:val="00CA6677"/>
    <w:rsid w:val="00CA6A28"/>
    <w:rsid w:val="00CA6A37"/>
    <w:rsid w:val="00CA7249"/>
    <w:rsid w:val="00CA73CC"/>
    <w:rsid w:val="00CA7888"/>
    <w:rsid w:val="00CA7952"/>
    <w:rsid w:val="00CB0040"/>
    <w:rsid w:val="00CB07D0"/>
    <w:rsid w:val="00CB0D47"/>
    <w:rsid w:val="00CB13A7"/>
    <w:rsid w:val="00CB159A"/>
    <w:rsid w:val="00CB17F8"/>
    <w:rsid w:val="00CB21CC"/>
    <w:rsid w:val="00CB25A6"/>
    <w:rsid w:val="00CB2807"/>
    <w:rsid w:val="00CB2846"/>
    <w:rsid w:val="00CB2B62"/>
    <w:rsid w:val="00CB2BBD"/>
    <w:rsid w:val="00CB3493"/>
    <w:rsid w:val="00CB34DA"/>
    <w:rsid w:val="00CB375A"/>
    <w:rsid w:val="00CB3C59"/>
    <w:rsid w:val="00CB402C"/>
    <w:rsid w:val="00CB4B0E"/>
    <w:rsid w:val="00CB4BAF"/>
    <w:rsid w:val="00CB4C62"/>
    <w:rsid w:val="00CB4CD5"/>
    <w:rsid w:val="00CB4CF6"/>
    <w:rsid w:val="00CB559E"/>
    <w:rsid w:val="00CB5957"/>
    <w:rsid w:val="00CB5BFF"/>
    <w:rsid w:val="00CB5C59"/>
    <w:rsid w:val="00CB5C88"/>
    <w:rsid w:val="00CB6230"/>
    <w:rsid w:val="00CB66ED"/>
    <w:rsid w:val="00CB69C1"/>
    <w:rsid w:val="00CB6C74"/>
    <w:rsid w:val="00CB6F86"/>
    <w:rsid w:val="00CB7749"/>
    <w:rsid w:val="00CB77D9"/>
    <w:rsid w:val="00CB782B"/>
    <w:rsid w:val="00CB7DEC"/>
    <w:rsid w:val="00CC015B"/>
    <w:rsid w:val="00CC01C1"/>
    <w:rsid w:val="00CC0304"/>
    <w:rsid w:val="00CC0313"/>
    <w:rsid w:val="00CC04C8"/>
    <w:rsid w:val="00CC0502"/>
    <w:rsid w:val="00CC0A53"/>
    <w:rsid w:val="00CC0BB8"/>
    <w:rsid w:val="00CC123E"/>
    <w:rsid w:val="00CC13B2"/>
    <w:rsid w:val="00CC1BDC"/>
    <w:rsid w:val="00CC209D"/>
    <w:rsid w:val="00CC230C"/>
    <w:rsid w:val="00CC293E"/>
    <w:rsid w:val="00CC2C6E"/>
    <w:rsid w:val="00CC2DAF"/>
    <w:rsid w:val="00CC2EEF"/>
    <w:rsid w:val="00CC30B8"/>
    <w:rsid w:val="00CC3E6A"/>
    <w:rsid w:val="00CC4036"/>
    <w:rsid w:val="00CC4134"/>
    <w:rsid w:val="00CC532D"/>
    <w:rsid w:val="00CC5379"/>
    <w:rsid w:val="00CC5748"/>
    <w:rsid w:val="00CC5E20"/>
    <w:rsid w:val="00CC5E4F"/>
    <w:rsid w:val="00CC5F80"/>
    <w:rsid w:val="00CC5F9E"/>
    <w:rsid w:val="00CC6C0D"/>
    <w:rsid w:val="00CC7BB9"/>
    <w:rsid w:val="00CC7D60"/>
    <w:rsid w:val="00CC7DA7"/>
    <w:rsid w:val="00CC7F9B"/>
    <w:rsid w:val="00CD02CA"/>
    <w:rsid w:val="00CD042E"/>
    <w:rsid w:val="00CD05A7"/>
    <w:rsid w:val="00CD087A"/>
    <w:rsid w:val="00CD0C0D"/>
    <w:rsid w:val="00CD164B"/>
    <w:rsid w:val="00CD1D99"/>
    <w:rsid w:val="00CD1E3F"/>
    <w:rsid w:val="00CD221A"/>
    <w:rsid w:val="00CD262B"/>
    <w:rsid w:val="00CD2B83"/>
    <w:rsid w:val="00CD30D6"/>
    <w:rsid w:val="00CD38C0"/>
    <w:rsid w:val="00CD3989"/>
    <w:rsid w:val="00CD40FF"/>
    <w:rsid w:val="00CD41C2"/>
    <w:rsid w:val="00CD43F1"/>
    <w:rsid w:val="00CD45D5"/>
    <w:rsid w:val="00CD4C40"/>
    <w:rsid w:val="00CD4D1B"/>
    <w:rsid w:val="00CD4D7B"/>
    <w:rsid w:val="00CD57FA"/>
    <w:rsid w:val="00CD58EF"/>
    <w:rsid w:val="00CD6181"/>
    <w:rsid w:val="00CD625C"/>
    <w:rsid w:val="00CD6278"/>
    <w:rsid w:val="00CD6A79"/>
    <w:rsid w:val="00CD6CFA"/>
    <w:rsid w:val="00CD6D3E"/>
    <w:rsid w:val="00CD786B"/>
    <w:rsid w:val="00CD7A1E"/>
    <w:rsid w:val="00CD7F6A"/>
    <w:rsid w:val="00CE06BA"/>
    <w:rsid w:val="00CE0F20"/>
    <w:rsid w:val="00CE1569"/>
    <w:rsid w:val="00CE1748"/>
    <w:rsid w:val="00CE174E"/>
    <w:rsid w:val="00CE1CE3"/>
    <w:rsid w:val="00CE1E00"/>
    <w:rsid w:val="00CE1FA0"/>
    <w:rsid w:val="00CE22CD"/>
    <w:rsid w:val="00CE264A"/>
    <w:rsid w:val="00CE2E8A"/>
    <w:rsid w:val="00CE36A4"/>
    <w:rsid w:val="00CE3813"/>
    <w:rsid w:val="00CE3B73"/>
    <w:rsid w:val="00CE42A7"/>
    <w:rsid w:val="00CE4501"/>
    <w:rsid w:val="00CE4C47"/>
    <w:rsid w:val="00CE4FA2"/>
    <w:rsid w:val="00CE539F"/>
    <w:rsid w:val="00CE5670"/>
    <w:rsid w:val="00CE57C0"/>
    <w:rsid w:val="00CE58C0"/>
    <w:rsid w:val="00CE58CB"/>
    <w:rsid w:val="00CE59CD"/>
    <w:rsid w:val="00CE5C1C"/>
    <w:rsid w:val="00CE5EC7"/>
    <w:rsid w:val="00CE6C18"/>
    <w:rsid w:val="00CE74E1"/>
    <w:rsid w:val="00CE7A92"/>
    <w:rsid w:val="00CF063F"/>
    <w:rsid w:val="00CF082A"/>
    <w:rsid w:val="00CF08D3"/>
    <w:rsid w:val="00CF0A84"/>
    <w:rsid w:val="00CF0CFC"/>
    <w:rsid w:val="00CF0DC6"/>
    <w:rsid w:val="00CF12AD"/>
    <w:rsid w:val="00CF15FF"/>
    <w:rsid w:val="00CF1FF8"/>
    <w:rsid w:val="00CF22FE"/>
    <w:rsid w:val="00CF23A5"/>
    <w:rsid w:val="00CF2440"/>
    <w:rsid w:val="00CF2601"/>
    <w:rsid w:val="00CF2B84"/>
    <w:rsid w:val="00CF2C5F"/>
    <w:rsid w:val="00CF2CCA"/>
    <w:rsid w:val="00CF2D70"/>
    <w:rsid w:val="00CF31C0"/>
    <w:rsid w:val="00CF3829"/>
    <w:rsid w:val="00CF3F5C"/>
    <w:rsid w:val="00CF41B9"/>
    <w:rsid w:val="00CF41E5"/>
    <w:rsid w:val="00CF44DA"/>
    <w:rsid w:val="00CF455E"/>
    <w:rsid w:val="00CF46D0"/>
    <w:rsid w:val="00CF4AE6"/>
    <w:rsid w:val="00CF4C35"/>
    <w:rsid w:val="00CF5A58"/>
    <w:rsid w:val="00CF6378"/>
    <w:rsid w:val="00CF6868"/>
    <w:rsid w:val="00CF6C33"/>
    <w:rsid w:val="00CF724A"/>
    <w:rsid w:val="00CF72E5"/>
    <w:rsid w:val="00CF75EA"/>
    <w:rsid w:val="00D001F9"/>
    <w:rsid w:val="00D00453"/>
    <w:rsid w:val="00D006E6"/>
    <w:rsid w:val="00D00CDF"/>
    <w:rsid w:val="00D00CFF"/>
    <w:rsid w:val="00D00EF9"/>
    <w:rsid w:val="00D00F59"/>
    <w:rsid w:val="00D01439"/>
    <w:rsid w:val="00D016C2"/>
    <w:rsid w:val="00D01974"/>
    <w:rsid w:val="00D01ABC"/>
    <w:rsid w:val="00D01CD1"/>
    <w:rsid w:val="00D0299F"/>
    <w:rsid w:val="00D02B4D"/>
    <w:rsid w:val="00D02DB9"/>
    <w:rsid w:val="00D030B3"/>
    <w:rsid w:val="00D034DA"/>
    <w:rsid w:val="00D0352E"/>
    <w:rsid w:val="00D03B18"/>
    <w:rsid w:val="00D03D9A"/>
    <w:rsid w:val="00D03DB4"/>
    <w:rsid w:val="00D03F70"/>
    <w:rsid w:val="00D042FC"/>
    <w:rsid w:val="00D04804"/>
    <w:rsid w:val="00D04A89"/>
    <w:rsid w:val="00D04C67"/>
    <w:rsid w:val="00D04CE1"/>
    <w:rsid w:val="00D04DF2"/>
    <w:rsid w:val="00D054DF"/>
    <w:rsid w:val="00D05F24"/>
    <w:rsid w:val="00D05F32"/>
    <w:rsid w:val="00D061C7"/>
    <w:rsid w:val="00D06666"/>
    <w:rsid w:val="00D067D5"/>
    <w:rsid w:val="00D073C7"/>
    <w:rsid w:val="00D07870"/>
    <w:rsid w:val="00D07DFF"/>
    <w:rsid w:val="00D104F2"/>
    <w:rsid w:val="00D10BBC"/>
    <w:rsid w:val="00D10FB9"/>
    <w:rsid w:val="00D112F7"/>
    <w:rsid w:val="00D1165A"/>
    <w:rsid w:val="00D1168E"/>
    <w:rsid w:val="00D11824"/>
    <w:rsid w:val="00D11950"/>
    <w:rsid w:val="00D119A5"/>
    <w:rsid w:val="00D12253"/>
    <w:rsid w:val="00D124AA"/>
    <w:rsid w:val="00D12611"/>
    <w:rsid w:val="00D13412"/>
    <w:rsid w:val="00D137E3"/>
    <w:rsid w:val="00D13A5D"/>
    <w:rsid w:val="00D13A91"/>
    <w:rsid w:val="00D13AA1"/>
    <w:rsid w:val="00D13ABB"/>
    <w:rsid w:val="00D13FF7"/>
    <w:rsid w:val="00D14300"/>
    <w:rsid w:val="00D143EF"/>
    <w:rsid w:val="00D14A10"/>
    <w:rsid w:val="00D150F9"/>
    <w:rsid w:val="00D16170"/>
    <w:rsid w:val="00D164BA"/>
    <w:rsid w:val="00D166D8"/>
    <w:rsid w:val="00D170C8"/>
    <w:rsid w:val="00D173EB"/>
    <w:rsid w:val="00D1763E"/>
    <w:rsid w:val="00D1772A"/>
    <w:rsid w:val="00D17B96"/>
    <w:rsid w:val="00D2034E"/>
    <w:rsid w:val="00D205FB"/>
    <w:rsid w:val="00D20800"/>
    <w:rsid w:val="00D21081"/>
    <w:rsid w:val="00D2109E"/>
    <w:rsid w:val="00D21415"/>
    <w:rsid w:val="00D2173F"/>
    <w:rsid w:val="00D21824"/>
    <w:rsid w:val="00D21A67"/>
    <w:rsid w:val="00D21AB8"/>
    <w:rsid w:val="00D21AD3"/>
    <w:rsid w:val="00D21D02"/>
    <w:rsid w:val="00D21E63"/>
    <w:rsid w:val="00D21F71"/>
    <w:rsid w:val="00D22350"/>
    <w:rsid w:val="00D22561"/>
    <w:rsid w:val="00D22919"/>
    <w:rsid w:val="00D22C3A"/>
    <w:rsid w:val="00D22CB0"/>
    <w:rsid w:val="00D22E07"/>
    <w:rsid w:val="00D2338C"/>
    <w:rsid w:val="00D2348F"/>
    <w:rsid w:val="00D238A2"/>
    <w:rsid w:val="00D2395A"/>
    <w:rsid w:val="00D24112"/>
    <w:rsid w:val="00D2419E"/>
    <w:rsid w:val="00D24B9C"/>
    <w:rsid w:val="00D24C3F"/>
    <w:rsid w:val="00D24F87"/>
    <w:rsid w:val="00D24F91"/>
    <w:rsid w:val="00D2505B"/>
    <w:rsid w:val="00D2513D"/>
    <w:rsid w:val="00D25166"/>
    <w:rsid w:val="00D2549B"/>
    <w:rsid w:val="00D2567A"/>
    <w:rsid w:val="00D25A8B"/>
    <w:rsid w:val="00D25DC4"/>
    <w:rsid w:val="00D2608B"/>
    <w:rsid w:val="00D26382"/>
    <w:rsid w:val="00D27134"/>
    <w:rsid w:val="00D27451"/>
    <w:rsid w:val="00D278D1"/>
    <w:rsid w:val="00D30395"/>
    <w:rsid w:val="00D30975"/>
    <w:rsid w:val="00D30E88"/>
    <w:rsid w:val="00D31AB6"/>
    <w:rsid w:val="00D325BB"/>
    <w:rsid w:val="00D32743"/>
    <w:rsid w:val="00D32960"/>
    <w:rsid w:val="00D332FB"/>
    <w:rsid w:val="00D3357E"/>
    <w:rsid w:val="00D33FAF"/>
    <w:rsid w:val="00D347A3"/>
    <w:rsid w:val="00D34989"/>
    <w:rsid w:val="00D34AC7"/>
    <w:rsid w:val="00D35346"/>
    <w:rsid w:val="00D35361"/>
    <w:rsid w:val="00D35790"/>
    <w:rsid w:val="00D35794"/>
    <w:rsid w:val="00D358E6"/>
    <w:rsid w:val="00D35943"/>
    <w:rsid w:val="00D3595D"/>
    <w:rsid w:val="00D35B84"/>
    <w:rsid w:val="00D35EA3"/>
    <w:rsid w:val="00D35F0B"/>
    <w:rsid w:val="00D36BF5"/>
    <w:rsid w:val="00D37227"/>
    <w:rsid w:val="00D376B3"/>
    <w:rsid w:val="00D37718"/>
    <w:rsid w:val="00D379EC"/>
    <w:rsid w:val="00D37A52"/>
    <w:rsid w:val="00D37E9E"/>
    <w:rsid w:val="00D401D4"/>
    <w:rsid w:val="00D404E6"/>
    <w:rsid w:val="00D409CB"/>
    <w:rsid w:val="00D40E05"/>
    <w:rsid w:val="00D41B80"/>
    <w:rsid w:val="00D41FDB"/>
    <w:rsid w:val="00D4201A"/>
    <w:rsid w:val="00D4239F"/>
    <w:rsid w:val="00D4296A"/>
    <w:rsid w:val="00D42B81"/>
    <w:rsid w:val="00D42CE5"/>
    <w:rsid w:val="00D4301D"/>
    <w:rsid w:val="00D4355A"/>
    <w:rsid w:val="00D4395A"/>
    <w:rsid w:val="00D43D9A"/>
    <w:rsid w:val="00D43EC4"/>
    <w:rsid w:val="00D44603"/>
    <w:rsid w:val="00D4521C"/>
    <w:rsid w:val="00D45A32"/>
    <w:rsid w:val="00D45B04"/>
    <w:rsid w:val="00D45D50"/>
    <w:rsid w:val="00D46223"/>
    <w:rsid w:val="00D46380"/>
    <w:rsid w:val="00D4664F"/>
    <w:rsid w:val="00D466D0"/>
    <w:rsid w:val="00D46A0A"/>
    <w:rsid w:val="00D46D2C"/>
    <w:rsid w:val="00D50B9A"/>
    <w:rsid w:val="00D50C5A"/>
    <w:rsid w:val="00D50E40"/>
    <w:rsid w:val="00D511BC"/>
    <w:rsid w:val="00D5226E"/>
    <w:rsid w:val="00D52E48"/>
    <w:rsid w:val="00D52F27"/>
    <w:rsid w:val="00D5339F"/>
    <w:rsid w:val="00D5348B"/>
    <w:rsid w:val="00D534DB"/>
    <w:rsid w:val="00D5376B"/>
    <w:rsid w:val="00D54033"/>
    <w:rsid w:val="00D54217"/>
    <w:rsid w:val="00D548FB"/>
    <w:rsid w:val="00D54C00"/>
    <w:rsid w:val="00D54E97"/>
    <w:rsid w:val="00D54FCC"/>
    <w:rsid w:val="00D5515A"/>
    <w:rsid w:val="00D551FA"/>
    <w:rsid w:val="00D56129"/>
    <w:rsid w:val="00D5649E"/>
    <w:rsid w:val="00D5688E"/>
    <w:rsid w:val="00D5689B"/>
    <w:rsid w:val="00D56E05"/>
    <w:rsid w:val="00D56F2A"/>
    <w:rsid w:val="00D57527"/>
    <w:rsid w:val="00D57721"/>
    <w:rsid w:val="00D578D2"/>
    <w:rsid w:val="00D60407"/>
    <w:rsid w:val="00D61549"/>
    <w:rsid w:val="00D61B54"/>
    <w:rsid w:val="00D61C86"/>
    <w:rsid w:val="00D61D8B"/>
    <w:rsid w:val="00D61EC2"/>
    <w:rsid w:val="00D61F24"/>
    <w:rsid w:val="00D626D4"/>
    <w:rsid w:val="00D62C3D"/>
    <w:rsid w:val="00D62E9A"/>
    <w:rsid w:val="00D6334C"/>
    <w:rsid w:val="00D63A44"/>
    <w:rsid w:val="00D63CD8"/>
    <w:rsid w:val="00D64005"/>
    <w:rsid w:val="00D64146"/>
    <w:rsid w:val="00D644B5"/>
    <w:rsid w:val="00D6466C"/>
    <w:rsid w:val="00D64868"/>
    <w:rsid w:val="00D64A4F"/>
    <w:rsid w:val="00D64D9D"/>
    <w:rsid w:val="00D64E76"/>
    <w:rsid w:val="00D65214"/>
    <w:rsid w:val="00D6568C"/>
    <w:rsid w:val="00D656BD"/>
    <w:rsid w:val="00D65A31"/>
    <w:rsid w:val="00D65B11"/>
    <w:rsid w:val="00D65BC7"/>
    <w:rsid w:val="00D65F3E"/>
    <w:rsid w:val="00D6601F"/>
    <w:rsid w:val="00D6644B"/>
    <w:rsid w:val="00D66983"/>
    <w:rsid w:val="00D66C5B"/>
    <w:rsid w:val="00D67003"/>
    <w:rsid w:val="00D67AD7"/>
    <w:rsid w:val="00D703F5"/>
    <w:rsid w:val="00D7122D"/>
    <w:rsid w:val="00D714A1"/>
    <w:rsid w:val="00D716DA"/>
    <w:rsid w:val="00D71A5A"/>
    <w:rsid w:val="00D71B8B"/>
    <w:rsid w:val="00D72755"/>
    <w:rsid w:val="00D73091"/>
    <w:rsid w:val="00D7333F"/>
    <w:rsid w:val="00D7363D"/>
    <w:rsid w:val="00D736E1"/>
    <w:rsid w:val="00D73DDC"/>
    <w:rsid w:val="00D73DFE"/>
    <w:rsid w:val="00D73FC7"/>
    <w:rsid w:val="00D745A8"/>
    <w:rsid w:val="00D74B6F"/>
    <w:rsid w:val="00D75121"/>
    <w:rsid w:val="00D7550C"/>
    <w:rsid w:val="00D75AD3"/>
    <w:rsid w:val="00D76192"/>
    <w:rsid w:val="00D7631A"/>
    <w:rsid w:val="00D76DB5"/>
    <w:rsid w:val="00D77A2A"/>
    <w:rsid w:val="00D800ED"/>
    <w:rsid w:val="00D804CF"/>
    <w:rsid w:val="00D80997"/>
    <w:rsid w:val="00D80B83"/>
    <w:rsid w:val="00D813B9"/>
    <w:rsid w:val="00D81509"/>
    <w:rsid w:val="00D815E4"/>
    <w:rsid w:val="00D8172F"/>
    <w:rsid w:val="00D81AA0"/>
    <w:rsid w:val="00D81B90"/>
    <w:rsid w:val="00D8215E"/>
    <w:rsid w:val="00D82499"/>
    <w:rsid w:val="00D82E14"/>
    <w:rsid w:val="00D82F81"/>
    <w:rsid w:val="00D83170"/>
    <w:rsid w:val="00D8361C"/>
    <w:rsid w:val="00D83B46"/>
    <w:rsid w:val="00D83BBA"/>
    <w:rsid w:val="00D83C1A"/>
    <w:rsid w:val="00D83E45"/>
    <w:rsid w:val="00D84279"/>
    <w:rsid w:val="00D84EE0"/>
    <w:rsid w:val="00D857EE"/>
    <w:rsid w:val="00D8591C"/>
    <w:rsid w:val="00D85F73"/>
    <w:rsid w:val="00D86153"/>
    <w:rsid w:val="00D861A5"/>
    <w:rsid w:val="00D8676C"/>
    <w:rsid w:val="00D86833"/>
    <w:rsid w:val="00D86EF8"/>
    <w:rsid w:val="00D87008"/>
    <w:rsid w:val="00D87992"/>
    <w:rsid w:val="00D87B1B"/>
    <w:rsid w:val="00D87EE8"/>
    <w:rsid w:val="00D90632"/>
    <w:rsid w:val="00D90999"/>
    <w:rsid w:val="00D909F3"/>
    <w:rsid w:val="00D90C0E"/>
    <w:rsid w:val="00D90C7D"/>
    <w:rsid w:val="00D9135B"/>
    <w:rsid w:val="00D9196D"/>
    <w:rsid w:val="00D91BEB"/>
    <w:rsid w:val="00D91D74"/>
    <w:rsid w:val="00D92003"/>
    <w:rsid w:val="00D92101"/>
    <w:rsid w:val="00D921B2"/>
    <w:rsid w:val="00D92A66"/>
    <w:rsid w:val="00D92F79"/>
    <w:rsid w:val="00D931D2"/>
    <w:rsid w:val="00D93601"/>
    <w:rsid w:val="00D93744"/>
    <w:rsid w:val="00D9406C"/>
    <w:rsid w:val="00D945A6"/>
    <w:rsid w:val="00D94A26"/>
    <w:rsid w:val="00D94B7C"/>
    <w:rsid w:val="00D94C0B"/>
    <w:rsid w:val="00D9508F"/>
    <w:rsid w:val="00D95345"/>
    <w:rsid w:val="00D955D5"/>
    <w:rsid w:val="00D956C1"/>
    <w:rsid w:val="00D9586D"/>
    <w:rsid w:val="00D95C5A"/>
    <w:rsid w:val="00D95EE4"/>
    <w:rsid w:val="00D95F00"/>
    <w:rsid w:val="00D95FB6"/>
    <w:rsid w:val="00D9644E"/>
    <w:rsid w:val="00D96538"/>
    <w:rsid w:val="00D968A5"/>
    <w:rsid w:val="00D970A5"/>
    <w:rsid w:val="00D97543"/>
    <w:rsid w:val="00D97DD9"/>
    <w:rsid w:val="00DA0333"/>
    <w:rsid w:val="00DA0A84"/>
    <w:rsid w:val="00DA0CEF"/>
    <w:rsid w:val="00DA1535"/>
    <w:rsid w:val="00DA156C"/>
    <w:rsid w:val="00DA1600"/>
    <w:rsid w:val="00DA189A"/>
    <w:rsid w:val="00DA198B"/>
    <w:rsid w:val="00DA2236"/>
    <w:rsid w:val="00DA227C"/>
    <w:rsid w:val="00DA280C"/>
    <w:rsid w:val="00DA337C"/>
    <w:rsid w:val="00DA396C"/>
    <w:rsid w:val="00DA3AC7"/>
    <w:rsid w:val="00DA4036"/>
    <w:rsid w:val="00DA4D6E"/>
    <w:rsid w:val="00DA4F58"/>
    <w:rsid w:val="00DA65EC"/>
    <w:rsid w:val="00DA6AD0"/>
    <w:rsid w:val="00DA6B5E"/>
    <w:rsid w:val="00DA735E"/>
    <w:rsid w:val="00DA73A3"/>
    <w:rsid w:val="00DA7412"/>
    <w:rsid w:val="00DA785C"/>
    <w:rsid w:val="00DA7C89"/>
    <w:rsid w:val="00DB024D"/>
    <w:rsid w:val="00DB0B9F"/>
    <w:rsid w:val="00DB0C72"/>
    <w:rsid w:val="00DB0D74"/>
    <w:rsid w:val="00DB126B"/>
    <w:rsid w:val="00DB1524"/>
    <w:rsid w:val="00DB1675"/>
    <w:rsid w:val="00DB1AC1"/>
    <w:rsid w:val="00DB1AE5"/>
    <w:rsid w:val="00DB1EC2"/>
    <w:rsid w:val="00DB1EFD"/>
    <w:rsid w:val="00DB268C"/>
    <w:rsid w:val="00DB27E6"/>
    <w:rsid w:val="00DB2BA8"/>
    <w:rsid w:val="00DB2D51"/>
    <w:rsid w:val="00DB3002"/>
    <w:rsid w:val="00DB3194"/>
    <w:rsid w:val="00DB369A"/>
    <w:rsid w:val="00DB398A"/>
    <w:rsid w:val="00DB3B12"/>
    <w:rsid w:val="00DB3E05"/>
    <w:rsid w:val="00DB44CE"/>
    <w:rsid w:val="00DB4CF2"/>
    <w:rsid w:val="00DB51FE"/>
    <w:rsid w:val="00DB523E"/>
    <w:rsid w:val="00DB5679"/>
    <w:rsid w:val="00DB5896"/>
    <w:rsid w:val="00DB5E37"/>
    <w:rsid w:val="00DB6141"/>
    <w:rsid w:val="00DB67E6"/>
    <w:rsid w:val="00DB693E"/>
    <w:rsid w:val="00DB6BC0"/>
    <w:rsid w:val="00DB6FD7"/>
    <w:rsid w:val="00DB7036"/>
    <w:rsid w:val="00DB71A9"/>
    <w:rsid w:val="00DB71F8"/>
    <w:rsid w:val="00DB7265"/>
    <w:rsid w:val="00DB751C"/>
    <w:rsid w:val="00DB7566"/>
    <w:rsid w:val="00DB7872"/>
    <w:rsid w:val="00DB7A34"/>
    <w:rsid w:val="00DB7B69"/>
    <w:rsid w:val="00DC0E03"/>
    <w:rsid w:val="00DC131D"/>
    <w:rsid w:val="00DC1A83"/>
    <w:rsid w:val="00DC1B36"/>
    <w:rsid w:val="00DC1D13"/>
    <w:rsid w:val="00DC1EE1"/>
    <w:rsid w:val="00DC20AD"/>
    <w:rsid w:val="00DC21D2"/>
    <w:rsid w:val="00DC2404"/>
    <w:rsid w:val="00DC25EA"/>
    <w:rsid w:val="00DC29C8"/>
    <w:rsid w:val="00DC2CFE"/>
    <w:rsid w:val="00DC3975"/>
    <w:rsid w:val="00DC39A9"/>
    <w:rsid w:val="00DC3D10"/>
    <w:rsid w:val="00DC3D1F"/>
    <w:rsid w:val="00DC4102"/>
    <w:rsid w:val="00DC549B"/>
    <w:rsid w:val="00DC616E"/>
    <w:rsid w:val="00DC62C3"/>
    <w:rsid w:val="00DC62F5"/>
    <w:rsid w:val="00DC6D61"/>
    <w:rsid w:val="00DC718D"/>
    <w:rsid w:val="00DC72FE"/>
    <w:rsid w:val="00DC7636"/>
    <w:rsid w:val="00DC7E7E"/>
    <w:rsid w:val="00DD03B6"/>
    <w:rsid w:val="00DD03F8"/>
    <w:rsid w:val="00DD098F"/>
    <w:rsid w:val="00DD14A2"/>
    <w:rsid w:val="00DD14D5"/>
    <w:rsid w:val="00DD16D8"/>
    <w:rsid w:val="00DD17BD"/>
    <w:rsid w:val="00DD19AE"/>
    <w:rsid w:val="00DD1D32"/>
    <w:rsid w:val="00DD1F38"/>
    <w:rsid w:val="00DD2948"/>
    <w:rsid w:val="00DD2AE9"/>
    <w:rsid w:val="00DD31D8"/>
    <w:rsid w:val="00DD34E1"/>
    <w:rsid w:val="00DD364C"/>
    <w:rsid w:val="00DD3FF9"/>
    <w:rsid w:val="00DD477A"/>
    <w:rsid w:val="00DD4F6B"/>
    <w:rsid w:val="00DD5197"/>
    <w:rsid w:val="00DD525E"/>
    <w:rsid w:val="00DD531E"/>
    <w:rsid w:val="00DD56A1"/>
    <w:rsid w:val="00DD59CF"/>
    <w:rsid w:val="00DD5E8C"/>
    <w:rsid w:val="00DD613E"/>
    <w:rsid w:val="00DD6404"/>
    <w:rsid w:val="00DD6EBB"/>
    <w:rsid w:val="00DD7540"/>
    <w:rsid w:val="00DD7980"/>
    <w:rsid w:val="00DD7E2C"/>
    <w:rsid w:val="00DD7E3F"/>
    <w:rsid w:val="00DD7E6A"/>
    <w:rsid w:val="00DD7F72"/>
    <w:rsid w:val="00DE105A"/>
    <w:rsid w:val="00DE110F"/>
    <w:rsid w:val="00DE13EC"/>
    <w:rsid w:val="00DE1D3A"/>
    <w:rsid w:val="00DE229F"/>
    <w:rsid w:val="00DE23DE"/>
    <w:rsid w:val="00DE2404"/>
    <w:rsid w:val="00DE26F8"/>
    <w:rsid w:val="00DE2842"/>
    <w:rsid w:val="00DE2A0E"/>
    <w:rsid w:val="00DE2E88"/>
    <w:rsid w:val="00DE32AD"/>
    <w:rsid w:val="00DE34B1"/>
    <w:rsid w:val="00DE38D6"/>
    <w:rsid w:val="00DE426E"/>
    <w:rsid w:val="00DE43AA"/>
    <w:rsid w:val="00DE48A5"/>
    <w:rsid w:val="00DE4B83"/>
    <w:rsid w:val="00DE5338"/>
    <w:rsid w:val="00DE5B87"/>
    <w:rsid w:val="00DE5BE9"/>
    <w:rsid w:val="00DE5C1B"/>
    <w:rsid w:val="00DE5D3D"/>
    <w:rsid w:val="00DE6313"/>
    <w:rsid w:val="00DE73B5"/>
    <w:rsid w:val="00DE74CD"/>
    <w:rsid w:val="00DE7746"/>
    <w:rsid w:val="00DE7E28"/>
    <w:rsid w:val="00DF0373"/>
    <w:rsid w:val="00DF07A0"/>
    <w:rsid w:val="00DF1457"/>
    <w:rsid w:val="00DF14D2"/>
    <w:rsid w:val="00DF14E5"/>
    <w:rsid w:val="00DF1573"/>
    <w:rsid w:val="00DF1596"/>
    <w:rsid w:val="00DF15F8"/>
    <w:rsid w:val="00DF16D5"/>
    <w:rsid w:val="00DF2D60"/>
    <w:rsid w:val="00DF2E4D"/>
    <w:rsid w:val="00DF4084"/>
    <w:rsid w:val="00DF426C"/>
    <w:rsid w:val="00DF4412"/>
    <w:rsid w:val="00DF44C1"/>
    <w:rsid w:val="00DF467A"/>
    <w:rsid w:val="00DF4B62"/>
    <w:rsid w:val="00DF5C19"/>
    <w:rsid w:val="00DF5E78"/>
    <w:rsid w:val="00DF5F30"/>
    <w:rsid w:val="00DF6105"/>
    <w:rsid w:val="00DF6608"/>
    <w:rsid w:val="00DF693E"/>
    <w:rsid w:val="00DF70E4"/>
    <w:rsid w:val="00DF7357"/>
    <w:rsid w:val="00DF75A2"/>
    <w:rsid w:val="00DF782D"/>
    <w:rsid w:val="00DF7A67"/>
    <w:rsid w:val="00E00134"/>
    <w:rsid w:val="00E00398"/>
    <w:rsid w:val="00E00420"/>
    <w:rsid w:val="00E009CD"/>
    <w:rsid w:val="00E00A36"/>
    <w:rsid w:val="00E01816"/>
    <w:rsid w:val="00E018F9"/>
    <w:rsid w:val="00E019CE"/>
    <w:rsid w:val="00E01A24"/>
    <w:rsid w:val="00E01D7D"/>
    <w:rsid w:val="00E02429"/>
    <w:rsid w:val="00E0270B"/>
    <w:rsid w:val="00E02BD4"/>
    <w:rsid w:val="00E02C0F"/>
    <w:rsid w:val="00E032D7"/>
    <w:rsid w:val="00E0382A"/>
    <w:rsid w:val="00E03918"/>
    <w:rsid w:val="00E03D68"/>
    <w:rsid w:val="00E03E3D"/>
    <w:rsid w:val="00E043BA"/>
    <w:rsid w:val="00E04598"/>
    <w:rsid w:val="00E0466C"/>
    <w:rsid w:val="00E04D38"/>
    <w:rsid w:val="00E050D3"/>
    <w:rsid w:val="00E05779"/>
    <w:rsid w:val="00E05947"/>
    <w:rsid w:val="00E06156"/>
    <w:rsid w:val="00E0690C"/>
    <w:rsid w:val="00E07023"/>
    <w:rsid w:val="00E07376"/>
    <w:rsid w:val="00E076F6"/>
    <w:rsid w:val="00E07992"/>
    <w:rsid w:val="00E07A7E"/>
    <w:rsid w:val="00E07AA2"/>
    <w:rsid w:val="00E07C07"/>
    <w:rsid w:val="00E07F25"/>
    <w:rsid w:val="00E07F60"/>
    <w:rsid w:val="00E10167"/>
    <w:rsid w:val="00E1032E"/>
    <w:rsid w:val="00E104B4"/>
    <w:rsid w:val="00E10736"/>
    <w:rsid w:val="00E10931"/>
    <w:rsid w:val="00E10C7D"/>
    <w:rsid w:val="00E1129C"/>
    <w:rsid w:val="00E1185A"/>
    <w:rsid w:val="00E11A9A"/>
    <w:rsid w:val="00E11CA4"/>
    <w:rsid w:val="00E11E0F"/>
    <w:rsid w:val="00E120D7"/>
    <w:rsid w:val="00E12328"/>
    <w:rsid w:val="00E1238F"/>
    <w:rsid w:val="00E12575"/>
    <w:rsid w:val="00E128B5"/>
    <w:rsid w:val="00E12A1C"/>
    <w:rsid w:val="00E12ABE"/>
    <w:rsid w:val="00E12AEA"/>
    <w:rsid w:val="00E13025"/>
    <w:rsid w:val="00E13440"/>
    <w:rsid w:val="00E13FCE"/>
    <w:rsid w:val="00E143B2"/>
    <w:rsid w:val="00E147C5"/>
    <w:rsid w:val="00E148DE"/>
    <w:rsid w:val="00E148FB"/>
    <w:rsid w:val="00E14E4F"/>
    <w:rsid w:val="00E15225"/>
    <w:rsid w:val="00E15712"/>
    <w:rsid w:val="00E158E1"/>
    <w:rsid w:val="00E15A67"/>
    <w:rsid w:val="00E15E70"/>
    <w:rsid w:val="00E16627"/>
    <w:rsid w:val="00E16684"/>
    <w:rsid w:val="00E16BE4"/>
    <w:rsid w:val="00E16C89"/>
    <w:rsid w:val="00E17310"/>
    <w:rsid w:val="00E179BC"/>
    <w:rsid w:val="00E17D86"/>
    <w:rsid w:val="00E17FF4"/>
    <w:rsid w:val="00E20064"/>
    <w:rsid w:val="00E209E4"/>
    <w:rsid w:val="00E20CAF"/>
    <w:rsid w:val="00E20E47"/>
    <w:rsid w:val="00E20FD8"/>
    <w:rsid w:val="00E213EB"/>
    <w:rsid w:val="00E214D7"/>
    <w:rsid w:val="00E21603"/>
    <w:rsid w:val="00E2177A"/>
    <w:rsid w:val="00E217F7"/>
    <w:rsid w:val="00E21ABC"/>
    <w:rsid w:val="00E21E9D"/>
    <w:rsid w:val="00E220FE"/>
    <w:rsid w:val="00E2226D"/>
    <w:rsid w:val="00E22C1B"/>
    <w:rsid w:val="00E22C2C"/>
    <w:rsid w:val="00E22CA9"/>
    <w:rsid w:val="00E22D75"/>
    <w:rsid w:val="00E23013"/>
    <w:rsid w:val="00E2306B"/>
    <w:rsid w:val="00E23343"/>
    <w:rsid w:val="00E234F2"/>
    <w:rsid w:val="00E23904"/>
    <w:rsid w:val="00E23A91"/>
    <w:rsid w:val="00E23B18"/>
    <w:rsid w:val="00E23B1D"/>
    <w:rsid w:val="00E23D4B"/>
    <w:rsid w:val="00E24417"/>
    <w:rsid w:val="00E24431"/>
    <w:rsid w:val="00E24B2F"/>
    <w:rsid w:val="00E24C60"/>
    <w:rsid w:val="00E24F45"/>
    <w:rsid w:val="00E251E0"/>
    <w:rsid w:val="00E2541D"/>
    <w:rsid w:val="00E259E2"/>
    <w:rsid w:val="00E25DE6"/>
    <w:rsid w:val="00E262D1"/>
    <w:rsid w:val="00E27328"/>
    <w:rsid w:val="00E273EE"/>
    <w:rsid w:val="00E2742B"/>
    <w:rsid w:val="00E27527"/>
    <w:rsid w:val="00E27782"/>
    <w:rsid w:val="00E27806"/>
    <w:rsid w:val="00E27C31"/>
    <w:rsid w:val="00E303D6"/>
    <w:rsid w:val="00E30A97"/>
    <w:rsid w:val="00E30C34"/>
    <w:rsid w:val="00E31995"/>
    <w:rsid w:val="00E31C65"/>
    <w:rsid w:val="00E31DE3"/>
    <w:rsid w:val="00E31EB0"/>
    <w:rsid w:val="00E326FB"/>
    <w:rsid w:val="00E3280A"/>
    <w:rsid w:val="00E32A59"/>
    <w:rsid w:val="00E33057"/>
    <w:rsid w:val="00E330A6"/>
    <w:rsid w:val="00E33129"/>
    <w:rsid w:val="00E3335D"/>
    <w:rsid w:val="00E333E0"/>
    <w:rsid w:val="00E339E5"/>
    <w:rsid w:val="00E33D73"/>
    <w:rsid w:val="00E33D8A"/>
    <w:rsid w:val="00E345EC"/>
    <w:rsid w:val="00E34D03"/>
    <w:rsid w:val="00E34DD6"/>
    <w:rsid w:val="00E3569D"/>
    <w:rsid w:val="00E35C7D"/>
    <w:rsid w:val="00E35EBA"/>
    <w:rsid w:val="00E35FBF"/>
    <w:rsid w:val="00E36995"/>
    <w:rsid w:val="00E36D1F"/>
    <w:rsid w:val="00E36D3B"/>
    <w:rsid w:val="00E36ED5"/>
    <w:rsid w:val="00E3766A"/>
    <w:rsid w:val="00E376BF"/>
    <w:rsid w:val="00E37FB9"/>
    <w:rsid w:val="00E40179"/>
    <w:rsid w:val="00E40290"/>
    <w:rsid w:val="00E40692"/>
    <w:rsid w:val="00E406F5"/>
    <w:rsid w:val="00E40798"/>
    <w:rsid w:val="00E4082F"/>
    <w:rsid w:val="00E40837"/>
    <w:rsid w:val="00E40BF1"/>
    <w:rsid w:val="00E40ED6"/>
    <w:rsid w:val="00E412C2"/>
    <w:rsid w:val="00E4154A"/>
    <w:rsid w:val="00E415F0"/>
    <w:rsid w:val="00E41843"/>
    <w:rsid w:val="00E41D14"/>
    <w:rsid w:val="00E4265D"/>
    <w:rsid w:val="00E42663"/>
    <w:rsid w:val="00E427CF"/>
    <w:rsid w:val="00E4281A"/>
    <w:rsid w:val="00E42E4F"/>
    <w:rsid w:val="00E4336A"/>
    <w:rsid w:val="00E43927"/>
    <w:rsid w:val="00E43AEC"/>
    <w:rsid w:val="00E43F13"/>
    <w:rsid w:val="00E442DF"/>
    <w:rsid w:val="00E442FB"/>
    <w:rsid w:val="00E44406"/>
    <w:rsid w:val="00E4457D"/>
    <w:rsid w:val="00E44820"/>
    <w:rsid w:val="00E4502F"/>
    <w:rsid w:val="00E45477"/>
    <w:rsid w:val="00E45DD4"/>
    <w:rsid w:val="00E46217"/>
    <w:rsid w:val="00E46A71"/>
    <w:rsid w:val="00E46B23"/>
    <w:rsid w:val="00E46BE6"/>
    <w:rsid w:val="00E46BEB"/>
    <w:rsid w:val="00E46D30"/>
    <w:rsid w:val="00E46E5A"/>
    <w:rsid w:val="00E47B96"/>
    <w:rsid w:val="00E50009"/>
    <w:rsid w:val="00E50557"/>
    <w:rsid w:val="00E507BD"/>
    <w:rsid w:val="00E50AAB"/>
    <w:rsid w:val="00E51001"/>
    <w:rsid w:val="00E511A3"/>
    <w:rsid w:val="00E5140E"/>
    <w:rsid w:val="00E51E0A"/>
    <w:rsid w:val="00E51EAE"/>
    <w:rsid w:val="00E522AC"/>
    <w:rsid w:val="00E52848"/>
    <w:rsid w:val="00E52AA8"/>
    <w:rsid w:val="00E52B2A"/>
    <w:rsid w:val="00E52D71"/>
    <w:rsid w:val="00E52F64"/>
    <w:rsid w:val="00E5313D"/>
    <w:rsid w:val="00E53C38"/>
    <w:rsid w:val="00E54011"/>
    <w:rsid w:val="00E54085"/>
    <w:rsid w:val="00E54457"/>
    <w:rsid w:val="00E5473D"/>
    <w:rsid w:val="00E54B61"/>
    <w:rsid w:val="00E54D29"/>
    <w:rsid w:val="00E55062"/>
    <w:rsid w:val="00E553BC"/>
    <w:rsid w:val="00E555A5"/>
    <w:rsid w:val="00E5560A"/>
    <w:rsid w:val="00E55657"/>
    <w:rsid w:val="00E55DAE"/>
    <w:rsid w:val="00E55F3F"/>
    <w:rsid w:val="00E56345"/>
    <w:rsid w:val="00E56A52"/>
    <w:rsid w:val="00E56D1F"/>
    <w:rsid w:val="00E5765F"/>
    <w:rsid w:val="00E57746"/>
    <w:rsid w:val="00E578A9"/>
    <w:rsid w:val="00E57B9F"/>
    <w:rsid w:val="00E57EB2"/>
    <w:rsid w:val="00E601D4"/>
    <w:rsid w:val="00E60615"/>
    <w:rsid w:val="00E608BD"/>
    <w:rsid w:val="00E60FC1"/>
    <w:rsid w:val="00E6178E"/>
    <w:rsid w:val="00E61B7D"/>
    <w:rsid w:val="00E61BC0"/>
    <w:rsid w:val="00E61E24"/>
    <w:rsid w:val="00E61E2B"/>
    <w:rsid w:val="00E61F78"/>
    <w:rsid w:val="00E62352"/>
    <w:rsid w:val="00E625AA"/>
    <w:rsid w:val="00E6280E"/>
    <w:rsid w:val="00E62955"/>
    <w:rsid w:val="00E62AF9"/>
    <w:rsid w:val="00E62DAA"/>
    <w:rsid w:val="00E632B5"/>
    <w:rsid w:val="00E633C5"/>
    <w:rsid w:val="00E63692"/>
    <w:rsid w:val="00E63E62"/>
    <w:rsid w:val="00E6405C"/>
    <w:rsid w:val="00E640C7"/>
    <w:rsid w:val="00E6436D"/>
    <w:rsid w:val="00E64725"/>
    <w:rsid w:val="00E65328"/>
    <w:rsid w:val="00E655D1"/>
    <w:rsid w:val="00E65E0C"/>
    <w:rsid w:val="00E66466"/>
    <w:rsid w:val="00E66523"/>
    <w:rsid w:val="00E667E1"/>
    <w:rsid w:val="00E667F0"/>
    <w:rsid w:val="00E66A8A"/>
    <w:rsid w:val="00E67142"/>
    <w:rsid w:val="00E674C9"/>
    <w:rsid w:val="00E67660"/>
    <w:rsid w:val="00E67761"/>
    <w:rsid w:val="00E67B98"/>
    <w:rsid w:val="00E67CA4"/>
    <w:rsid w:val="00E67FCA"/>
    <w:rsid w:val="00E701C1"/>
    <w:rsid w:val="00E703C6"/>
    <w:rsid w:val="00E70710"/>
    <w:rsid w:val="00E7077A"/>
    <w:rsid w:val="00E708D7"/>
    <w:rsid w:val="00E70AEC"/>
    <w:rsid w:val="00E71158"/>
    <w:rsid w:val="00E71204"/>
    <w:rsid w:val="00E7125B"/>
    <w:rsid w:val="00E71530"/>
    <w:rsid w:val="00E715D8"/>
    <w:rsid w:val="00E71AE7"/>
    <w:rsid w:val="00E71F26"/>
    <w:rsid w:val="00E72087"/>
    <w:rsid w:val="00E72114"/>
    <w:rsid w:val="00E722C2"/>
    <w:rsid w:val="00E72474"/>
    <w:rsid w:val="00E729CF"/>
    <w:rsid w:val="00E733F0"/>
    <w:rsid w:val="00E735DF"/>
    <w:rsid w:val="00E73888"/>
    <w:rsid w:val="00E74B80"/>
    <w:rsid w:val="00E74DDD"/>
    <w:rsid w:val="00E74FB5"/>
    <w:rsid w:val="00E75148"/>
    <w:rsid w:val="00E75473"/>
    <w:rsid w:val="00E754B6"/>
    <w:rsid w:val="00E758FC"/>
    <w:rsid w:val="00E75B0B"/>
    <w:rsid w:val="00E75BA1"/>
    <w:rsid w:val="00E75C40"/>
    <w:rsid w:val="00E75F7A"/>
    <w:rsid w:val="00E76545"/>
    <w:rsid w:val="00E76792"/>
    <w:rsid w:val="00E76DB9"/>
    <w:rsid w:val="00E7703C"/>
    <w:rsid w:val="00E7704D"/>
    <w:rsid w:val="00E770C2"/>
    <w:rsid w:val="00E77945"/>
    <w:rsid w:val="00E77EA2"/>
    <w:rsid w:val="00E80378"/>
    <w:rsid w:val="00E8052F"/>
    <w:rsid w:val="00E80786"/>
    <w:rsid w:val="00E80B00"/>
    <w:rsid w:val="00E81049"/>
    <w:rsid w:val="00E8145C"/>
    <w:rsid w:val="00E8150E"/>
    <w:rsid w:val="00E8161D"/>
    <w:rsid w:val="00E818A0"/>
    <w:rsid w:val="00E81DDA"/>
    <w:rsid w:val="00E81DFF"/>
    <w:rsid w:val="00E81E16"/>
    <w:rsid w:val="00E823F7"/>
    <w:rsid w:val="00E82604"/>
    <w:rsid w:val="00E827E9"/>
    <w:rsid w:val="00E82A01"/>
    <w:rsid w:val="00E834AA"/>
    <w:rsid w:val="00E83611"/>
    <w:rsid w:val="00E8404F"/>
    <w:rsid w:val="00E84068"/>
    <w:rsid w:val="00E840DE"/>
    <w:rsid w:val="00E84455"/>
    <w:rsid w:val="00E84B6E"/>
    <w:rsid w:val="00E85A2E"/>
    <w:rsid w:val="00E85DC8"/>
    <w:rsid w:val="00E86024"/>
    <w:rsid w:val="00E865F6"/>
    <w:rsid w:val="00E86816"/>
    <w:rsid w:val="00E8686D"/>
    <w:rsid w:val="00E86A97"/>
    <w:rsid w:val="00E87544"/>
    <w:rsid w:val="00E87996"/>
    <w:rsid w:val="00E90687"/>
    <w:rsid w:val="00E908C3"/>
    <w:rsid w:val="00E90948"/>
    <w:rsid w:val="00E9114C"/>
    <w:rsid w:val="00E912A2"/>
    <w:rsid w:val="00E91388"/>
    <w:rsid w:val="00E91492"/>
    <w:rsid w:val="00E9181A"/>
    <w:rsid w:val="00E9181F"/>
    <w:rsid w:val="00E91CE6"/>
    <w:rsid w:val="00E91F9E"/>
    <w:rsid w:val="00E92BA1"/>
    <w:rsid w:val="00E931BF"/>
    <w:rsid w:val="00E93682"/>
    <w:rsid w:val="00E9395B"/>
    <w:rsid w:val="00E93B4D"/>
    <w:rsid w:val="00E94043"/>
    <w:rsid w:val="00E942BC"/>
    <w:rsid w:val="00E958EB"/>
    <w:rsid w:val="00E95E3C"/>
    <w:rsid w:val="00E96007"/>
    <w:rsid w:val="00E96A8A"/>
    <w:rsid w:val="00E96E69"/>
    <w:rsid w:val="00E970B1"/>
    <w:rsid w:val="00E971CA"/>
    <w:rsid w:val="00E979AB"/>
    <w:rsid w:val="00E97DD6"/>
    <w:rsid w:val="00EA0121"/>
    <w:rsid w:val="00EA04F5"/>
    <w:rsid w:val="00EA0684"/>
    <w:rsid w:val="00EA093F"/>
    <w:rsid w:val="00EA0C3B"/>
    <w:rsid w:val="00EA0CD1"/>
    <w:rsid w:val="00EA0F60"/>
    <w:rsid w:val="00EA11C8"/>
    <w:rsid w:val="00EA13AA"/>
    <w:rsid w:val="00EA182C"/>
    <w:rsid w:val="00EA18C1"/>
    <w:rsid w:val="00EA1A20"/>
    <w:rsid w:val="00EA2358"/>
    <w:rsid w:val="00EA2640"/>
    <w:rsid w:val="00EA2ADB"/>
    <w:rsid w:val="00EA2C88"/>
    <w:rsid w:val="00EA2DC9"/>
    <w:rsid w:val="00EA31D1"/>
    <w:rsid w:val="00EA38EC"/>
    <w:rsid w:val="00EA3BE8"/>
    <w:rsid w:val="00EA4E70"/>
    <w:rsid w:val="00EA5097"/>
    <w:rsid w:val="00EA51EC"/>
    <w:rsid w:val="00EA5C76"/>
    <w:rsid w:val="00EA61E1"/>
    <w:rsid w:val="00EA66CC"/>
    <w:rsid w:val="00EA68A4"/>
    <w:rsid w:val="00EA6DF9"/>
    <w:rsid w:val="00EA6F92"/>
    <w:rsid w:val="00EA702F"/>
    <w:rsid w:val="00EA708E"/>
    <w:rsid w:val="00EA779E"/>
    <w:rsid w:val="00EA7992"/>
    <w:rsid w:val="00EA7A71"/>
    <w:rsid w:val="00EA7ECA"/>
    <w:rsid w:val="00EB0007"/>
    <w:rsid w:val="00EB0EED"/>
    <w:rsid w:val="00EB144A"/>
    <w:rsid w:val="00EB15AE"/>
    <w:rsid w:val="00EB1766"/>
    <w:rsid w:val="00EB1C9C"/>
    <w:rsid w:val="00EB1D25"/>
    <w:rsid w:val="00EB1F0C"/>
    <w:rsid w:val="00EB2022"/>
    <w:rsid w:val="00EB2332"/>
    <w:rsid w:val="00EB26F7"/>
    <w:rsid w:val="00EB2750"/>
    <w:rsid w:val="00EB2809"/>
    <w:rsid w:val="00EB29D3"/>
    <w:rsid w:val="00EB3341"/>
    <w:rsid w:val="00EB35E4"/>
    <w:rsid w:val="00EB389F"/>
    <w:rsid w:val="00EB3B95"/>
    <w:rsid w:val="00EB3CEB"/>
    <w:rsid w:val="00EB3E76"/>
    <w:rsid w:val="00EB3F53"/>
    <w:rsid w:val="00EB41E8"/>
    <w:rsid w:val="00EB4221"/>
    <w:rsid w:val="00EB4BEE"/>
    <w:rsid w:val="00EB50D3"/>
    <w:rsid w:val="00EB5421"/>
    <w:rsid w:val="00EB55CB"/>
    <w:rsid w:val="00EB6247"/>
    <w:rsid w:val="00EB6C69"/>
    <w:rsid w:val="00EB6CD2"/>
    <w:rsid w:val="00EB6D22"/>
    <w:rsid w:val="00EB6D37"/>
    <w:rsid w:val="00EB784B"/>
    <w:rsid w:val="00EB7B87"/>
    <w:rsid w:val="00EB7C66"/>
    <w:rsid w:val="00EC0551"/>
    <w:rsid w:val="00EC10B6"/>
    <w:rsid w:val="00EC1180"/>
    <w:rsid w:val="00EC1672"/>
    <w:rsid w:val="00EC224E"/>
    <w:rsid w:val="00EC2320"/>
    <w:rsid w:val="00EC2E12"/>
    <w:rsid w:val="00EC2E59"/>
    <w:rsid w:val="00EC2ED6"/>
    <w:rsid w:val="00EC34C8"/>
    <w:rsid w:val="00EC36C4"/>
    <w:rsid w:val="00EC36DE"/>
    <w:rsid w:val="00EC3BD4"/>
    <w:rsid w:val="00EC4BF3"/>
    <w:rsid w:val="00EC540D"/>
    <w:rsid w:val="00EC54C7"/>
    <w:rsid w:val="00EC5C75"/>
    <w:rsid w:val="00EC5F3F"/>
    <w:rsid w:val="00EC65F5"/>
    <w:rsid w:val="00EC695C"/>
    <w:rsid w:val="00EC6B62"/>
    <w:rsid w:val="00EC6FB9"/>
    <w:rsid w:val="00EC7455"/>
    <w:rsid w:val="00EC775F"/>
    <w:rsid w:val="00EC78D4"/>
    <w:rsid w:val="00EC7A1E"/>
    <w:rsid w:val="00ED0292"/>
    <w:rsid w:val="00ED04E3"/>
    <w:rsid w:val="00ED07F9"/>
    <w:rsid w:val="00ED16FD"/>
    <w:rsid w:val="00ED17DD"/>
    <w:rsid w:val="00ED1ACF"/>
    <w:rsid w:val="00ED2437"/>
    <w:rsid w:val="00ED2AD2"/>
    <w:rsid w:val="00ED3BA8"/>
    <w:rsid w:val="00ED3BF4"/>
    <w:rsid w:val="00ED3C2C"/>
    <w:rsid w:val="00ED3E83"/>
    <w:rsid w:val="00ED4205"/>
    <w:rsid w:val="00ED4CAA"/>
    <w:rsid w:val="00ED50CF"/>
    <w:rsid w:val="00ED531F"/>
    <w:rsid w:val="00ED53F6"/>
    <w:rsid w:val="00ED5897"/>
    <w:rsid w:val="00ED5E9A"/>
    <w:rsid w:val="00ED62B4"/>
    <w:rsid w:val="00ED6663"/>
    <w:rsid w:val="00ED7069"/>
    <w:rsid w:val="00ED72AF"/>
    <w:rsid w:val="00ED7324"/>
    <w:rsid w:val="00ED746E"/>
    <w:rsid w:val="00ED7B10"/>
    <w:rsid w:val="00ED7E53"/>
    <w:rsid w:val="00EE013B"/>
    <w:rsid w:val="00EE031D"/>
    <w:rsid w:val="00EE03D7"/>
    <w:rsid w:val="00EE0D11"/>
    <w:rsid w:val="00EE1069"/>
    <w:rsid w:val="00EE180D"/>
    <w:rsid w:val="00EE1A27"/>
    <w:rsid w:val="00EE1DE1"/>
    <w:rsid w:val="00EE2009"/>
    <w:rsid w:val="00EE2343"/>
    <w:rsid w:val="00EE2837"/>
    <w:rsid w:val="00EE2906"/>
    <w:rsid w:val="00EE2B85"/>
    <w:rsid w:val="00EE2C64"/>
    <w:rsid w:val="00EE2F88"/>
    <w:rsid w:val="00EE3862"/>
    <w:rsid w:val="00EE3A8D"/>
    <w:rsid w:val="00EE3F06"/>
    <w:rsid w:val="00EE452D"/>
    <w:rsid w:val="00EE4546"/>
    <w:rsid w:val="00EE4CF6"/>
    <w:rsid w:val="00EE4FED"/>
    <w:rsid w:val="00EE53EC"/>
    <w:rsid w:val="00EE5489"/>
    <w:rsid w:val="00EE575F"/>
    <w:rsid w:val="00EE5791"/>
    <w:rsid w:val="00EE5809"/>
    <w:rsid w:val="00EE5F71"/>
    <w:rsid w:val="00EE5F93"/>
    <w:rsid w:val="00EE632E"/>
    <w:rsid w:val="00EE7116"/>
    <w:rsid w:val="00EE71BC"/>
    <w:rsid w:val="00EE72C2"/>
    <w:rsid w:val="00EE743E"/>
    <w:rsid w:val="00EE7DFC"/>
    <w:rsid w:val="00EE7E40"/>
    <w:rsid w:val="00EF00B4"/>
    <w:rsid w:val="00EF0BB2"/>
    <w:rsid w:val="00EF0C1A"/>
    <w:rsid w:val="00EF0C47"/>
    <w:rsid w:val="00EF0EB5"/>
    <w:rsid w:val="00EF138B"/>
    <w:rsid w:val="00EF152B"/>
    <w:rsid w:val="00EF15F2"/>
    <w:rsid w:val="00EF1CEC"/>
    <w:rsid w:val="00EF23EA"/>
    <w:rsid w:val="00EF259C"/>
    <w:rsid w:val="00EF2749"/>
    <w:rsid w:val="00EF2B51"/>
    <w:rsid w:val="00EF2B5A"/>
    <w:rsid w:val="00EF3095"/>
    <w:rsid w:val="00EF313D"/>
    <w:rsid w:val="00EF33BE"/>
    <w:rsid w:val="00EF36A4"/>
    <w:rsid w:val="00EF427F"/>
    <w:rsid w:val="00EF467A"/>
    <w:rsid w:val="00EF4694"/>
    <w:rsid w:val="00EF479A"/>
    <w:rsid w:val="00EF4851"/>
    <w:rsid w:val="00EF4991"/>
    <w:rsid w:val="00EF59E2"/>
    <w:rsid w:val="00EF5A14"/>
    <w:rsid w:val="00EF5ABB"/>
    <w:rsid w:val="00EF6114"/>
    <w:rsid w:val="00EF6560"/>
    <w:rsid w:val="00EF6845"/>
    <w:rsid w:val="00EF706A"/>
    <w:rsid w:val="00EF7197"/>
    <w:rsid w:val="00EF769E"/>
    <w:rsid w:val="00EF7758"/>
    <w:rsid w:val="00EF7B68"/>
    <w:rsid w:val="00EF7EFE"/>
    <w:rsid w:val="00F008D8"/>
    <w:rsid w:val="00F00965"/>
    <w:rsid w:val="00F009FD"/>
    <w:rsid w:val="00F00A09"/>
    <w:rsid w:val="00F00A0E"/>
    <w:rsid w:val="00F00A51"/>
    <w:rsid w:val="00F00F73"/>
    <w:rsid w:val="00F0149D"/>
    <w:rsid w:val="00F0166C"/>
    <w:rsid w:val="00F01E48"/>
    <w:rsid w:val="00F01FB1"/>
    <w:rsid w:val="00F02496"/>
    <w:rsid w:val="00F029F7"/>
    <w:rsid w:val="00F02AE5"/>
    <w:rsid w:val="00F02AE9"/>
    <w:rsid w:val="00F03052"/>
    <w:rsid w:val="00F031D6"/>
    <w:rsid w:val="00F03834"/>
    <w:rsid w:val="00F039B0"/>
    <w:rsid w:val="00F03C8C"/>
    <w:rsid w:val="00F03E23"/>
    <w:rsid w:val="00F03F9D"/>
    <w:rsid w:val="00F0437D"/>
    <w:rsid w:val="00F04DE4"/>
    <w:rsid w:val="00F04F72"/>
    <w:rsid w:val="00F0501E"/>
    <w:rsid w:val="00F0504F"/>
    <w:rsid w:val="00F0506A"/>
    <w:rsid w:val="00F051A4"/>
    <w:rsid w:val="00F05217"/>
    <w:rsid w:val="00F05774"/>
    <w:rsid w:val="00F05796"/>
    <w:rsid w:val="00F05BE7"/>
    <w:rsid w:val="00F0613C"/>
    <w:rsid w:val="00F067E1"/>
    <w:rsid w:val="00F06C78"/>
    <w:rsid w:val="00F06E3F"/>
    <w:rsid w:val="00F06F2C"/>
    <w:rsid w:val="00F074C6"/>
    <w:rsid w:val="00F07769"/>
    <w:rsid w:val="00F078DB"/>
    <w:rsid w:val="00F07AE8"/>
    <w:rsid w:val="00F07C7A"/>
    <w:rsid w:val="00F1072F"/>
    <w:rsid w:val="00F10DF2"/>
    <w:rsid w:val="00F112E3"/>
    <w:rsid w:val="00F113C5"/>
    <w:rsid w:val="00F11528"/>
    <w:rsid w:val="00F11ADA"/>
    <w:rsid w:val="00F11EE2"/>
    <w:rsid w:val="00F11F2A"/>
    <w:rsid w:val="00F1226A"/>
    <w:rsid w:val="00F12806"/>
    <w:rsid w:val="00F12B24"/>
    <w:rsid w:val="00F12B54"/>
    <w:rsid w:val="00F1313E"/>
    <w:rsid w:val="00F13486"/>
    <w:rsid w:val="00F134C9"/>
    <w:rsid w:val="00F13A0C"/>
    <w:rsid w:val="00F13B37"/>
    <w:rsid w:val="00F13DB0"/>
    <w:rsid w:val="00F13E6A"/>
    <w:rsid w:val="00F14708"/>
    <w:rsid w:val="00F152F2"/>
    <w:rsid w:val="00F15752"/>
    <w:rsid w:val="00F15997"/>
    <w:rsid w:val="00F15A90"/>
    <w:rsid w:val="00F15E7B"/>
    <w:rsid w:val="00F16AB7"/>
    <w:rsid w:val="00F16D03"/>
    <w:rsid w:val="00F16DEB"/>
    <w:rsid w:val="00F174A2"/>
    <w:rsid w:val="00F17766"/>
    <w:rsid w:val="00F1776D"/>
    <w:rsid w:val="00F179AF"/>
    <w:rsid w:val="00F17ADD"/>
    <w:rsid w:val="00F17DE1"/>
    <w:rsid w:val="00F17EAF"/>
    <w:rsid w:val="00F207BE"/>
    <w:rsid w:val="00F20888"/>
    <w:rsid w:val="00F212C3"/>
    <w:rsid w:val="00F213C2"/>
    <w:rsid w:val="00F21F20"/>
    <w:rsid w:val="00F21F27"/>
    <w:rsid w:val="00F22168"/>
    <w:rsid w:val="00F22500"/>
    <w:rsid w:val="00F232C9"/>
    <w:rsid w:val="00F23823"/>
    <w:rsid w:val="00F23A66"/>
    <w:rsid w:val="00F243AA"/>
    <w:rsid w:val="00F24628"/>
    <w:rsid w:val="00F248DB"/>
    <w:rsid w:val="00F24E24"/>
    <w:rsid w:val="00F25651"/>
    <w:rsid w:val="00F256C5"/>
    <w:rsid w:val="00F25876"/>
    <w:rsid w:val="00F259F9"/>
    <w:rsid w:val="00F25C30"/>
    <w:rsid w:val="00F2600C"/>
    <w:rsid w:val="00F26675"/>
    <w:rsid w:val="00F26AE9"/>
    <w:rsid w:val="00F26FDC"/>
    <w:rsid w:val="00F27242"/>
    <w:rsid w:val="00F27641"/>
    <w:rsid w:val="00F301B6"/>
    <w:rsid w:val="00F304E5"/>
    <w:rsid w:val="00F307F3"/>
    <w:rsid w:val="00F3080F"/>
    <w:rsid w:val="00F30BF9"/>
    <w:rsid w:val="00F30DA6"/>
    <w:rsid w:val="00F31045"/>
    <w:rsid w:val="00F3106A"/>
    <w:rsid w:val="00F31637"/>
    <w:rsid w:val="00F3164C"/>
    <w:rsid w:val="00F31947"/>
    <w:rsid w:val="00F31AA0"/>
    <w:rsid w:val="00F32595"/>
    <w:rsid w:val="00F325CE"/>
    <w:rsid w:val="00F32A85"/>
    <w:rsid w:val="00F32AB0"/>
    <w:rsid w:val="00F336DA"/>
    <w:rsid w:val="00F33B35"/>
    <w:rsid w:val="00F33C2F"/>
    <w:rsid w:val="00F34257"/>
    <w:rsid w:val="00F3476F"/>
    <w:rsid w:val="00F34FC4"/>
    <w:rsid w:val="00F35893"/>
    <w:rsid w:val="00F35DF4"/>
    <w:rsid w:val="00F35E5B"/>
    <w:rsid w:val="00F360FF"/>
    <w:rsid w:val="00F3618B"/>
    <w:rsid w:val="00F3624A"/>
    <w:rsid w:val="00F362B7"/>
    <w:rsid w:val="00F365F7"/>
    <w:rsid w:val="00F36A37"/>
    <w:rsid w:val="00F36B06"/>
    <w:rsid w:val="00F36BE3"/>
    <w:rsid w:val="00F36C4B"/>
    <w:rsid w:val="00F374A1"/>
    <w:rsid w:val="00F376FE"/>
    <w:rsid w:val="00F3778D"/>
    <w:rsid w:val="00F37A2A"/>
    <w:rsid w:val="00F37C32"/>
    <w:rsid w:val="00F37E23"/>
    <w:rsid w:val="00F40CF7"/>
    <w:rsid w:val="00F40E03"/>
    <w:rsid w:val="00F40ED2"/>
    <w:rsid w:val="00F411D2"/>
    <w:rsid w:val="00F4169B"/>
    <w:rsid w:val="00F416E4"/>
    <w:rsid w:val="00F41748"/>
    <w:rsid w:val="00F419EC"/>
    <w:rsid w:val="00F41B0A"/>
    <w:rsid w:val="00F41B92"/>
    <w:rsid w:val="00F41C69"/>
    <w:rsid w:val="00F41CD8"/>
    <w:rsid w:val="00F4224B"/>
    <w:rsid w:val="00F42421"/>
    <w:rsid w:val="00F42932"/>
    <w:rsid w:val="00F429AA"/>
    <w:rsid w:val="00F42C4D"/>
    <w:rsid w:val="00F42E67"/>
    <w:rsid w:val="00F42EF9"/>
    <w:rsid w:val="00F4311F"/>
    <w:rsid w:val="00F4325D"/>
    <w:rsid w:val="00F435A4"/>
    <w:rsid w:val="00F435F8"/>
    <w:rsid w:val="00F439A4"/>
    <w:rsid w:val="00F43C88"/>
    <w:rsid w:val="00F443E7"/>
    <w:rsid w:val="00F44494"/>
    <w:rsid w:val="00F447E0"/>
    <w:rsid w:val="00F44C4D"/>
    <w:rsid w:val="00F45016"/>
    <w:rsid w:val="00F450F4"/>
    <w:rsid w:val="00F4550F"/>
    <w:rsid w:val="00F45575"/>
    <w:rsid w:val="00F45785"/>
    <w:rsid w:val="00F45C3F"/>
    <w:rsid w:val="00F4610F"/>
    <w:rsid w:val="00F463E5"/>
    <w:rsid w:val="00F46512"/>
    <w:rsid w:val="00F46609"/>
    <w:rsid w:val="00F4708C"/>
    <w:rsid w:val="00F47215"/>
    <w:rsid w:val="00F4761A"/>
    <w:rsid w:val="00F479F8"/>
    <w:rsid w:val="00F47CD7"/>
    <w:rsid w:val="00F51271"/>
    <w:rsid w:val="00F513DE"/>
    <w:rsid w:val="00F514D2"/>
    <w:rsid w:val="00F516A3"/>
    <w:rsid w:val="00F520E3"/>
    <w:rsid w:val="00F528B1"/>
    <w:rsid w:val="00F52BB1"/>
    <w:rsid w:val="00F5300F"/>
    <w:rsid w:val="00F537A5"/>
    <w:rsid w:val="00F539BC"/>
    <w:rsid w:val="00F53A0C"/>
    <w:rsid w:val="00F53AAA"/>
    <w:rsid w:val="00F53E78"/>
    <w:rsid w:val="00F549A5"/>
    <w:rsid w:val="00F54D4B"/>
    <w:rsid w:val="00F54F36"/>
    <w:rsid w:val="00F554A7"/>
    <w:rsid w:val="00F554E1"/>
    <w:rsid w:val="00F55873"/>
    <w:rsid w:val="00F5589B"/>
    <w:rsid w:val="00F55A71"/>
    <w:rsid w:val="00F55C80"/>
    <w:rsid w:val="00F55D0D"/>
    <w:rsid w:val="00F55DC5"/>
    <w:rsid w:val="00F55E6D"/>
    <w:rsid w:val="00F5623C"/>
    <w:rsid w:val="00F565D5"/>
    <w:rsid w:val="00F566FE"/>
    <w:rsid w:val="00F56989"/>
    <w:rsid w:val="00F56D11"/>
    <w:rsid w:val="00F57291"/>
    <w:rsid w:val="00F57350"/>
    <w:rsid w:val="00F57570"/>
    <w:rsid w:val="00F57616"/>
    <w:rsid w:val="00F57880"/>
    <w:rsid w:val="00F57F0F"/>
    <w:rsid w:val="00F600F3"/>
    <w:rsid w:val="00F603FB"/>
    <w:rsid w:val="00F60633"/>
    <w:rsid w:val="00F609AC"/>
    <w:rsid w:val="00F609B0"/>
    <w:rsid w:val="00F6100B"/>
    <w:rsid w:val="00F616FB"/>
    <w:rsid w:val="00F61866"/>
    <w:rsid w:val="00F618BF"/>
    <w:rsid w:val="00F61A7A"/>
    <w:rsid w:val="00F61F7E"/>
    <w:rsid w:val="00F62659"/>
    <w:rsid w:val="00F62824"/>
    <w:rsid w:val="00F6283B"/>
    <w:rsid w:val="00F62879"/>
    <w:rsid w:val="00F628A3"/>
    <w:rsid w:val="00F629BF"/>
    <w:rsid w:val="00F62EAB"/>
    <w:rsid w:val="00F633BC"/>
    <w:rsid w:val="00F63949"/>
    <w:rsid w:val="00F63FBF"/>
    <w:rsid w:val="00F642FF"/>
    <w:rsid w:val="00F64545"/>
    <w:rsid w:val="00F646A6"/>
    <w:rsid w:val="00F64855"/>
    <w:rsid w:val="00F6485D"/>
    <w:rsid w:val="00F64AC7"/>
    <w:rsid w:val="00F64E39"/>
    <w:rsid w:val="00F64FC7"/>
    <w:rsid w:val="00F651AD"/>
    <w:rsid w:val="00F65337"/>
    <w:rsid w:val="00F6540B"/>
    <w:rsid w:val="00F65BD3"/>
    <w:rsid w:val="00F65EA0"/>
    <w:rsid w:val="00F66281"/>
    <w:rsid w:val="00F666C5"/>
    <w:rsid w:val="00F66757"/>
    <w:rsid w:val="00F66DF7"/>
    <w:rsid w:val="00F6706A"/>
    <w:rsid w:val="00F670BD"/>
    <w:rsid w:val="00F6752A"/>
    <w:rsid w:val="00F67587"/>
    <w:rsid w:val="00F6782C"/>
    <w:rsid w:val="00F70C2B"/>
    <w:rsid w:val="00F70C4E"/>
    <w:rsid w:val="00F7139C"/>
    <w:rsid w:val="00F71F38"/>
    <w:rsid w:val="00F722E6"/>
    <w:rsid w:val="00F723D0"/>
    <w:rsid w:val="00F724D9"/>
    <w:rsid w:val="00F72512"/>
    <w:rsid w:val="00F725FF"/>
    <w:rsid w:val="00F72F42"/>
    <w:rsid w:val="00F7329A"/>
    <w:rsid w:val="00F734CF"/>
    <w:rsid w:val="00F736C4"/>
    <w:rsid w:val="00F73F5C"/>
    <w:rsid w:val="00F744C2"/>
    <w:rsid w:val="00F74510"/>
    <w:rsid w:val="00F74C11"/>
    <w:rsid w:val="00F74C2B"/>
    <w:rsid w:val="00F74E93"/>
    <w:rsid w:val="00F7536D"/>
    <w:rsid w:val="00F753F1"/>
    <w:rsid w:val="00F75802"/>
    <w:rsid w:val="00F7607D"/>
    <w:rsid w:val="00F7609B"/>
    <w:rsid w:val="00F764DD"/>
    <w:rsid w:val="00F768C2"/>
    <w:rsid w:val="00F76929"/>
    <w:rsid w:val="00F76F7E"/>
    <w:rsid w:val="00F77034"/>
    <w:rsid w:val="00F77933"/>
    <w:rsid w:val="00F77B28"/>
    <w:rsid w:val="00F80564"/>
    <w:rsid w:val="00F8080E"/>
    <w:rsid w:val="00F80FD2"/>
    <w:rsid w:val="00F8139C"/>
    <w:rsid w:val="00F81B10"/>
    <w:rsid w:val="00F82203"/>
    <w:rsid w:val="00F82F2C"/>
    <w:rsid w:val="00F830D7"/>
    <w:rsid w:val="00F8313B"/>
    <w:rsid w:val="00F8339C"/>
    <w:rsid w:val="00F8374D"/>
    <w:rsid w:val="00F8396F"/>
    <w:rsid w:val="00F83BFE"/>
    <w:rsid w:val="00F83E43"/>
    <w:rsid w:val="00F840A0"/>
    <w:rsid w:val="00F84F82"/>
    <w:rsid w:val="00F84FE5"/>
    <w:rsid w:val="00F85184"/>
    <w:rsid w:val="00F85894"/>
    <w:rsid w:val="00F8619B"/>
    <w:rsid w:val="00F86899"/>
    <w:rsid w:val="00F86DA4"/>
    <w:rsid w:val="00F86DCD"/>
    <w:rsid w:val="00F86DED"/>
    <w:rsid w:val="00F86FDB"/>
    <w:rsid w:val="00F8702A"/>
    <w:rsid w:val="00F8711E"/>
    <w:rsid w:val="00F87415"/>
    <w:rsid w:val="00F8751B"/>
    <w:rsid w:val="00F9010F"/>
    <w:rsid w:val="00F90110"/>
    <w:rsid w:val="00F90761"/>
    <w:rsid w:val="00F908E1"/>
    <w:rsid w:val="00F90A5F"/>
    <w:rsid w:val="00F90ABB"/>
    <w:rsid w:val="00F90B8B"/>
    <w:rsid w:val="00F90E71"/>
    <w:rsid w:val="00F91559"/>
    <w:rsid w:val="00F91E14"/>
    <w:rsid w:val="00F92779"/>
    <w:rsid w:val="00F932E8"/>
    <w:rsid w:val="00F93554"/>
    <w:rsid w:val="00F93D80"/>
    <w:rsid w:val="00F93E20"/>
    <w:rsid w:val="00F941B0"/>
    <w:rsid w:val="00F94267"/>
    <w:rsid w:val="00F9467D"/>
    <w:rsid w:val="00F94850"/>
    <w:rsid w:val="00F94A22"/>
    <w:rsid w:val="00F94C41"/>
    <w:rsid w:val="00F95A0D"/>
    <w:rsid w:val="00F95A2D"/>
    <w:rsid w:val="00F95A30"/>
    <w:rsid w:val="00F95B7D"/>
    <w:rsid w:val="00F95C2E"/>
    <w:rsid w:val="00F95D95"/>
    <w:rsid w:val="00F965D7"/>
    <w:rsid w:val="00F96732"/>
    <w:rsid w:val="00F96C79"/>
    <w:rsid w:val="00F9741B"/>
    <w:rsid w:val="00F97640"/>
    <w:rsid w:val="00F97778"/>
    <w:rsid w:val="00F97B16"/>
    <w:rsid w:val="00F97C71"/>
    <w:rsid w:val="00F97C72"/>
    <w:rsid w:val="00FA0070"/>
    <w:rsid w:val="00FA0297"/>
    <w:rsid w:val="00FA0337"/>
    <w:rsid w:val="00FA0715"/>
    <w:rsid w:val="00FA07A0"/>
    <w:rsid w:val="00FA09B6"/>
    <w:rsid w:val="00FA0A2A"/>
    <w:rsid w:val="00FA0CE0"/>
    <w:rsid w:val="00FA0DE9"/>
    <w:rsid w:val="00FA14AE"/>
    <w:rsid w:val="00FA19C3"/>
    <w:rsid w:val="00FA1D91"/>
    <w:rsid w:val="00FA2254"/>
    <w:rsid w:val="00FA234C"/>
    <w:rsid w:val="00FA2397"/>
    <w:rsid w:val="00FA25BD"/>
    <w:rsid w:val="00FA2B23"/>
    <w:rsid w:val="00FA2D1B"/>
    <w:rsid w:val="00FA3640"/>
    <w:rsid w:val="00FA3CA8"/>
    <w:rsid w:val="00FA433E"/>
    <w:rsid w:val="00FA4475"/>
    <w:rsid w:val="00FA45C4"/>
    <w:rsid w:val="00FA45DA"/>
    <w:rsid w:val="00FA4D43"/>
    <w:rsid w:val="00FA5096"/>
    <w:rsid w:val="00FA5864"/>
    <w:rsid w:val="00FA590C"/>
    <w:rsid w:val="00FA5CEC"/>
    <w:rsid w:val="00FA5E20"/>
    <w:rsid w:val="00FA6199"/>
    <w:rsid w:val="00FA651B"/>
    <w:rsid w:val="00FA663E"/>
    <w:rsid w:val="00FA70DB"/>
    <w:rsid w:val="00FA78F7"/>
    <w:rsid w:val="00FA7B2F"/>
    <w:rsid w:val="00FA7DF7"/>
    <w:rsid w:val="00FA7F35"/>
    <w:rsid w:val="00FB0010"/>
    <w:rsid w:val="00FB006D"/>
    <w:rsid w:val="00FB07DF"/>
    <w:rsid w:val="00FB0BD9"/>
    <w:rsid w:val="00FB0FF8"/>
    <w:rsid w:val="00FB14D4"/>
    <w:rsid w:val="00FB1906"/>
    <w:rsid w:val="00FB1E41"/>
    <w:rsid w:val="00FB1FEB"/>
    <w:rsid w:val="00FB209A"/>
    <w:rsid w:val="00FB2104"/>
    <w:rsid w:val="00FB233F"/>
    <w:rsid w:val="00FB23A1"/>
    <w:rsid w:val="00FB24AF"/>
    <w:rsid w:val="00FB26B9"/>
    <w:rsid w:val="00FB2CD9"/>
    <w:rsid w:val="00FB3086"/>
    <w:rsid w:val="00FB3EF5"/>
    <w:rsid w:val="00FB4298"/>
    <w:rsid w:val="00FB42B7"/>
    <w:rsid w:val="00FB463A"/>
    <w:rsid w:val="00FB4776"/>
    <w:rsid w:val="00FB480C"/>
    <w:rsid w:val="00FB4E1D"/>
    <w:rsid w:val="00FB59EC"/>
    <w:rsid w:val="00FB5ABE"/>
    <w:rsid w:val="00FB5BE1"/>
    <w:rsid w:val="00FB609D"/>
    <w:rsid w:val="00FB61F8"/>
    <w:rsid w:val="00FB63AA"/>
    <w:rsid w:val="00FB65F5"/>
    <w:rsid w:val="00FB72A1"/>
    <w:rsid w:val="00FB7517"/>
    <w:rsid w:val="00FB7D47"/>
    <w:rsid w:val="00FC0113"/>
    <w:rsid w:val="00FC01E8"/>
    <w:rsid w:val="00FC03C8"/>
    <w:rsid w:val="00FC088E"/>
    <w:rsid w:val="00FC19EE"/>
    <w:rsid w:val="00FC1AE9"/>
    <w:rsid w:val="00FC1D75"/>
    <w:rsid w:val="00FC2558"/>
    <w:rsid w:val="00FC267A"/>
    <w:rsid w:val="00FC27D5"/>
    <w:rsid w:val="00FC2934"/>
    <w:rsid w:val="00FC2AD9"/>
    <w:rsid w:val="00FC2CE7"/>
    <w:rsid w:val="00FC3108"/>
    <w:rsid w:val="00FC3144"/>
    <w:rsid w:val="00FC34EA"/>
    <w:rsid w:val="00FC35C4"/>
    <w:rsid w:val="00FC450D"/>
    <w:rsid w:val="00FC4D4A"/>
    <w:rsid w:val="00FC4E24"/>
    <w:rsid w:val="00FC4FAF"/>
    <w:rsid w:val="00FC5976"/>
    <w:rsid w:val="00FC5B73"/>
    <w:rsid w:val="00FC6A5C"/>
    <w:rsid w:val="00FC6EE6"/>
    <w:rsid w:val="00FC7131"/>
    <w:rsid w:val="00FC72F2"/>
    <w:rsid w:val="00FC7A5E"/>
    <w:rsid w:val="00FC7AEE"/>
    <w:rsid w:val="00FD00A9"/>
    <w:rsid w:val="00FD02B5"/>
    <w:rsid w:val="00FD04F3"/>
    <w:rsid w:val="00FD0560"/>
    <w:rsid w:val="00FD06A2"/>
    <w:rsid w:val="00FD0D26"/>
    <w:rsid w:val="00FD1007"/>
    <w:rsid w:val="00FD11E7"/>
    <w:rsid w:val="00FD1AEC"/>
    <w:rsid w:val="00FD1B46"/>
    <w:rsid w:val="00FD1D93"/>
    <w:rsid w:val="00FD1E2D"/>
    <w:rsid w:val="00FD1F62"/>
    <w:rsid w:val="00FD2C3B"/>
    <w:rsid w:val="00FD2D10"/>
    <w:rsid w:val="00FD2D6A"/>
    <w:rsid w:val="00FD2F67"/>
    <w:rsid w:val="00FD3485"/>
    <w:rsid w:val="00FD3871"/>
    <w:rsid w:val="00FD3B72"/>
    <w:rsid w:val="00FD3D64"/>
    <w:rsid w:val="00FD3D82"/>
    <w:rsid w:val="00FD3F9B"/>
    <w:rsid w:val="00FD4667"/>
    <w:rsid w:val="00FD4C49"/>
    <w:rsid w:val="00FD54F9"/>
    <w:rsid w:val="00FD5537"/>
    <w:rsid w:val="00FD5B29"/>
    <w:rsid w:val="00FD5B2E"/>
    <w:rsid w:val="00FD632A"/>
    <w:rsid w:val="00FD6673"/>
    <w:rsid w:val="00FD6C43"/>
    <w:rsid w:val="00FD7189"/>
    <w:rsid w:val="00FD7421"/>
    <w:rsid w:val="00FD774E"/>
    <w:rsid w:val="00FD7885"/>
    <w:rsid w:val="00FD7D04"/>
    <w:rsid w:val="00FD7FB0"/>
    <w:rsid w:val="00FE0196"/>
    <w:rsid w:val="00FE0876"/>
    <w:rsid w:val="00FE099E"/>
    <w:rsid w:val="00FE0DEE"/>
    <w:rsid w:val="00FE186B"/>
    <w:rsid w:val="00FE1BF6"/>
    <w:rsid w:val="00FE1CD3"/>
    <w:rsid w:val="00FE1D93"/>
    <w:rsid w:val="00FE1DFF"/>
    <w:rsid w:val="00FE2A16"/>
    <w:rsid w:val="00FE2D00"/>
    <w:rsid w:val="00FE2D5A"/>
    <w:rsid w:val="00FE3B87"/>
    <w:rsid w:val="00FE3CC9"/>
    <w:rsid w:val="00FE4BB5"/>
    <w:rsid w:val="00FE4D92"/>
    <w:rsid w:val="00FE4DE3"/>
    <w:rsid w:val="00FE4ED3"/>
    <w:rsid w:val="00FE516D"/>
    <w:rsid w:val="00FE5243"/>
    <w:rsid w:val="00FE53A6"/>
    <w:rsid w:val="00FE557A"/>
    <w:rsid w:val="00FE558E"/>
    <w:rsid w:val="00FE5B6D"/>
    <w:rsid w:val="00FE5F64"/>
    <w:rsid w:val="00FE6611"/>
    <w:rsid w:val="00FE66EA"/>
    <w:rsid w:val="00FE6A82"/>
    <w:rsid w:val="00FE6A8A"/>
    <w:rsid w:val="00FE6C07"/>
    <w:rsid w:val="00FE7300"/>
    <w:rsid w:val="00FE7741"/>
    <w:rsid w:val="00FE7B27"/>
    <w:rsid w:val="00FE7D4B"/>
    <w:rsid w:val="00FF0017"/>
    <w:rsid w:val="00FF008D"/>
    <w:rsid w:val="00FF04CD"/>
    <w:rsid w:val="00FF09A7"/>
    <w:rsid w:val="00FF0B2E"/>
    <w:rsid w:val="00FF0CB0"/>
    <w:rsid w:val="00FF120C"/>
    <w:rsid w:val="00FF160D"/>
    <w:rsid w:val="00FF22D2"/>
    <w:rsid w:val="00FF290C"/>
    <w:rsid w:val="00FF2F74"/>
    <w:rsid w:val="00FF3009"/>
    <w:rsid w:val="00FF3558"/>
    <w:rsid w:val="00FF3D42"/>
    <w:rsid w:val="00FF4172"/>
    <w:rsid w:val="00FF44F2"/>
    <w:rsid w:val="00FF450E"/>
    <w:rsid w:val="00FF47F5"/>
    <w:rsid w:val="00FF48FC"/>
    <w:rsid w:val="00FF4A09"/>
    <w:rsid w:val="00FF5543"/>
    <w:rsid w:val="00FF5989"/>
    <w:rsid w:val="00FF61D5"/>
    <w:rsid w:val="00FF6622"/>
    <w:rsid w:val="00FF67C0"/>
    <w:rsid w:val="00FF6919"/>
    <w:rsid w:val="00FF6AF2"/>
    <w:rsid w:val="00FF6B40"/>
    <w:rsid w:val="00FF7484"/>
    <w:rsid w:val="00FF7599"/>
    <w:rsid w:val="233E75AE"/>
    <w:rsid w:val="48FB5B97"/>
    <w:rsid w:val="5057742C"/>
    <w:rsid w:val="78564F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7C1A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Calibri"/>
        <w:lang w:val="en-SG" w:eastAsia="en-SG"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5DD4"/>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pPr>
      <w:keepNext/>
      <w:keepLines/>
      <w:spacing w:before="480" w:after="120"/>
      <w:outlineLvl w:val="0"/>
    </w:pPr>
    <w:rPr>
      <w:b/>
      <w:sz w:val="28"/>
      <w:szCs w:val="48"/>
    </w:rPr>
  </w:style>
  <w:style w:type="paragraph" w:styleId="Heading2">
    <w:name w:val="heading 2"/>
    <w:basedOn w:val="Normal"/>
    <w:next w:val="Normal"/>
    <w:uiPriority w:val="9"/>
    <w:unhideWhenUsed/>
    <w:qFormat/>
    <w:rsid w:val="00393888"/>
    <w:pPr>
      <w:keepNext/>
      <w:keepLines/>
      <w:spacing w:before="360" w:after="80"/>
      <w:outlineLvl w:val="1"/>
    </w:pPr>
    <w:rPr>
      <w:b/>
      <w:szCs w:val="36"/>
    </w:rPr>
  </w:style>
  <w:style w:type="paragraph" w:styleId="Heading3">
    <w:name w:val="heading 3"/>
    <w:basedOn w:val="Normal"/>
    <w:next w:val="Normal"/>
    <w:autoRedefine/>
    <w:uiPriority w:val="9"/>
    <w:unhideWhenUsed/>
    <w:qFormat/>
    <w:rsid w:val="00393888"/>
    <w:pPr>
      <w:keepNext/>
      <w:keepLines/>
      <w:spacing w:before="280" w:after="80"/>
      <w:outlineLvl w:val="2"/>
    </w:pPr>
    <w:rPr>
      <w:b/>
      <w:szCs w:val="28"/>
    </w:rPr>
  </w:style>
  <w:style w:type="paragraph" w:styleId="Heading4">
    <w:name w:val="heading 4"/>
    <w:basedOn w:val="Normal"/>
    <w:next w:val="Normal"/>
    <w:autoRedefine/>
    <w:uiPriority w:val="9"/>
    <w:unhideWhenUsed/>
    <w:qFormat/>
    <w:rsid w:val="00616C56"/>
    <w:pPr>
      <w:keepNext/>
      <w:keepLines/>
      <w:spacing w:after="40" w:line="360" w:lineRule="auto"/>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280" w:after="240"/>
      <w:outlineLvl w:val="6"/>
    </w:pPr>
    <w:rPr>
      <w:rFonts w:eastAsiaTheme="majorEastAsia" w:cstheme="majorBidi"/>
      <w:b/>
      <w:iCs/>
      <w:sz w:val="32"/>
    </w:rPr>
  </w:style>
  <w:style w:type="paragraph" w:styleId="Heading8">
    <w:name w:val="heading 8"/>
    <w:basedOn w:val="Normal"/>
    <w:next w:val="Normal"/>
    <w:link w:val="Heading8Char"/>
    <w:uiPriority w:val="9"/>
    <w:semiHidden/>
    <w:unhideWhenUsed/>
    <w:qFormat/>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iPriority w:val="35"/>
    <w:unhideWhenUsed/>
    <w:qFormat/>
    <w:rsid w:val="00150299"/>
    <w:pPr>
      <w:spacing w:before="120" w:after="120"/>
    </w:pPr>
    <w:rPr>
      <w:iCs/>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Date">
    <w:name w:val="Date"/>
    <w:basedOn w:val="Normal"/>
    <w:next w:val="Normal"/>
    <w:link w:val="DateChar"/>
    <w:uiPriority w:val="99"/>
    <w:semiHidden/>
    <w:unhideWhenUsed/>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pPr>
    <w:rPr>
      <w:lang w:eastAsia="en-SG"/>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4330A"/>
    <w:pPr>
      <w:spacing w:before="120" w:after="120"/>
    </w:p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pPr>
      <w:spacing w:before="120"/>
    </w:pPr>
    <w:rPr>
      <w:rFonts w:asciiTheme="minorHAnsi" w:hAnsiTheme="minorHAnsi" w:cstheme="minorHAnsi"/>
      <w:b/>
      <w:bCs/>
      <w:i/>
      <w:iCs/>
    </w:rPr>
  </w:style>
  <w:style w:type="paragraph" w:styleId="TOC2">
    <w:name w:val="toc 2"/>
    <w:basedOn w:val="Normal"/>
    <w:next w:val="Normal"/>
    <w:uiPriority w:val="39"/>
    <w:unhideWhenUsed/>
    <w:pPr>
      <w:spacing w:before="120"/>
      <w:ind w:left="240"/>
    </w:pPr>
    <w:rPr>
      <w:rFonts w:asciiTheme="minorHAnsi" w:hAnsiTheme="minorHAnsi" w:cstheme="minorHAnsi"/>
      <w:b/>
      <w:bCs/>
      <w:sz w:val="22"/>
      <w:szCs w:val="22"/>
    </w:rPr>
  </w:style>
  <w:style w:type="paragraph" w:styleId="TOC3">
    <w:name w:val="toc 3"/>
    <w:basedOn w:val="Normal"/>
    <w:next w:val="Normal"/>
    <w:uiPriority w:val="39"/>
    <w:unhideWhenUsed/>
    <w:pPr>
      <w:ind w:left="480"/>
    </w:pPr>
    <w:rPr>
      <w:rFonts w:asciiTheme="minorHAnsi" w:hAnsiTheme="minorHAnsi" w:cstheme="minorHAnsi"/>
      <w:sz w:val="20"/>
      <w:szCs w:val="20"/>
    </w:rPr>
  </w:style>
  <w:style w:type="paragraph" w:styleId="TOC4">
    <w:name w:val="toc 4"/>
    <w:basedOn w:val="Normal"/>
    <w:next w:val="Normal"/>
    <w:uiPriority w:val="39"/>
    <w:unhideWhenUsed/>
    <w:pPr>
      <w:ind w:left="720"/>
    </w:pPr>
    <w:rPr>
      <w:rFonts w:asciiTheme="minorHAnsi" w:hAnsiTheme="minorHAnsi" w:cstheme="minorHAnsi"/>
      <w:sz w:val="20"/>
      <w:szCs w:val="20"/>
    </w:rPr>
  </w:style>
  <w:style w:type="paragraph" w:styleId="TOC5">
    <w:name w:val="toc 5"/>
    <w:basedOn w:val="Normal"/>
    <w:next w:val="Normal"/>
    <w:uiPriority w:val="39"/>
    <w:unhideWhenUsed/>
    <w:pPr>
      <w:ind w:left="960"/>
    </w:pPr>
    <w:rPr>
      <w:rFonts w:asciiTheme="minorHAnsi" w:hAnsiTheme="minorHAnsi" w:cstheme="minorHAnsi"/>
      <w:sz w:val="20"/>
      <w:szCs w:val="20"/>
    </w:rPr>
  </w:style>
  <w:style w:type="paragraph" w:styleId="TOC6">
    <w:name w:val="toc 6"/>
    <w:basedOn w:val="Normal"/>
    <w:next w:val="Normal"/>
    <w:uiPriority w:val="39"/>
    <w:unhideWhenUsed/>
    <w:pPr>
      <w:ind w:left="1200"/>
    </w:pPr>
    <w:rPr>
      <w:rFonts w:asciiTheme="minorHAnsi" w:hAnsiTheme="minorHAnsi" w:cstheme="minorHAnsi"/>
      <w:sz w:val="20"/>
      <w:szCs w:val="20"/>
    </w:rPr>
  </w:style>
  <w:style w:type="paragraph" w:styleId="TOC7">
    <w:name w:val="toc 7"/>
    <w:basedOn w:val="Normal"/>
    <w:next w:val="Normal"/>
    <w:uiPriority w:val="39"/>
    <w:unhideWhenUsed/>
    <w:qFormat/>
    <w:pPr>
      <w:ind w:left="1440"/>
    </w:pPr>
    <w:rPr>
      <w:rFonts w:asciiTheme="minorHAnsi" w:hAnsiTheme="minorHAnsi" w:cstheme="minorHAnsi"/>
      <w:sz w:val="20"/>
      <w:szCs w:val="20"/>
    </w:rPr>
  </w:style>
  <w:style w:type="paragraph" w:styleId="TOC8">
    <w:name w:val="toc 8"/>
    <w:basedOn w:val="Normal"/>
    <w:next w:val="Normal"/>
    <w:uiPriority w:val="39"/>
    <w:unhideWhenUsed/>
    <w:qFormat/>
    <w:pPr>
      <w:ind w:left="1680"/>
    </w:pPr>
    <w:rPr>
      <w:rFonts w:asciiTheme="minorHAnsi" w:hAnsiTheme="minorHAnsi" w:cstheme="minorHAnsi"/>
      <w:sz w:val="20"/>
      <w:szCs w:val="20"/>
    </w:rPr>
  </w:style>
  <w:style w:type="paragraph" w:styleId="TOC9">
    <w:name w:val="toc 9"/>
    <w:basedOn w:val="Normal"/>
    <w:next w:val="Normal"/>
    <w:uiPriority w:val="39"/>
    <w:unhideWhenUsed/>
    <w:qFormat/>
    <w:pPr>
      <w:ind w:left="1920"/>
    </w:pPr>
    <w:rPr>
      <w:rFonts w:asciiTheme="minorHAnsi" w:hAnsiTheme="minorHAnsi" w:cstheme="minorHAnsi"/>
      <w:sz w:val="20"/>
      <w:szCs w:val="20"/>
    </w:rPr>
  </w:style>
  <w:style w:type="table" w:styleId="LightShading">
    <w:name w:val="Light Shading"/>
    <w:basedOn w:val="TableNormal"/>
    <w:uiPriority w:val="60"/>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Default">
    <w:name w:val="Default"/>
    <w:pPr>
      <w:autoSpaceDE w:val="0"/>
      <w:autoSpaceDN w:val="0"/>
      <w:adjustRightInd w:val="0"/>
    </w:pPr>
    <w:rPr>
      <w:color w:val="000000"/>
      <w:sz w:val="24"/>
      <w:szCs w:val="24"/>
      <w:lang w:val="en-GB" w:eastAsia="zh-CN"/>
    </w:rPr>
  </w:style>
  <w:style w:type="paragraph" w:customStyle="1" w:styleId="A0E349F008B644AAB6A282E0D042D17E">
    <w:name w:val="A0E349F008B644AAB6A282E0D042D17E"/>
    <w:pPr>
      <w:spacing w:after="200" w:line="276" w:lineRule="auto"/>
    </w:pPr>
    <w:rPr>
      <w:sz w:val="22"/>
      <w:szCs w:val="22"/>
      <w:lang w:val="en-US" w:eastAsia="ja-JP"/>
    </w:rPr>
  </w:style>
  <w:style w:type="paragraph" w:customStyle="1" w:styleId="Revision1">
    <w:name w:val="Revision1"/>
    <w:hidden/>
    <w:uiPriority w:val="99"/>
    <w:semiHidden/>
    <w:qFormat/>
    <w:rPr>
      <w:sz w:val="22"/>
      <w:szCs w:val="22"/>
      <w:lang w:val="en-GB" w:eastAsia="zh-CN"/>
    </w:rPr>
  </w:style>
  <w:style w:type="character" w:styleId="PlaceholderText">
    <w:name w:val="Placeholder Text"/>
    <w:basedOn w:val="DefaultParagraphFont"/>
    <w:uiPriority w:val="99"/>
    <w:semiHidden/>
    <w:rPr>
      <w:color w:val="808080"/>
    </w:rPr>
  </w:style>
  <w:style w:type="paragraph" w:styleId="NoSpacing">
    <w:name w:val="No Spacing"/>
    <w:link w:val="NoSpacingChar"/>
    <w:uiPriority w:val="1"/>
    <w:qFormat/>
    <w:rPr>
      <w:sz w:val="22"/>
      <w:szCs w:val="22"/>
      <w:lang w:val="en-GB" w:eastAsia="zh-CN"/>
    </w:rPr>
  </w:style>
  <w:style w:type="table" w:customStyle="1" w:styleId="9">
    <w:name w:val="9"/>
    <w:basedOn w:val="TableNormal"/>
    <w:rPr>
      <w:color w:val="000000"/>
    </w:rPr>
    <w:tblPr/>
  </w:style>
  <w:style w:type="table" w:customStyle="1" w:styleId="8">
    <w:name w:val="8"/>
    <w:basedOn w:val="TableNormal"/>
    <w:rPr>
      <w:color w:val="000000"/>
    </w:rPr>
    <w:tblPr/>
  </w:style>
  <w:style w:type="table" w:customStyle="1" w:styleId="7">
    <w:name w:val="7"/>
    <w:basedOn w:val="TableNormal"/>
    <w:rPr>
      <w:color w:val="000000"/>
    </w:rPr>
    <w:tblPr/>
  </w:style>
  <w:style w:type="table" w:customStyle="1" w:styleId="6">
    <w:name w:val="6"/>
    <w:basedOn w:val="TableNormal"/>
    <w:qFormat/>
    <w:rPr>
      <w:color w:val="000000"/>
    </w:rPr>
    <w:tblPr/>
  </w:style>
  <w:style w:type="table" w:customStyle="1" w:styleId="5">
    <w:name w:val="5"/>
    <w:basedOn w:val="TableNormal"/>
    <w:rPr>
      <w:color w:val="000000"/>
    </w:rPr>
    <w:tblPr/>
  </w:style>
  <w:style w:type="table" w:customStyle="1" w:styleId="4">
    <w:name w:val="4"/>
    <w:basedOn w:val="TableNormal"/>
    <w:rPr>
      <w:color w:val="000000"/>
    </w:rPr>
    <w:tblPr/>
  </w:style>
  <w:style w:type="table" w:customStyle="1" w:styleId="3">
    <w:name w:val="3"/>
    <w:basedOn w:val="TableNormal"/>
    <w:rPr>
      <w:color w:val="000000"/>
    </w:rPr>
    <w:tblPr/>
  </w:style>
  <w:style w:type="table" w:customStyle="1" w:styleId="2">
    <w:name w:val="2"/>
    <w:basedOn w:val="TableNormal"/>
    <w:rPr>
      <w:color w:val="000000"/>
    </w:rPr>
    <w:tblPr/>
  </w:style>
  <w:style w:type="table" w:customStyle="1" w:styleId="1">
    <w:name w:val="1"/>
    <w:basedOn w:val="TableNormal"/>
    <w:rPr>
      <w:color w:val="000000"/>
    </w:rPr>
    <w:tblPr/>
  </w:style>
  <w:style w:type="character" w:customStyle="1" w:styleId="Heading1Char">
    <w:name w:val="Heading 1 Char"/>
    <w:basedOn w:val="DefaultParagraphFont"/>
    <w:link w:val="Heading1"/>
    <w:uiPriority w:val="9"/>
    <w:rPr>
      <w:rFonts w:ascii="Arial" w:hAnsi="Arial"/>
      <w:b/>
      <w:sz w:val="28"/>
      <w:szCs w:val="48"/>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7Char">
    <w:name w:val="Heading 7 Char"/>
    <w:basedOn w:val="DefaultParagraphFont"/>
    <w:link w:val="Heading7"/>
    <w:uiPriority w:val="9"/>
    <w:rPr>
      <w:rFonts w:ascii="Arial" w:eastAsiaTheme="majorEastAsia" w:hAnsi="Arial"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10">
    <w:name w:val="10"/>
    <w:basedOn w:val="TableNormal"/>
    <w:rPr>
      <w:color w:val="000000"/>
    </w:rPr>
    <w:tblPr/>
  </w:style>
  <w:style w:type="character" w:customStyle="1" w:styleId="NoSpacingChar">
    <w:name w:val="No Spacing Char"/>
    <w:basedOn w:val="DefaultParagraphFont"/>
    <w:link w:val="NoSpacing"/>
    <w:uiPriority w:val="1"/>
    <w:qFormat/>
  </w:style>
  <w:style w:type="character" w:customStyle="1" w:styleId="CommentTextChar">
    <w:name w:val="Comment Text Char"/>
    <w:basedOn w:val="DefaultParagraphFont"/>
    <w:link w:val="CommentText"/>
    <w:uiPriority w:val="99"/>
    <w:qFormat/>
    <w:rPr>
      <w:rFonts w:ascii="Arial" w:hAnsi="Arial"/>
      <w:sz w:val="20"/>
      <w:szCs w:val="20"/>
    </w:rPr>
  </w:style>
  <w:style w:type="character" w:customStyle="1" w:styleId="CommentSubjectChar">
    <w:name w:val="Comment Subject Char"/>
    <w:basedOn w:val="CommentTextChar"/>
    <w:link w:val="CommentSubject"/>
    <w:uiPriority w:val="99"/>
    <w:semiHidden/>
    <w:rPr>
      <w:rFonts w:ascii="Arial" w:hAnsi="Arial"/>
      <w:b/>
      <w:bCs/>
      <w:sz w:val="20"/>
      <w:szCs w:val="20"/>
    </w:rPr>
  </w:style>
  <w:style w:type="character" w:customStyle="1" w:styleId="SubtleReference1">
    <w:name w:val="Subtle Reference1"/>
    <w:basedOn w:val="DefaultParagraphFont"/>
    <w:uiPriority w:val="31"/>
    <w:qFormat/>
    <w:rPr>
      <w:smallCaps/>
      <w:color w:val="595959" w:themeColor="text1" w:themeTint="A6"/>
    </w:rPr>
  </w:style>
  <w:style w:type="paragraph" w:customStyle="1" w:styleId="z-TopofForm1">
    <w:name w:val="z-Top of Form1"/>
    <w:basedOn w:val="Normal"/>
    <w:next w:val="Normal"/>
    <w:link w:val="z-TopofFormChar"/>
    <w:uiPriority w:val="99"/>
    <w:semiHidden/>
    <w:unhideWhenUsed/>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1"/>
    <w:uiPriority w:val="99"/>
    <w:semiHidden/>
    <w:rPr>
      <w:rFonts w:ascii="Arial" w:hAnsi="Arial" w:cs="Arial"/>
      <w:vanish/>
      <w:sz w:val="16"/>
      <w:szCs w:val="16"/>
    </w:rPr>
  </w:style>
  <w:style w:type="paragraph" w:customStyle="1" w:styleId="z-BottomofForm1">
    <w:name w:val="z-Bottom of Form1"/>
    <w:basedOn w:val="Normal"/>
    <w:next w:val="Normal"/>
    <w:link w:val="z-BottomofFormChar"/>
    <w:uiPriority w:val="99"/>
    <w:semiHidden/>
    <w:unhideWhenUsed/>
    <w:pPr>
      <w:pBdr>
        <w:top w:val="single" w:sz="6" w:space="1" w:color="auto"/>
      </w:pBdr>
      <w:jc w:val="center"/>
    </w:pPr>
    <w:rPr>
      <w:rFonts w:cs="Arial"/>
      <w:vanish/>
      <w:sz w:val="16"/>
      <w:szCs w:val="16"/>
    </w:rPr>
  </w:style>
  <w:style w:type="character" w:customStyle="1" w:styleId="z-BottomofFormChar">
    <w:name w:val="z-Bottom of Form Char"/>
    <w:basedOn w:val="DefaultParagraphFont"/>
    <w:link w:val="z-BottomofForm1"/>
    <w:uiPriority w:val="99"/>
    <w:semiHidden/>
    <w:rPr>
      <w:rFonts w:ascii="Arial" w:hAnsi="Arial" w:cs="Arial"/>
      <w:vanish/>
      <w:sz w:val="16"/>
      <w:szCs w:val="16"/>
    </w:rPr>
  </w:style>
  <w:style w:type="character" w:customStyle="1" w:styleId="DateChar">
    <w:name w:val="Date Char"/>
    <w:basedOn w:val="DefaultParagraphFont"/>
    <w:link w:val="Date"/>
    <w:uiPriority w:val="99"/>
    <w:semiHidden/>
    <w:qFormat/>
    <w:rPr>
      <w:rFonts w:ascii="Arial" w:hAnsi="Arial"/>
      <w:sz w:val="24"/>
    </w:rPr>
  </w:style>
  <w:style w:type="paragraph" w:customStyle="1" w:styleId="hanging">
    <w:name w:val="hanging"/>
    <w:basedOn w:val="Normal"/>
    <w:qFormat/>
    <w:pPr>
      <w:spacing w:before="100" w:beforeAutospacing="1" w:after="100" w:afterAutospacing="1"/>
    </w:pPr>
    <w:rPr>
      <w:lang w:eastAsia="en-SG"/>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SubtleReference2">
    <w:name w:val="Subtle Reference2"/>
    <w:basedOn w:val="DefaultParagraphFont"/>
    <w:uiPriority w:val="31"/>
    <w:qFormat/>
    <w:rPr>
      <w:smallCaps/>
      <w:color w:val="595959" w:themeColor="text1" w:themeTint="A6"/>
    </w:rPr>
  </w:style>
  <w:style w:type="character" w:customStyle="1" w:styleId="anchor-text">
    <w:name w:val="anchor-text"/>
    <w:basedOn w:val="DefaultParagraphFont"/>
    <w:rsid w:val="00FC03C8"/>
  </w:style>
  <w:style w:type="paragraph" w:customStyle="1" w:styleId="nova-legacy-e-listitem">
    <w:name w:val="nova-legacy-e-list__item"/>
    <w:basedOn w:val="Normal"/>
    <w:rsid w:val="00B65DD4"/>
    <w:pPr>
      <w:spacing w:before="100" w:beforeAutospacing="1" w:after="100" w:afterAutospacing="1"/>
    </w:pPr>
  </w:style>
  <w:style w:type="table" w:styleId="GridTable1Light">
    <w:name w:val="Grid Table 1 Light"/>
    <w:basedOn w:val="TableNormal"/>
    <w:uiPriority w:val="46"/>
    <w:rsid w:val="001F062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FF0017"/>
  </w:style>
  <w:style w:type="paragraph" w:styleId="TOCHeading">
    <w:name w:val="TOC Heading"/>
    <w:basedOn w:val="Heading1"/>
    <w:next w:val="Normal"/>
    <w:uiPriority w:val="39"/>
    <w:unhideWhenUsed/>
    <w:qFormat/>
    <w:rsid w:val="007F4C4C"/>
    <w:pPr>
      <w:spacing w:after="0" w:line="276" w:lineRule="auto"/>
      <w:outlineLvl w:val="9"/>
    </w:pPr>
    <w:rPr>
      <w:rFonts w:asciiTheme="majorHAnsi" w:eastAsiaTheme="majorEastAsia" w:hAnsiTheme="majorHAnsi" w:cstheme="majorBidi"/>
      <w:bCs/>
      <w:color w:val="365F91" w:themeColor="accent1" w:themeShade="BF"/>
      <w:szCs w:val="28"/>
      <w:lang w:val="en-US" w:eastAsia="en-US"/>
    </w:rPr>
  </w:style>
  <w:style w:type="character" w:styleId="UnresolvedMention">
    <w:name w:val="Unresolved Mention"/>
    <w:basedOn w:val="DefaultParagraphFont"/>
    <w:uiPriority w:val="99"/>
    <w:semiHidden/>
    <w:unhideWhenUsed/>
    <w:rsid w:val="00B948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1725">
      <w:bodyDiv w:val="1"/>
      <w:marLeft w:val="0"/>
      <w:marRight w:val="0"/>
      <w:marTop w:val="0"/>
      <w:marBottom w:val="0"/>
      <w:divBdr>
        <w:top w:val="none" w:sz="0" w:space="0" w:color="auto"/>
        <w:left w:val="none" w:sz="0" w:space="0" w:color="auto"/>
        <w:bottom w:val="none" w:sz="0" w:space="0" w:color="auto"/>
        <w:right w:val="none" w:sz="0" w:space="0" w:color="auto"/>
      </w:divBdr>
      <w:divsChild>
        <w:div w:id="1335764307">
          <w:marLeft w:val="0"/>
          <w:marRight w:val="0"/>
          <w:marTop w:val="0"/>
          <w:marBottom w:val="0"/>
          <w:divBdr>
            <w:top w:val="single" w:sz="2" w:space="0" w:color="auto"/>
            <w:left w:val="single" w:sz="2" w:space="0" w:color="auto"/>
            <w:bottom w:val="single" w:sz="6" w:space="0" w:color="auto"/>
            <w:right w:val="single" w:sz="2" w:space="0" w:color="auto"/>
          </w:divBdr>
          <w:divsChild>
            <w:div w:id="220483178">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75842">
                  <w:marLeft w:val="0"/>
                  <w:marRight w:val="0"/>
                  <w:marTop w:val="0"/>
                  <w:marBottom w:val="0"/>
                  <w:divBdr>
                    <w:top w:val="single" w:sz="2" w:space="0" w:color="D9D9E3"/>
                    <w:left w:val="single" w:sz="2" w:space="0" w:color="D9D9E3"/>
                    <w:bottom w:val="single" w:sz="2" w:space="0" w:color="D9D9E3"/>
                    <w:right w:val="single" w:sz="2" w:space="0" w:color="D9D9E3"/>
                  </w:divBdr>
                  <w:divsChild>
                    <w:div w:id="478614927">
                      <w:marLeft w:val="0"/>
                      <w:marRight w:val="0"/>
                      <w:marTop w:val="0"/>
                      <w:marBottom w:val="0"/>
                      <w:divBdr>
                        <w:top w:val="single" w:sz="2" w:space="0" w:color="D9D9E3"/>
                        <w:left w:val="single" w:sz="2" w:space="0" w:color="D9D9E3"/>
                        <w:bottom w:val="single" w:sz="2" w:space="0" w:color="D9D9E3"/>
                        <w:right w:val="single" w:sz="2" w:space="0" w:color="D9D9E3"/>
                      </w:divBdr>
                      <w:divsChild>
                        <w:div w:id="558320009">
                          <w:marLeft w:val="0"/>
                          <w:marRight w:val="0"/>
                          <w:marTop w:val="0"/>
                          <w:marBottom w:val="0"/>
                          <w:divBdr>
                            <w:top w:val="single" w:sz="2" w:space="0" w:color="D9D9E3"/>
                            <w:left w:val="single" w:sz="2" w:space="0" w:color="D9D9E3"/>
                            <w:bottom w:val="single" w:sz="2" w:space="0" w:color="D9D9E3"/>
                            <w:right w:val="single" w:sz="2" w:space="0" w:color="D9D9E3"/>
                          </w:divBdr>
                          <w:divsChild>
                            <w:div w:id="753748684">
                              <w:marLeft w:val="0"/>
                              <w:marRight w:val="0"/>
                              <w:marTop w:val="0"/>
                              <w:marBottom w:val="0"/>
                              <w:divBdr>
                                <w:top w:val="single" w:sz="2" w:space="0" w:color="D9D9E3"/>
                                <w:left w:val="single" w:sz="2" w:space="0" w:color="D9D9E3"/>
                                <w:bottom w:val="single" w:sz="2" w:space="0" w:color="D9D9E3"/>
                                <w:right w:val="single" w:sz="2" w:space="0" w:color="D9D9E3"/>
                              </w:divBdr>
                              <w:divsChild>
                                <w:div w:id="1567565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1953105">
      <w:bodyDiv w:val="1"/>
      <w:marLeft w:val="0"/>
      <w:marRight w:val="0"/>
      <w:marTop w:val="0"/>
      <w:marBottom w:val="0"/>
      <w:divBdr>
        <w:top w:val="none" w:sz="0" w:space="0" w:color="auto"/>
        <w:left w:val="none" w:sz="0" w:space="0" w:color="auto"/>
        <w:bottom w:val="none" w:sz="0" w:space="0" w:color="auto"/>
        <w:right w:val="none" w:sz="0" w:space="0" w:color="auto"/>
      </w:divBdr>
    </w:div>
    <w:div w:id="52125140">
      <w:bodyDiv w:val="1"/>
      <w:marLeft w:val="0"/>
      <w:marRight w:val="0"/>
      <w:marTop w:val="0"/>
      <w:marBottom w:val="0"/>
      <w:divBdr>
        <w:top w:val="none" w:sz="0" w:space="0" w:color="auto"/>
        <w:left w:val="none" w:sz="0" w:space="0" w:color="auto"/>
        <w:bottom w:val="none" w:sz="0" w:space="0" w:color="auto"/>
        <w:right w:val="none" w:sz="0" w:space="0" w:color="auto"/>
      </w:divBdr>
      <w:divsChild>
        <w:div w:id="1118724593">
          <w:marLeft w:val="0"/>
          <w:marRight w:val="0"/>
          <w:marTop w:val="0"/>
          <w:marBottom w:val="0"/>
          <w:divBdr>
            <w:top w:val="single" w:sz="2" w:space="0" w:color="auto"/>
            <w:left w:val="single" w:sz="2" w:space="0" w:color="auto"/>
            <w:bottom w:val="single" w:sz="6" w:space="0" w:color="auto"/>
            <w:right w:val="single" w:sz="2" w:space="0" w:color="auto"/>
          </w:divBdr>
          <w:divsChild>
            <w:div w:id="1627926763">
              <w:marLeft w:val="0"/>
              <w:marRight w:val="0"/>
              <w:marTop w:val="100"/>
              <w:marBottom w:val="100"/>
              <w:divBdr>
                <w:top w:val="single" w:sz="2" w:space="0" w:color="D9D9E3"/>
                <w:left w:val="single" w:sz="2" w:space="0" w:color="D9D9E3"/>
                <w:bottom w:val="single" w:sz="2" w:space="0" w:color="D9D9E3"/>
                <w:right w:val="single" w:sz="2" w:space="0" w:color="D9D9E3"/>
              </w:divBdr>
              <w:divsChild>
                <w:div w:id="2109621028">
                  <w:marLeft w:val="0"/>
                  <w:marRight w:val="0"/>
                  <w:marTop w:val="0"/>
                  <w:marBottom w:val="0"/>
                  <w:divBdr>
                    <w:top w:val="single" w:sz="2" w:space="0" w:color="D9D9E3"/>
                    <w:left w:val="single" w:sz="2" w:space="0" w:color="D9D9E3"/>
                    <w:bottom w:val="single" w:sz="2" w:space="0" w:color="D9D9E3"/>
                    <w:right w:val="single" w:sz="2" w:space="0" w:color="D9D9E3"/>
                  </w:divBdr>
                  <w:divsChild>
                    <w:div w:id="785928351">
                      <w:marLeft w:val="0"/>
                      <w:marRight w:val="0"/>
                      <w:marTop w:val="0"/>
                      <w:marBottom w:val="0"/>
                      <w:divBdr>
                        <w:top w:val="single" w:sz="2" w:space="0" w:color="D9D9E3"/>
                        <w:left w:val="single" w:sz="2" w:space="0" w:color="D9D9E3"/>
                        <w:bottom w:val="single" w:sz="2" w:space="0" w:color="D9D9E3"/>
                        <w:right w:val="single" w:sz="2" w:space="0" w:color="D9D9E3"/>
                      </w:divBdr>
                      <w:divsChild>
                        <w:div w:id="138545968">
                          <w:marLeft w:val="0"/>
                          <w:marRight w:val="0"/>
                          <w:marTop w:val="0"/>
                          <w:marBottom w:val="0"/>
                          <w:divBdr>
                            <w:top w:val="single" w:sz="2" w:space="0" w:color="D9D9E3"/>
                            <w:left w:val="single" w:sz="2" w:space="0" w:color="D9D9E3"/>
                            <w:bottom w:val="single" w:sz="2" w:space="0" w:color="D9D9E3"/>
                            <w:right w:val="single" w:sz="2" w:space="0" w:color="D9D9E3"/>
                          </w:divBdr>
                          <w:divsChild>
                            <w:div w:id="470027241">
                              <w:marLeft w:val="0"/>
                              <w:marRight w:val="0"/>
                              <w:marTop w:val="0"/>
                              <w:marBottom w:val="0"/>
                              <w:divBdr>
                                <w:top w:val="single" w:sz="2" w:space="0" w:color="D9D9E3"/>
                                <w:left w:val="single" w:sz="2" w:space="0" w:color="D9D9E3"/>
                                <w:bottom w:val="single" w:sz="2" w:space="0" w:color="D9D9E3"/>
                                <w:right w:val="single" w:sz="2" w:space="0" w:color="D9D9E3"/>
                              </w:divBdr>
                              <w:divsChild>
                                <w:div w:id="640034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973159">
      <w:bodyDiv w:val="1"/>
      <w:marLeft w:val="0"/>
      <w:marRight w:val="0"/>
      <w:marTop w:val="0"/>
      <w:marBottom w:val="0"/>
      <w:divBdr>
        <w:top w:val="none" w:sz="0" w:space="0" w:color="auto"/>
        <w:left w:val="none" w:sz="0" w:space="0" w:color="auto"/>
        <w:bottom w:val="none" w:sz="0" w:space="0" w:color="auto"/>
        <w:right w:val="none" w:sz="0" w:space="0" w:color="auto"/>
      </w:divBdr>
    </w:div>
    <w:div w:id="74712101">
      <w:bodyDiv w:val="1"/>
      <w:marLeft w:val="0"/>
      <w:marRight w:val="0"/>
      <w:marTop w:val="0"/>
      <w:marBottom w:val="0"/>
      <w:divBdr>
        <w:top w:val="none" w:sz="0" w:space="0" w:color="auto"/>
        <w:left w:val="none" w:sz="0" w:space="0" w:color="auto"/>
        <w:bottom w:val="none" w:sz="0" w:space="0" w:color="auto"/>
        <w:right w:val="none" w:sz="0" w:space="0" w:color="auto"/>
      </w:divBdr>
    </w:div>
    <w:div w:id="83040285">
      <w:bodyDiv w:val="1"/>
      <w:marLeft w:val="0"/>
      <w:marRight w:val="0"/>
      <w:marTop w:val="0"/>
      <w:marBottom w:val="0"/>
      <w:divBdr>
        <w:top w:val="none" w:sz="0" w:space="0" w:color="auto"/>
        <w:left w:val="none" w:sz="0" w:space="0" w:color="auto"/>
        <w:bottom w:val="none" w:sz="0" w:space="0" w:color="auto"/>
        <w:right w:val="none" w:sz="0" w:space="0" w:color="auto"/>
      </w:divBdr>
    </w:div>
    <w:div w:id="89281709">
      <w:bodyDiv w:val="1"/>
      <w:marLeft w:val="0"/>
      <w:marRight w:val="0"/>
      <w:marTop w:val="0"/>
      <w:marBottom w:val="0"/>
      <w:divBdr>
        <w:top w:val="none" w:sz="0" w:space="0" w:color="auto"/>
        <w:left w:val="none" w:sz="0" w:space="0" w:color="auto"/>
        <w:bottom w:val="none" w:sz="0" w:space="0" w:color="auto"/>
        <w:right w:val="none" w:sz="0" w:space="0" w:color="auto"/>
      </w:divBdr>
    </w:div>
    <w:div w:id="153030069">
      <w:bodyDiv w:val="1"/>
      <w:marLeft w:val="0"/>
      <w:marRight w:val="0"/>
      <w:marTop w:val="0"/>
      <w:marBottom w:val="0"/>
      <w:divBdr>
        <w:top w:val="none" w:sz="0" w:space="0" w:color="auto"/>
        <w:left w:val="none" w:sz="0" w:space="0" w:color="auto"/>
        <w:bottom w:val="none" w:sz="0" w:space="0" w:color="auto"/>
        <w:right w:val="none" w:sz="0" w:space="0" w:color="auto"/>
      </w:divBdr>
    </w:div>
    <w:div w:id="180901684">
      <w:bodyDiv w:val="1"/>
      <w:marLeft w:val="0"/>
      <w:marRight w:val="0"/>
      <w:marTop w:val="0"/>
      <w:marBottom w:val="0"/>
      <w:divBdr>
        <w:top w:val="none" w:sz="0" w:space="0" w:color="auto"/>
        <w:left w:val="none" w:sz="0" w:space="0" w:color="auto"/>
        <w:bottom w:val="none" w:sz="0" w:space="0" w:color="auto"/>
        <w:right w:val="none" w:sz="0" w:space="0" w:color="auto"/>
      </w:divBdr>
      <w:divsChild>
        <w:div w:id="301279448">
          <w:marLeft w:val="0"/>
          <w:marRight w:val="0"/>
          <w:marTop w:val="0"/>
          <w:marBottom w:val="0"/>
          <w:divBdr>
            <w:top w:val="single" w:sz="2" w:space="0" w:color="auto"/>
            <w:left w:val="single" w:sz="2" w:space="0" w:color="auto"/>
            <w:bottom w:val="single" w:sz="6" w:space="0" w:color="auto"/>
            <w:right w:val="single" w:sz="2" w:space="0" w:color="auto"/>
          </w:divBdr>
          <w:divsChild>
            <w:div w:id="1982801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014062027">
                  <w:marLeft w:val="0"/>
                  <w:marRight w:val="0"/>
                  <w:marTop w:val="0"/>
                  <w:marBottom w:val="0"/>
                  <w:divBdr>
                    <w:top w:val="single" w:sz="2" w:space="0" w:color="D9D9E3"/>
                    <w:left w:val="single" w:sz="2" w:space="0" w:color="D9D9E3"/>
                    <w:bottom w:val="single" w:sz="2" w:space="0" w:color="D9D9E3"/>
                    <w:right w:val="single" w:sz="2" w:space="0" w:color="D9D9E3"/>
                  </w:divBdr>
                  <w:divsChild>
                    <w:div w:id="1708799410">
                      <w:marLeft w:val="0"/>
                      <w:marRight w:val="0"/>
                      <w:marTop w:val="0"/>
                      <w:marBottom w:val="0"/>
                      <w:divBdr>
                        <w:top w:val="single" w:sz="2" w:space="0" w:color="D9D9E3"/>
                        <w:left w:val="single" w:sz="2" w:space="0" w:color="D9D9E3"/>
                        <w:bottom w:val="single" w:sz="2" w:space="0" w:color="D9D9E3"/>
                        <w:right w:val="single" w:sz="2" w:space="0" w:color="D9D9E3"/>
                      </w:divBdr>
                      <w:divsChild>
                        <w:div w:id="121462580">
                          <w:marLeft w:val="0"/>
                          <w:marRight w:val="0"/>
                          <w:marTop w:val="0"/>
                          <w:marBottom w:val="0"/>
                          <w:divBdr>
                            <w:top w:val="single" w:sz="2" w:space="0" w:color="D9D9E3"/>
                            <w:left w:val="single" w:sz="2" w:space="0" w:color="D9D9E3"/>
                            <w:bottom w:val="single" w:sz="2" w:space="0" w:color="D9D9E3"/>
                            <w:right w:val="single" w:sz="2" w:space="0" w:color="D9D9E3"/>
                          </w:divBdr>
                          <w:divsChild>
                            <w:div w:id="1398935994">
                              <w:marLeft w:val="0"/>
                              <w:marRight w:val="0"/>
                              <w:marTop w:val="0"/>
                              <w:marBottom w:val="0"/>
                              <w:divBdr>
                                <w:top w:val="single" w:sz="2" w:space="0" w:color="D9D9E3"/>
                                <w:left w:val="single" w:sz="2" w:space="0" w:color="D9D9E3"/>
                                <w:bottom w:val="single" w:sz="2" w:space="0" w:color="D9D9E3"/>
                                <w:right w:val="single" w:sz="2" w:space="0" w:color="D9D9E3"/>
                              </w:divBdr>
                              <w:divsChild>
                                <w:div w:id="1224682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5868859">
      <w:bodyDiv w:val="1"/>
      <w:marLeft w:val="0"/>
      <w:marRight w:val="0"/>
      <w:marTop w:val="0"/>
      <w:marBottom w:val="0"/>
      <w:divBdr>
        <w:top w:val="none" w:sz="0" w:space="0" w:color="auto"/>
        <w:left w:val="none" w:sz="0" w:space="0" w:color="auto"/>
        <w:bottom w:val="none" w:sz="0" w:space="0" w:color="auto"/>
        <w:right w:val="none" w:sz="0" w:space="0" w:color="auto"/>
      </w:divBdr>
      <w:divsChild>
        <w:div w:id="590352792">
          <w:marLeft w:val="0"/>
          <w:marRight w:val="0"/>
          <w:marTop w:val="0"/>
          <w:marBottom w:val="0"/>
          <w:divBdr>
            <w:top w:val="none" w:sz="0" w:space="0" w:color="auto"/>
            <w:left w:val="none" w:sz="0" w:space="0" w:color="auto"/>
            <w:bottom w:val="none" w:sz="0" w:space="0" w:color="auto"/>
            <w:right w:val="none" w:sz="0" w:space="0" w:color="auto"/>
          </w:divBdr>
        </w:div>
      </w:divsChild>
    </w:div>
    <w:div w:id="191264582">
      <w:bodyDiv w:val="1"/>
      <w:marLeft w:val="0"/>
      <w:marRight w:val="0"/>
      <w:marTop w:val="0"/>
      <w:marBottom w:val="0"/>
      <w:divBdr>
        <w:top w:val="none" w:sz="0" w:space="0" w:color="auto"/>
        <w:left w:val="none" w:sz="0" w:space="0" w:color="auto"/>
        <w:bottom w:val="none" w:sz="0" w:space="0" w:color="auto"/>
        <w:right w:val="none" w:sz="0" w:space="0" w:color="auto"/>
      </w:divBdr>
    </w:div>
    <w:div w:id="219754092">
      <w:bodyDiv w:val="1"/>
      <w:marLeft w:val="0"/>
      <w:marRight w:val="0"/>
      <w:marTop w:val="0"/>
      <w:marBottom w:val="0"/>
      <w:divBdr>
        <w:top w:val="none" w:sz="0" w:space="0" w:color="auto"/>
        <w:left w:val="none" w:sz="0" w:space="0" w:color="auto"/>
        <w:bottom w:val="none" w:sz="0" w:space="0" w:color="auto"/>
        <w:right w:val="none" w:sz="0" w:space="0" w:color="auto"/>
      </w:divBdr>
      <w:divsChild>
        <w:div w:id="1996032748">
          <w:marLeft w:val="0"/>
          <w:marRight w:val="0"/>
          <w:marTop w:val="0"/>
          <w:marBottom w:val="0"/>
          <w:divBdr>
            <w:top w:val="single" w:sz="2" w:space="0" w:color="auto"/>
            <w:left w:val="single" w:sz="2" w:space="0" w:color="auto"/>
            <w:bottom w:val="single" w:sz="6" w:space="0" w:color="auto"/>
            <w:right w:val="single" w:sz="2" w:space="0" w:color="auto"/>
          </w:divBdr>
          <w:divsChild>
            <w:div w:id="646319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7157344">
                  <w:marLeft w:val="0"/>
                  <w:marRight w:val="0"/>
                  <w:marTop w:val="0"/>
                  <w:marBottom w:val="0"/>
                  <w:divBdr>
                    <w:top w:val="single" w:sz="2" w:space="0" w:color="D9D9E3"/>
                    <w:left w:val="single" w:sz="2" w:space="0" w:color="D9D9E3"/>
                    <w:bottom w:val="single" w:sz="2" w:space="0" w:color="D9D9E3"/>
                    <w:right w:val="single" w:sz="2" w:space="0" w:color="D9D9E3"/>
                  </w:divBdr>
                  <w:divsChild>
                    <w:div w:id="1300725581">
                      <w:marLeft w:val="0"/>
                      <w:marRight w:val="0"/>
                      <w:marTop w:val="0"/>
                      <w:marBottom w:val="0"/>
                      <w:divBdr>
                        <w:top w:val="single" w:sz="2" w:space="0" w:color="D9D9E3"/>
                        <w:left w:val="single" w:sz="2" w:space="0" w:color="D9D9E3"/>
                        <w:bottom w:val="single" w:sz="2" w:space="0" w:color="D9D9E3"/>
                        <w:right w:val="single" w:sz="2" w:space="0" w:color="D9D9E3"/>
                      </w:divBdr>
                      <w:divsChild>
                        <w:div w:id="1713070556">
                          <w:marLeft w:val="0"/>
                          <w:marRight w:val="0"/>
                          <w:marTop w:val="0"/>
                          <w:marBottom w:val="0"/>
                          <w:divBdr>
                            <w:top w:val="single" w:sz="2" w:space="0" w:color="D9D9E3"/>
                            <w:left w:val="single" w:sz="2" w:space="0" w:color="D9D9E3"/>
                            <w:bottom w:val="single" w:sz="2" w:space="0" w:color="D9D9E3"/>
                            <w:right w:val="single" w:sz="2" w:space="0" w:color="D9D9E3"/>
                          </w:divBdr>
                          <w:divsChild>
                            <w:div w:id="1667778387">
                              <w:marLeft w:val="0"/>
                              <w:marRight w:val="0"/>
                              <w:marTop w:val="0"/>
                              <w:marBottom w:val="0"/>
                              <w:divBdr>
                                <w:top w:val="single" w:sz="2" w:space="0" w:color="D9D9E3"/>
                                <w:left w:val="single" w:sz="2" w:space="0" w:color="D9D9E3"/>
                                <w:bottom w:val="single" w:sz="2" w:space="0" w:color="D9D9E3"/>
                                <w:right w:val="single" w:sz="2" w:space="0" w:color="D9D9E3"/>
                              </w:divBdr>
                              <w:divsChild>
                                <w:div w:id="622081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9828322">
      <w:bodyDiv w:val="1"/>
      <w:marLeft w:val="0"/>
      <w:marRight w:val="0"/>
      <w:marTop w:val="0"/>
      <w:marBottom w:val="0"/>
      <w:divBdr>
        <w:top w:val="none" w:sz="0" w:space="0" w:color="auto"/>
        <w:left w:val="none" w:sz="0" w:space="0" w:color="auto"/>
        <w:bottom w:val="none" w:sz="0" w:space="0" w:color="auto"/>
        <w:right w:val="none" w:sz="0" w:space="0" w:color="auto"/>
      </w:divBdr>
    </w:div>
    <w:div w:id="256181545">
      <w:bodyDiv w:val="1"/>
      <w:marLeft w:val="0"/>
      <w:marRight w:val="0"/>
      <w:marTop w:val="0"/>
      <w:marBottom w:val="0"/>
      <w:divBdr>
        <w:top w:val="none" w:sz="0" w:space="0" w:color="auto"/>
        <w:left w:val="none" w:sz="0" w:space="0" w:color="auto"/>
        <w:bottom w:val="none" w:sz="0" w:space="0" w:color="auto"/>
        <w:right w:val="none" w:sz="0" w:space="0" w:color="auto"/>
      </w:divBdr>
      <w:divsChild>
        <w:div w:id="516702059">
          <w:marLeft w:val="0"/>
          <w:marRight w:val="0"/>
          <w:marTop w:val="0"/>
          <w:marBottom w:val="0"/>
          <w:divBdr>
            <w:top w:val="single" w:sz="2" w:space="0" w:color="auto"/>
            <w:left w:val="single" w:sz="2" w:space="0" w:color="auto"/>
            <w:bottom w:val="single" w:sz="6" w:space="0" w:color="auto"/>
            <w:right w:val="single" w:sz="2" w:space="0" w:color="auto"/>
          </w:divBdr>
          <w:divsChild>
            <w:div w:id="529031059">
              <w:marLeft w:val="0"/>
              <w:marRight w:val="0"/>
              <w:marTop w:val="100"/>
              <w:marBottom w:val="100"/>
              <w:divBdr>
                <w:top w:val="single" w:sz="2" w:space="0" w:color="D9D9E3"/>
                <w:left w:val="single" w:sz="2" w:space="0" w:color="D9D9E3"/>
                <w:bottom w:val="single" w:sz="2" w:space="0" w:color="D9D9E3"/>
                <w:right w:val="single" w:sz="2" w:space="0" w:color="D9D9E3"/>
              </w:divBdr>
              <w:divsChild>
                <w:div w:id="286090738">
                  <w:marLeft w:val="0"/>
                  <w:marRight w:val="0"/>
                  <w:marTop w:val="0"/>
                  <w:marBottom w:val="0"/>
                  <w:divBdr>
                    <w:top w:val="single" w:sz="2" w:space="0" w:color="D9D9E3"/>
                    <w:left w:val="single" w:sz="2" w:space="0" w:color="D9D9E3"/>
                    <w:bottom w:val="single" w:sz="2" w:space="0" w:color="D9D9E3"/>
                    <w:right w:val="single" w:sz="2" w:space="0" w:color="D9D9E3"/>
                  </w:divBdr>
                  <w:divsChild>
                    <w:div w:id="1423066998">
                      <w:marLeft w:val="0"/>
                      <w:marRight w:val="0"/>
                      <w:marTop w:val="0"/>
                      <w:marBottom w:val="0"/>
                      <w:divBdr>
                        <w:top w:val="single" w:sz="2" w:space="0" w:color="D9D9E3"/>
                        <w:left w:val="single" w:sz="2" w:space="0" w:color="D9D9E3"/>
                        <w:bottom w:val="single" w:sz="2" w:space="0" w:color="D9D9E3"/>
                        <w:right w:val="single" w:sz="2" w:space="0" w:color="D9D9E3"/>
                      </w:divBdr>
                      <w:divsChild>
                        <w:div w:id="1620993634">
                          <w:marLeft w:val="0"/>
                          <w:marRight w:val="0"/>
                          <w:marTop w:val="0"/>
                          <w:marBottom w:val="0"/>
                          <w:divBdr>
                            <w:top w:val="single" w:sz="2" w:space="0" w:color="D9D9E3"/>
                            <w:left w:val="single" w:sz="2" w:space="0" w:color="D9D9E3"/>
                            <w:bottom w:val="single" w:sz="2" w:space="0" w:color="D9D9E3"/>
                            <w:right w:val="single" w:sz="2" w:space="0" w:color="D9D9E3"/>
                          </w:divBdr>
                          <w:divsChild>
                            <w:div w:id="641008899">
                              <w:marLeft w:val="0"/>
                              <w:marRight w:val="0"/>
                              <w:marTop w:val="0"/>
                              <w:marBottom w:val="0"/>
                              <w:divBdr>
                                <w:top w:val="single" w:sz="2" w:space="0" w:color="D9D9E3"/>
                                <w:left w:val="single" w:sz="2" w:space="0" w:color="D9D9E3"/>
                                <w:bottom w:val="single" w:sz="2" w:space="0" w:color="D9D9E3"/>
                                <w:right w:val="single" w:sz="2" w:space="0" w:color="D9D9E3"/>
                              </w:divBdr>
                              <w:divsChild>
                                <w:div w:id="2109541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65892562">
      <w:bodyDiv w:val="1"/>
      <w:marLeft w:val="0"/>
      <w:marRight w:val="0"/>
      <w:marTop w:val="0"/>
      <w:marBottom w:val="0"/>
      <w:divBdr>
        <w:top w:val="none" w:sz="0" w:space="0" w:color="auto"/>
        <w:left w:val="none" w:sz="0" w:space="0" w:color="auto"/>
        <w:bottom w:val="none" w:sz="0" w:space="0" w:color="auto"/>
        <w:right w:val="none" w:sz="0" w:space="0" w:color="auto"/>
      </w:divBdr>
    </w:div>
    <w:div w:id="297076908">
      <w:bodyDiv w:val="1"/>
      <w:marLeft w:val="0"/>
      <w:marRight w:val="0"/>
      <w:marTop w:val="0"/>
      <w:marBottom w:val="0"/>
      <w:divBdr>
        <w:top w:val="none" w:sz="0" w:space="0" w:color="auto"/>
        <w:left w:val="none" w:sz="0" w:space="0" w:color="auto"/>
        <w:bottom w:val="none" w:sz="0" w:space="0" w:color="auto"/>
        <w:right w:val="none" w:sz="0" w:space="0" w:color="auto"/>
      </w:divBdr>
    </w:div>
    <w:div w:id="302194408">
      <w:bodyDiv w:val="1"/>
      <w:marLeft w:val="0"/>
      <w:marRight w:val="0"/>
      <w:marTop w:val="0"/>
      <w:marBottom w:val="0"/>
      <w:divBdr>
        <w:top w:val="none" w:sz="0" w:space="0" w:color="auto"/>
        <w:left w:val="none" w:sz="0" w:space="0" w:color="auto"/>
        <w:bottom w:val="none" w:sz="0" w:space="0" w:color="auto"/>
        <w:right w:val="none" w:sz="0" w:space="0" w:color="auto"/>
      </w:divBdr>
      <w:divsChild>
        <w:div w:id="1826312712">
          <w:marLeft w:val="0"/>
          <w:marRight w:val="0"/>
          <w:marTop w:val="0"/>
          <w:marBottom w:val="0"/>
          <w:divBdr>
            <w:top w:val="none" w:sz="0" w:space="0" w:color="auto"/>
            <w:left w:val="none" w:sz="0" w:space="0" w:color="auto"/>
            <w:bottom w:val="none" w:sz="0" w:space="0" w:color="auto"/>
            <w:right w:val="none" w:sz="0" w:space="0" w:color="auto"/>
          </w:divBdr>
        </w:div>
      </w:divsChild>
    </w:div>
    <w:div w:id="331689814">
      <w:bodyDiv w:val="1"/>
      <w:marLeft w:val="0"/>
      <w:marRight w:val="0"/>
      <w:marTop w:val="0"/>
      <w:marBottom w:val="0"/>
      <w:divBdr>
        <w:top w:val="none" w:sz="0" w:space="0" w:color="auto"/>
        <w:left w:val="none" w:sz="0" w:space="0" w:color="auto"/>
        <w:bottom w:val="none" w:sz="0" w:space="0" w:color="auto"/>
        <w:right w:val="none" w:sz="0" w:space="0" w:color="auto"/>
      </w:divBdr>
    </w:div>
    <w:div w:id="373191620">
      <w:bodyDiv w:val="1"/>
      <w:marLeft w:val="0"/>
      <w:marRight w:val="0"/>
      <w:marTop w:val="0"/>
      <w:marBottom w:val="0"/>
      <w:divBdr>
        <w:top w:val="none" w:sz="0" w:space="0" w:color="auto"/>
        <w:left w:val="none" w:sz="0" w:space="0" w:color="auto"/>
        <w:bottom w:val="none" w:sz="0" w:space="0" w:color="auto"/>
        <w:right w:val="none" w:sz="0" w:space="0" w:color="auto"/>
      </w:divBdr>
      <w:divsChild>
        <w:div w:id="1507939194">
          <w:marLeft w:val="0"/>
          <w:marRight w:val="0"/>
          <w:marTop w:val="0"/>
          <w:marBottom w:val="0"/>
          <w:divBdr>
            <w:top w:val="single" w:sz="2" w:space="0" w:color="auto"/>
            <w:left w:val="single" w:sz="2" w:space="0" w:color="auto"/>
            <w:bottom w:val="single" w:sz="6" w:space="0" w:color="auto"/>
            <w:right w:val="single" w:sz="2" w:space="0" w:color="auto"/>
          </w:divBdr>
          <w:divsChild>
            <w:div w:id="14300839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23970587">
                  <w:marLeft w:val="0"/>
                  <w:marRight w:val="0"/>
                  <w:marTop w:val="0"/>
                  <w:marBottom w:val="0"/>
                  <w:divBdr>
                    <w:top w:val="single" w:sz="2" w:space="0" w:color="D9D9E3"/>
                    <w:left w:val="single" w:sz="2" w:space="0" w:color="D9D9E3"/>
                    <w:bottom w:val="single" w:sz="2" w:space="0" w:color="D9D9E3"/>
                    <w:right w:val="single" w:sz="2" w:space="0" w:color="D9D9E3"/>
                  </w:divBdr>
                  <w:divsChild>
                    <w:div w:id="1365130628">
                      <w:marLeft w:val="0"/>
                      <w:marRight w:val="0"/>
                      <w:marTop w:val="0"/>
                      <w:marBottom w:val="0"/>
                      <w:divBdr>
                        <w:top w:val="single" w:sz="2" w:space="0" w:color="D9D9E3"/>
                        <w:left w:val="single" w:sz="2" w:space="0" w:color="D9D9E3"/>
                        <w:bottom w:val="single" w:sz="2" w:space="0" w:color="D9D9E3"/>
                        <w:right w:val="single" w:sz="2" w:space="0" w:color="D9D9E3"/>
                      </w:divBdr>
                      <w:divsChild>
                        <w:div w:id="1343971954">
                          <w:marLeft w:val="0"/>
                          <w:marRight w:val="0"/>
                          <w:marTop w:val="0"/>
                          <w:marBottom w:val="0"/>
                          <w:divBdr>
                            <w:top w:val="single" w:sz="2" w:space="0" w:color="D9D9E3"/>
                            <w:left w:val="single" w:sz="2" w:space="0" w:color="D9D9E3"/>
                            <w:bottom w:val="single" w:sz="2" w:space="0" w:color="D9D9E3"/>
                            <w:right w:val="single" w:sz="2" w:space="0" w:color="D9D9E3"/>
                          </w:divBdr>
                          <w:divsChild>
                            <w:div w:id="2128347391">
                              <w:marLeft w:val="0"/>
                              <w:marRight w:val="0"/>
                              <w:marTop w:val="0"/>
                              <w:marBottom w:val="0"/>
                              <w:divBdr>
                                <w:top w:val="single" w:sz="2" w:space="0" w:color="D9D9E3"/>
                                <w:left w:val="single" w:sz="2" w:space="0" w:color="D9D9E3"/>
                                <w:bottom w:val="single" w:sz="2" w:space="0" w:color="D9D9E3"/>
                                <w:right w:val="single" w:sz="2" w:space="0" w:color="D9D9E3"/>
                              </w:divBdr>
                              <w:divsChild>
                                <w:div w:id="2062974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53909374">
      <w:bodyDiv w:val="1"/>
      <w:marLeft w:val="0"/>
      <w:marRight w:val="0"/>
      <w:marTop w:val="0"/>
      <w:marBottom w:val="0"/>
      <w:divBdr>
        <w:top w:val="none" w:sz="0" w:space="0" w:color="auto"/>
        <w:left w:val="none" w:sz="0" w:space="0" w:color="auto"/>
        <w:bottom w:val="none" w:sz="0" w:space="0" w:color="auto"/>
        <w:right w:val="none" w:sz="0" w:space="0" w:color="auto"/>
      </w:divBdr>
    </w:div>
    <w:div w:id="457797335">
      <w:bodyDiv w:val="1"/>
      <w:marLeft w:val="0"/>
      <w:marRight w:val="0"/>
      <w:marTop w:val="0"/>
      <w:marBottom w:val="0"/>
      <w:divBdr>
        <w:top w:val="none" w:sz="0" w:space="0" w:color="auto"/>
        <w:left w:val="none" w:sz="0" w:space="0" w:color="auto"/>
        <w:bottom w:val="none" w:sz="0" w:space="0" w:color="auto"/>
        <w:right w:val="none" w:sz="0" w:space="0" w:color="auto"/>
      </w:divBdr>
      <w:divsChild>
        <w:div w:id="1303462240">
          <w:marLeft w:val="0"/>
          <w:marRight w:val="0"/>
          <w:marTop w:val="0"/>
          <w:marBottom w:val="0"/>
          <w:divBdr>
            <w:top w:val="single" w:sz="2" w:space="0" w:color="auto"/>
            <w:left w:val="single" w:sz="2" w:space="0" w:color="auto"/>
            <w:bottom w:val="single" w:sz="6" w:space="0" w:color="auto"/>
            <w:right w:val="single" w:sz="2" w:space="0" w:color="auto"/>
          </w:divBdr>
          <w:divsChild>
            <w:div w:id="19900926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358380">
                  <w:marLeft w:val="0"/>
                  <w:marRight w:val="0"/>
                  <w:marTop w:val="0"/>
                  <w:marBottom w:val="0"/>
                  <w:divBdr>
                    <w:top w:val="single" w:sz="2" w:space="0" w:color="D9D9E3"/>
                    <w:left w:val="single" w:sz="2" w:space="0" w:color="D9D9E3"/>
                    <w:bottom w:val="single" w:sz="2" w:space="0" w:color="D9D9E3"/>
                    <w:right w:val="single" w:sz="2" w:space="0" w:color="D9D9E3"/>
                  </w:divBdr>
                  <w:divsChild>
                    <w:div w:id="704674203">
                      <w:marLeft w:val="0"/>
                      <w:marRight w:val="0"/>
                      <w:marTop w:val="0"/>
                      <w:marBottom w:val="0"/>
                      <w:divBdr>
                        <w:top w:val="single" w:sz="2" w:space="0" w:color="D9D9E3"/>
                        <w:left w:val="single" w:sz="2" w:space="0" w:color="D9D9E3"/>
                        <w:bottom w:val="single" w:sz="2" w:space="0" w:color="D9D9E3"/>
                        <w:right w:val="single" w:sz="2" w:space="0" w:color="D9D9E3"/>
                      </w:divBdr>
                      <w:divsChild>
                        <w:div w:id="1040668315">
                          <w:marLeft w:val="0"/>
                          <w:marRight w:val="0"/>
                          <w:marTop w:val="0"/>
                          <w:marBottom w:val="0"/>
                          <w:divBdr>
                            <w:top w:val="single" w:sz="2" w:space="0" w:color="D9D9E3"/>
                            <w:left w:val="single" w:sz="2" w:space="0" w:color="D9D9E3"/>
                            <w:bottom w:val="single" w:sz="2" w:space="0" w:color="D9D9E3"/>
                            <w:right w:val="single" w:sz="2" w:space="0" w:color="D9D9E3"/>
                          </w:divBdr>
                          <w:divsChild>
                            <w:div w:id="587422691">
                              <w:marLeft w:val="0"/>
                              <w:marRight w:val="0"/>
                              <w:marTop w:val="0"/>
                              <w:marBottom w:val="0"/>
                              <w:divBdr>
                                <w:top w:val="single" w:sz="2" w:space="0" w:color="D9D9E3"/>
                                <w:left w:val="single" w:sz="2" w:space="0" w:color="D9D9E3"/>
                                <w:bottom w:val="single" w:sz="2" w:space="0" w:color="D9D9E3"/>
                                <w:right w:val="single" w:sz="2" w:space="0" w:color="D9D9E3"/>
                              </w:divBdr>
                              <w:divsChild>
                                <w:div w:id="2072657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3423556">
      <w:bodyDiv w:val="1"/>
      <w:marLeft w:val="0"/>
      <w:marRight w:val="0"/>
      <w:marTop w:val="0"/>
      <w:marBottom w:val="0"/>
      <w:divBdr>
        <w:top w:val="none" w:sz="0" w:space="0" w:color="auto"/>
        <w:left w:val="none" w:sz="0" w:space="0" w:color="auto"/>
        <w:bottom w:val="none" w:sz="0" w:space="0" w:color="auto"/>
        <w:right w:val="none" w:sz="0" w:space="0" w:color="auto"/>
      </w:divBdr>
    </w:div>
    <w:div w:id="536092165">
      <w:bodyDiv w:val="1"/>
      <w:marLeft w:val="0"/>
      <w:marRight w:val="0"/>
      <w:marTop w:val="0"/>
      <w:marBottom w:val="0"/>
      <w:divBdr>
        <w:top w:val="none" w:sz="0" w:space="0" w:color="auto"/>
        <w:left w:val="none" w:sz="0" w:space="0" w:color="auto"/>
        <w:bottom w:val="none" w:sz="0" w:space="0" w:color="auto"/>
        <w:right w:val="none" w:sz="0" w:space="0" w:color="auto"/>
      </w:divBdr>
      <w:divsChild>
        <w:div w:id="841774656">
          <w:marLeft w:val="0"/>
          <w:marRight w:val="0"/>
          <w:marTop w:val="0"/>
          <w:marBottom w:val="0"/>
          <w:divBdr>
            <w:top w:val="single" w:sz="2" w:space="0" w:color="auto"/>
            <w:left w:val="single" w:sz="2" w:space="0" w:color="auto"/>
            <w:bottom w:val="single" w:sz="6" w:space="0" w:color="auto"/>
            <w:right w:val="single" w:sz="2" w:space="0" w:color="auto"/>
          </w:divBdr>
          <w:divsChild>
            <w:div w:id="18348362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2379060">
                  <w:marLeft w:val="0"/>
                  <w:marRight w:val="0"/>
                  <w:marTop w:val="0"/>
                  <w:marBottom w:val="0"/>
                  <w:divBdr>
                    <w:top w:val="single" w:sz="2" w:space="0" w:color="D9D9E3"/>
                    <w:left w:val="single" w:sz="2" w:space="0" w:color="D9D9E3"/>
                    <w:bottom w:val="single" w:sz="2" w:space="0" w:color="D9D9E3"/>
                    <w:right w:val="single" w:sz="2" w:space="0" w:color="D9D9E3"/>
                  </w:divBdr>
                  <w:divsChild>
                    <w:div w:id="993988673">
                      <w:marLeft w:val="0"/>
                      <w:marRight w:val="0"/>
                      <w:marTop w:val="0"/>
                      <w:marBottom w:val="0"/>
                      <w:divBdr>
                        <w:top w:val="single" w:sz="2" w:space="0" w:color="D9D9E3"/>
                        <w:left w:val="single" w:sz="2" w:space="0" w:color="D9D9E3"/>
                        <w:bottom w:val="single" w:sz="2" w:space="0" w:color="D9D9E3"/>
                        <w:right w:val="single" w:sz="2" w:space="0" w:color="D9D9E3"/>
                      </w:divBdr>
                      <w:divsChild>
                        <w:div w:id="711417127">
                          <w:marLeft w:val="0"/>
                          <w:marRight w:val="0"/>
                          <w:marTop w:val="0"/>
                          <w:marBottom w:val="0"/>
                          <w:divBdr>
                            <w:top w:val="single" w:sz="2" w:space="0" w:color="D9D9E3"/>
                            <w:left w:val="single" w:sz="2" w:space="0" w:color="D9D9E3"/>
                            <w:bottom w:val="single" w:sz="2" w:space="0" w:color="D9D9E3"/>
                            <w:right w:val="single" w:sz="2" w:space="0" w:color="D9D9E3"/>
                          </w:divBdr>
                          <w:divsChild>
                            <w:div w:id="862328554">
                              <w:marLeft w:val="0"/>
                              <w:marRight w:val="0"/>
                              <w:marTop w:val="0"/>
                              <w:marBottom w:val="0"/>
                              <w:divBdr>
                                <w:top w:val="single" w:sz="2" w:space="0" w:color="D9D9E3"/>
                                <w:left w:val="single" w:sz="2" w:space="0" w:color="D9D9E3"/>
                                <w:bottom w:val="single" w:sz="2" w:space="0" w:color="D9D9E3"/>
                                <w:right w:val="single" w:sz="2" w:space="0" w:color="D9D9E3"/>
                              </w:divBdr>
                              <w:divsChild>
                                <w:div w:id="1437212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2751883">
      <w:bodyDiv w:val="1"/>
      <w:marLeft w:val="0"/>
      <w:marRight w:val="0"/>
      <w:marTop w:val="0"/>
      <w:marBottom w:val="0"/>
      <w:divBdr>
        <w:top w:val="none" w:sz="0" w:space="0" w:color="auto"/>
        <w:left w:val="none" w:sz="0" w:space="0" w:color="auto"/>
        <w:bottom w:val="none" w:sz="0" w:space="0" w:color="auto"/>
        <w:right w:val="none" w:sz="0" w:space="0" w:color="auto"/>
      </w:divBdr>
      <w:divsChild>
        <w:div w:id="800224496">
          <w:marLeft w:val="547"/>
          <w:marRight w:val="0"/>
          <w:marTop w:val="0"/>
          <w:marBottom w:val="0"/>
          <w:divBdr>
            <w:top w:val="none" w:sz="0" w:space="0" w:color="auto"/>
            <w:left w:val="none" w:sz="0" w:space="0" w:color="auto"/>
            <w:bottom w:val="none" w:sz="0" w:space="0" w:color="auto"/>
            <w:right w:val="none" w:sz="0" w:space="0" w:color="auto"/>
          </w:divBdr>
        </w:div>
        <w:div w:id="1996369959">
          <w:marLeft w:val="547"/>
          <w:marRight w:val="0"/>
          <w:marTop w:val="0"/>
          <w:marBottom w:val="0"/>
          <w:divBdr>
            <w:top w:val="none" w:sz="0" w:space="0" w:color="auto"/>
            <w:left w:val="none" w:sz="0" w:space="0" w:color="auto"/>
            <w:bottom w:val="none" w:sz="0" w:space="0" w:color="auto"/>
            <w:right w:val="none" w:sz="0" w:space="0" w:color="auto"/>
          </w:divBdr>
        </w:div>
        <w:div w:id="361319206">
          <w:marLeft w:val="547"/>
          <w:marRight w:val="0"/>
          <w:marTop w:val="0"/>
          <w:marBottom w:val="0"/>
          <w:divBdr>
            <w:top w:val="none" w:sz="0" w:space="0" w:color="auto"/>
            <w:left w:val="none" w:sz="0" w:space="0" w:color="auto"/>
            <w:bottom w:val="none" w:sz="0" w:space="0" w:color="auto"/>
            <w:right w:val="none" w:sz="0" w:space="0" w:color="auto"/>
          </w:divBdr>
        </w:div>
        <w:div w:id="1541476664">
          <w:marLeft w:val="547"/>
          <w:marRight w:val="0"/>
          <w:marTop w:val="0"/>
          <w:marBottom w:val="0"/>
          <w:divBdr>
            <w:top w:val="none" w:sz="0" w:space="0" w:color="auto"/>
            <w:left w:val="none" w:sz="0" w:space="0" w:color="auto"/>
            <w:bottom w:val="none" w:sz="0" w:space="0" w:color="auto"/>
            <w:right w:val="none" w:sz="0" w:space="0" w:color="auto"/>
          </w:divBdr>
        </w:div>
      </w:divsChild>
    </w:div>
    <w:div w:id="692223765">
      <w:bodyDiv w:val="1"/>
      <w:marLeft w:val="0"/>
      <w:marRight w:val="0"/>
      <w:marTop w:val="0"/>
      <w:marBottom w:val="0"/>
      <w:divBdr>
        <w:top w:val="none" w:sz="0" w:space="0" w:color="auto"/>
        <w:left w:val="none" w:sz="0" w:space="0" w:color="auto"/>
        <w:bottom w:val="none" w:sz="0" w:space="0" w:color="auto"/>
        <w:right w:val="none" w:sz="0" w:space="0" w:color="auto"/>
      </w:divBdr>
    </w:div>
    <w:div w:id="710151215">
      <w:bodyDiv w:val="1"/>
      <w:marLeft w:val="0"/>
      <w:marRight w:val="0"/>
      <w:marTop w:val="0"/>
      <w:marBottom w:val="0"/>
      <w:divBdr>
        <w:top w:val="none" w:sz="0" w:space="0" w:color="auto"/>
        <w:left w:val="none" w:sz="0" w:space="0" w:color="auto"/>
        <w:bottom w:val="none" w:sz="0" w:space="0" w:color="auto"/>
        <w:right w:val="none" w:sz="0" w:space="0" w:color="auto"/>
      </w:divBdr>
      <w:divsChild>
        <w:div w:id="21326936">
          <w:marLeft w:val="0"/>
          <w:marRight w:val="0"/>
          <w:marTop w:val="0"/>
          <w:marBottom w:val="0"/>
          <w:divBdr>
            <w:top w:val="none" w:sz="0" w:space="0" w:color="auto"/>
            <w:left w:val="none" w:sz="0" w:space="0" w:color="auto"/>
            <w:bottom w:val="none" w:sz="0" w:space="0" w:color="auto"/>
            <w:right w:val="none" w:sz="0" w:space="0" w:color="auto"/>
          </w:divBdr>
        </w:div>
        <w:div w:id="871842748">
          <w:marLeft w:val="0"/>
          <w:marRight w:val="0"/>
          <w:marTop w:val="0"/>
          <w:marBottom w:val="0"/>
          <w:divBdr>
            <w:top w:val="none" w:sz="0" w:space="0" w:color="auto"/>
            <w:left w:val="none" w:sz="0" w:space="0" w:color="auto"/>
            <w:bottom w:val="none" w:sz="0" w:space="0" w:color="auto"/>
            <w:right w:val="none" w:sz="0" w:space="0" w:color="auto"/>
          </w:divBdr>
          <w:divsChild>
            <w:div w:id="592399751">
              <w:marLeft w:val="0"/>
              <w:marRight w:val="0"/>
              <w:marTop w:val="0"/>
              <w:marBottom w:val="0"/>
              <w:divBdr>
                <w:top w:val="none" w:sz="0" w:space="0" w:color="auto"/>
                <w:left w:val="none" w:sz="0" w:space="0" w:color="auto"/>
                <w:bottom w:val="none" w:sz="0" w:space="0" w:color="auto"/>
                <w:right w:val="none" w:sz="0" w:space="0" w:color="auto"/>
              </w:divBdr>
            </w:div>
            <w:div w:id="1277638029">
              <w:marLeft w:val="0"/>
              <w:marRight w:val="0"/>
              <w:marTop w:val="0"/>
              <w:marBottom w:val="0"/>
              <w:divBdr>
                <w:top w:val="none" w:sz="0" w:space="0" w:color="auto"/>
                <w:left w:val="none" w:sz="0" w:space="0" w:color="auto"/>
                <w:bottom w:val="none" w:sz="0" w:space="0" w:color="auto"/>
                <w:right w:val="none" w:sz="0" w:space="0" w:color="auto"/>
              </w:divBdr>
            </w:div>
            <w:div w:id="1900745652">
              <w:marLeft w:val="0"/>
              <w:marRight w:val="0"/>
              <w:marTop w:val="0"/>
              <w:marBottom w:val="0"/>
              <w:divBdr>
                <w:top w:val="none" w:sz="0" w:space="0" w:color="auto"/>
                <w:left w:val="none" w:sz="0" w:space="0" w:color="auto"/>
                <w:bottom w:val="none" w:sz="0" w:space="0" w:color="auto"/>
                <w:right w:val="none" w:sz="0" w:space="0" w:color="auto"/>
              </w:divBdr>
            </w:div>
            <w:div w:id="2088727035">
              <w:marLeft w:val="0"/>
              <w:marRight w:val="0"/>
              <w:marTop w:val="0"/>
              <w:marBottom w:val="0"/>
              <w:divBdr>
                <w:top w:val="none" w:sz="0" w:space="0" w:color="auto"/>
                <w:left w:val="none" w:sz="0" w:space="0" w:color="auto"/>
                <w:bottom w:val="none" w:sz="0" w:space="0" w:color="auto"/>
                <w:right w:val="none" w:sz="0" w:space="0" w:color="auto"/>
              </w:divBdr>
            </w:div>
            <w:div w:id="2109504285">
              <w:marLeft w:val="0"/>
              <w:marRight w:val="0"/>
              <w:marTop w:val="0"/>
              <w:marBottom w:val="0"/>
              <w:divBdr>
                <w:top w:val="none" w:sz="0" w:space="0" w:color="auto"/>
                <w:left w:val="none" w:sz="0" w:space="0" w:color="auto"/>
                <w:bottom w:val="none" w:sz="0" w:space="0" w:color="auto"/>
                <w:right w:val="none" w:sz="0" w:space="0" w:color="auto"/>
              </w:divBdr>
              <w:divsChild>
                <w:div w:id="12188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278820">
      <w:bodyDiv w:val="1"/>
      <w:marLeft w:val="0"/>
      <w:marRight w:val="0"/>
      <w:marTop w:val="0"/>
      <w:marBottom w:val="0"/>
      <w:divBdr>
        <w:top w:val="none" w:sz="0" w:space="0" w:color="auto"/>
        <w:left w:val="none" w:sz="0" w:space="0" w:color="auto"/>
        <w:bottom w:val="none" w:sz="0" w:space="0" w:color="auto"/>
        <w:right w:val="none" w:sz="0" w:space="0" w:color="auto"/>
      </w:divBdr>
    </w:div>
    <w:div w:id="825321861">
      <w:bodyDiv w:val="1"/>
      <w:marLeft w:val="0"/>
      <w:marRight w:val="0"/>
      <w:marTop w:val="0"/>
      <w:marBottom w:val="0"/>
      <w:divBdr>
        <w:top w:val="none" w:sz="0" w:space="0" w:color="auto"/>
        <w:left w:val="none" w:sz="0" w:space="0" w:color="auto"/>
        <w:bottom w:val="none" w:sz="0" w:space="0" w:color="auto"/>
        <w:right w:val="none" w:sz="0" w:space="0" w:color="auto"/>
      </w:divBdr>
      <w:divsChild>
        <w:div w:id="1186600185">
          <w:marLeft w:val="0"/>
          <w:marRight w:val="0"/>
          <w:marTop w:val="0"/>
          <w:marBottom w:val="0"/>
          <w:divBdr>
            <w:top w:val="single" w:sz="2" w:space="0" w:color="auto"/>
            <w:left w:val="single" w:sz="2" w:space="0" w:color="auto"/>
            <w:bottom w:val="single" w:sz="6" w:space="0" w:color="auto"/>
            <w:right w:val="single" w:sz="2" w:space="0" w:color="auto"/>
          </w:divBdr>
          <w:divsChild>
            <w:div w:id="905919524">
              <w:marLeft w:val="0"/>
              <w:marRight w:val="0"/>
              <w:marTop w:val="100"/>
              <w:marBottom w:val="100"/>
              <w:divBdr>
                <w:top w:val="single" w:sz="2" w:space="0" w:color="D9D9E3"/>
                <w:left w:val="single" w:sz="2" w:space="0" w:color="D9D9E3"/>
                <w:bottom w:val="single" w:sz="2" w:space="0" w:color="D9D9E3"/>
                <w:right w:val="single" w:sz="2" w:space="0" w:color="D9D9E3"/>
              </w:divBdr>
              <w:divsChild>
                <w:div w:id="8456384">
                  <w:marLeft w:val="0"/>
                  <w:marRight w:val="0"/>
                  <w:marTop w:val="0"/>
                  <w:marBottom w:val="0"/>
                  <w:divBdr>
                    <w:top w:val="single" w:sz="2" w:space="0" w:color="D9D9E3"/>
                    <w:left w:val="single" w:sz="2" w:space="0" w:color="D9D9E3"/>
                    <w:bottom w:val="single" w:sz="2" w:space="0" w:color="D9D9E3"/>
                    <w:right w:val="single" w:sz="2" w:space="0" w:color="D9D9E3"/>
                  </w:divBdr>
                  <w:divsChild>
                    <w:div w:id="1346444800">
                      <w:marLeft w:val="0"/>
                      <w:marRight w:val="0"/>
                      <w:marTop w:val="0"/>
                      <w:marBottom w:val="0"/>
                      <w:divBdr>
                        <w:top w:val="single" w:sz="2" w:space="0" w:color="D9D9E3"/>
                        <w:left w:val="single" w:sz="2" w:space="0" w:color="D9D9E3"/>
                        <w:bottom w:val="single" w:sz="2" w:space="0" w:color="D9D9E3"/>
                        <w:right w:val="single" w:sz="2" w:space="0" w:color="D9D9E3"/>
                      </w:divBdr>
                      <w:divsChild>
                        <w:div w:id="991641853">
                          <w:marLeft w:val="0"/>
                          <w:marRight w:val="0"/>
                          <w:marTop w:val="0"/>
                          <w:marBottom w:val="0"/>
                          <w:divBdr>
                            <w:top w:val="single" w:sz="2" w:space="0" w:color="D9D9E3"/>
                            <w:left w:val="single" w:sz="2" w:space="0" w:color="D9D9E3"/>
                            <w:bottom w:val="single" w:sz="2" w:space="0" w:color="D9D9E3"/>
                            <w:right w:val="single" w:sz="2" w:space="0" w:color="D9D9E3"/>
                          </w:divBdr>
                          <w:divsChild>
                            <w:div w:id="1786581065">
                              <w:marLeft w:val="0"/>
                              <w:marRight w:val="0"/>
                              <w:marTop w:val="0"/>
                              <w:marBottom w:val="0"/>
                              <w:divBdr>
                                <w:top w:val="single" w:sz="2" w:space="0" w:color="D9D9E3"/>
                                <w:left w:val="single" w:sz="2" w:space="0" w:color="D9D9E3"/>
                                <w:bottom w:val="single" w:sz="2" w:space="0" w:color="D9D9E3"/>
                                <w:right w:val="single" w:sz="2" w:space="0" w:color="D9D9E3"/>
                              </w:divBdr>
                              <w:divsChild>
                                <w:div w:id="1186020305">
                                  <w:marLeft w:val="0"/>
                                  <w:marRight w:val="0"/>
                                  <w:marTop w:val="0"/>
                                  <w:marBottom w:val="0"/>
                                  <w:divBdr>
                                    <w:top w:val="single" w:sz="2" w:space="0" w:color="D9D9E3"/>
                                    <w:left w:val="single" w:sz="2" w:space="0" w:color="D9D9E3"/>
                                    <w:bottom w:val="single" w:sz="2" w:space="0" w:color="D9D9E3"/>
                                    <w:right w:val="single" w:sz="2" w:space="0" w:color="D9D9E3"/>
                                  </w:divBdr>
                                  <w:divsChild>
                                    <w:div w:id="20570069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3887569">
      <w:bodyDiv w:val="1"/>
      <w:marLeft w:val="0"/>
      <w:marRight w:val="0"/>
      <w:marTop w:val="0"/>
      <w:marBottom w:val="0"/>
      <w:divBdr>
        <w:top w:val="none" w:sz="0" w:space="0" w:color="auto"/>
        <w:left w:val="none" w:sz="0" w:space="0" w:color="auto"/>
        <w:bottom w:val="none" w:sz="0" w:space="0" w:color="auto"/>
        <w:right w:val="none" w:sz="0" w:space="0" w:color="auto"/>
      </w:divBdr>
      <w:divsChild>
        <w:div w:id="1172330450">
          <w:marLeft w:val="0"/>
          <w:marRight w:val="0"/>
          <w:marTop w:val="0"/>
          <w:marBottom w:val="0"/>
          <w:divBdr>
            <w:top w:val="single" w:sz="2" w:space="0" w:color="auto"/>
            <w:left w:val="single" w:sz="2" w:space="0" w:color="auto"/>
            <w:bottom w:val="single" w:sz="6" w:space="0" w:color="auto"/>
            <w:right w:val="single" w:sz="2" w:space="0" w:color="auto"/>
          </w:divBdr>
          <w:divsChild>
            <w:div w:id="1709141562">
              <w:marLeft w:val="0"/>
              <w:marRight w:val="0"/>
              <w:marTop w:val="100"/>
              <w:marBottom w:val="100"/>
              <w:divBdr>
                <w:top w:val="single" w:sz="2" w:space="0" w:color="D9D9E3"/>
                <w:left w:val="single" w:sz="2" w:space="0" w:color="D9D9E3"/>
                <w:bottom w:val="single" w:sz="2" w:space="0" w:color="D9D9E3"/>
                <w:right w:val="single" w:sz="2" w:space="0" w:color="D9D9E3"/>
              </w:divBdr>
              <w:divsChild>
                <w:div w:id="1517504820">
                  <w:marLeft w:val="0"/>
                  <w:marRight w:val="0"/>
                  <w:marTop w:val="0"/>
                  <w:marBottom w:val="0"/>
                  <w:divBdr>
                    <w:top w:val="single" w:sz="2" w:space="0" w:color="D9D9E3"/>
                    <w:left w:val="single" w:sz="2" w:space="0" w:color="D9D9E3"/>
                    <w:bottom w:val="single" w:sz="2" w:space="0" w:color="D9D9E3"/>
                    <w:right w:val="single" w:sz="2" w:space="0" w:color="D9D9E3"/>
                  </w:divBdr>
                  <w:divsChild>
                    <w:div w:id="1139885026">
                      <w:marLeft w:val="0"/>
                      <w:marRight w:val="0"/>
                      <w:marTop w:val="0"/>
                      <w:marBottom w:val="0"/>
                      <w:divBdr>
                        <w:top w:val="single" w:sz="2" w:space="0" w:color="D9D9E3"/>
                        <w:left w:val="single" w:sz="2" w:space="0" w:color="D9D9E3"/>
                        <w:bottom w:val="single" w:sz="2" w:space="0" w:color="D9D9E3"/>
                        <w:right w:val="single" w:sz="2" w:space="0" w:color="D9D9E3"/>
                      </w:divBdr>
                      <w:divsChild>
                        <w:div w:id="883369488">
                          <w:marLeft w:val="0"/>
                          <w:marRight w:val="0"/>
                          <w:marTop w:val="0"/>
                          <w:marBottom w:val="0"/>
                          <w:divBdr>
                            <w:top w:val="single" w:sz="2" w:space="0" w:color="D9D9E3"/>
                            <w:left w:val="single" w:sz="2" w:space="0" w:color="D9D9E3"/>
                            <w:bottom w:val="single" w:sz="2" w:space="0" w:color="D9D9E3"/>
                            <w:right w:val="single" w:sz="2" w:space="0" w:color="D9D9E3"/>
                          </w:divBdr>
                          <w:divsChild>
                            <w:div w:id="564294849">
                              <w:marLeft w:val="0"/>
                              <w:marRight w:val="0"/>
                              <w:marTop w:val="0"/>
                              <w:marBottom w:val="0"/>
                              <w:divBdr>
                                <w:top w:val="single" w:sz="2" w:space="0" w:color="D9D9E3"/>
                                <w:left w:val="single" w:sz="2" w:space="0" w:color="D9D9E3"/>
                                <w:bottom w:val="single" w:sz="2" w:space="0" w:color="D9D9E3"/>
                                <w:right w:val="single" w:sz="2" w:space="0" w:color="D9D9E3"/>
                              </w:divBdr>
                              <w:divsChild>
                                <w:div w:id="1225675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66452964">
      <w:bodyDiv w:val="1"/>
      <w:marLeft w:val="0"/>
      <w:marRight w:val="0"/>
      <w:marTop w:val="0"/>
      <w:marBottom w:val="0"/>
      <w:divBdr>
        <w:top w:val="none" w:sz="0" w:space="0" w:color="auto"/>
        <w:left w:val="none" w:sz="0" w:space="0" w:color="auto"/>
        <w:bottom w:val="none" w:sz="0" w:space="0" w:color="auto"/>
        <w:right w:val="none" w:sz="0" w:space="0" w:color="auto"/>
      </w:divBdr>
      <w:divsChild>
        <w:div w:id="1996765419">
          <w:marLeft w:val="0"/>
          <w:marRight w:val="0"/>
          <w:marTop w:val="0"/>
          <w:marBottom w:val="0"/>
          <w:divBdr>
            <w:top w:val="single" w:sz="2" w:space="0" w:color="auto"/>
            <w:left w:val="single" w:sz="2" w:space="0" w:color="auto"/>
            <w:bottom w:val="single" w:sz="6" w:space="0" w:color="auto"/>
            <w:right w:val="single" w:sz="2" w:space="0" w:color="auto"/>
          </w:divBdr>
          <w:divsChild>
            <w:div w:id="3423254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1730726">
                  <w:marLeft w:val="0"/>
                  <w:marRight w:val="0"/>
                  <w:marTop w:val="0"/>
                  <w:marBottom w:val="0"/>
                  <w:divBdr>
                    <w:top w:val="single" w:sz="2" w:space="0" w:color="D9D9E3"/>
                    <w:left w:val="single" w:sz="2" w:space="0" w:color="D9D9E3"/>
                    <w:bottom w:val="single" w:sz="2" w:space="0" w:color="D9D9E3"/>
                    <w:right w:val="single" w:sz="2" w:space="0" w:color="D9D9E3"/>
                  </w:divBdr>
                  <w:divsChild>
                    <w:div w:id="1981298977">
                      <w:marLeft w:val="0"/>
                      <w:marRight w:val="0"/>
                      <w:marTop w:val="0"/>
                      <w:marBottom w:val="0"/>
                      <w:divBdr>
                        <w:top w:val="single" w:sz="2" w:space="0" w:color="D9D9E3"/>
                        <w:left w:val="single" w:sz="2" w:space="0" w:color="D9D9E3"/>
                        <w:bottom w:val="single" w:sz="2" w:space="0" w:color="D9D9E3"/>
                        <w:right w:val="single" w:sz="2" w:space="0" w:color="D9D9E3"/>
                      </w:divBdr>
                      <w:divsChild>
                        <w:div w:id="1588266167">
                          <w:marLeft w:val="0"/>
                          <w:marRight w:val="0"/>
                          <w:marTop w:val="0"/>
                          <w:marBottom w:val="0"/>
                          <w:divBdr>
                            <w:top w:val="single" w:sz="2" w:space="0" w:color="D9D9E3"/>
                            <w:left w:val="single" w:sz="2" w:space="0" w:color="D9D9E3"/>
                            <w:bottom w:val="single" w:sz="2" w:space="0" w:color="D9D9E3"/>
                            <w:right w:val="single" w:sz="2" w:space="0" w:color="D9D9E3"/>
                          </w:divBdr>
                          <w:divsChild>
                            <w:div w:id="1049454959">
                              <w:marLeft w:val="0"/>
                              <w:marRight w:val="0"/>
                              <w:marTop w:val="0"/>
                              <w:marBottom w:val="0"/>
                              <w:divBdr>
                                <w:top w:val="single" w:sz="2" w:space="0" w:color="D9D9E3"/>
                                <w:left w:val="single" w:sz="2" w:space="0" w:color="D9D9E3"/>
                                <w:bottom w:val="single" w:sz="2" w:space="0" w:color="D9D9E3"/>
                                <w:right w:val="single" w:sz="2" w:space="0" w:color="D9D9E3"/>
                              </w:divBdr>
                              <w:divsChild>
                                <w:div w:id="592780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70132162">
      <w:bodyDiv w:val="1"/>
      <w:marLeft w:val="0"/>
      <w:marRight w:val="0"/>
      <w:marTop w:val="0"/>
      <w:marBottom w:val="0"/>
      <w:divBdr>
        <w:top w:val="none" w:sz="0" w:space="0" w:color="auto"/>
        <w:left w:val="none" w:sz="0" w:space="0" w:color="auto"/>
        <w:bottom w:val="none" w:sz="0" w:space="0" w:color="auto"/>
        <w:right w:val="none" w:sz="0" w:space="0" w:color="auto"/>
      </w:divBdr>
      <w:divsChild>
        <w:div w:id="889610051">
          <w:marLeft w:val="0"/>
          <w:marRight w:val="0"/>
          <w:marTop w:val="0"/>
          <w:marBottom w:val="0"/>
          <w:divBdr>
            <w:top w:val="single" w:sz="2" w:space="0" w:color="auto"/>
            <w:left w:val="single" w:sz="2" w:space="0" w:color="auto"/>
            <w:bottom w:val="single" w:sz="6" w:space="0" w:color="auto"/>
            <w:right w:val="single" w:sz="2" w:space="0" w:color="auto"/>
          </w:divBdr>
          <w:divsChild>
            <w:div w:id="866060053">
              <w:marLeft w:val="0"/>
              <w:marRight w:val="0"/>
              <w:marTop w:val="100"/>
              <w:marBottom w:val="100"/>
              <w:divBdr>
                <w:top w:val="single" w:sz="2" w:space="0" w:color="D9D9E3"/>
                <w:left w:val="single" w:sz="2" w:space="0" w:color="D9D9E3"/>
                <w:bottom w:val="single" w:sz="2" w:space="0" w:color="D9D9E3"/>
                <w:right w:val="single" w:sz="2" w:space="0" w:color="D9D9E3"/>
              </w:divBdr>
              <w:divsChild>
                <w:div w:id="665550007">
                  <w:marLeft w:val="0"/>
                  <w:marRight w:val="0"/>
                  <w:marTop w:val="0"/>
                  <w:marBottom w:val="0"/>
                  <w:divBdr>
                    <w:top w:val="single" w:sz="2" w:space="0" w:color="D9D9E3"/>
                    <w:left w:val="single" w:sz="2" w:space="0" w:color="D9D9E3"/>
                    <w:bottom w:val="single" w:sz="2" w:space="0" w:color="D9D9E3"/>
                    <w:right w:val="single" w:sz="2" w:space="0" w:color="D9D9E3"/>
                  </w:divBdr>
                  <w:divsChild>
                    <w:div w:id="117336112">
                      <w:marLeft w:val="0"/>
                      <w:marRight w:val="0"/>
                      <w:marTop w:val="0"/>
                      <w:marBottom w:val="0"/>
                      <w:divBdr>
                        <w:top w:val="single" w:sz="2" w:space="0" w:color="D9D9E3"/>
                        <w:left w:val="single" w:sz="2" w:space="0" w:color="D9D9E3"/>
                        <w:bottom w:val="single" w:sz="2" w:space="0" w:color="D9D9E3"/>
                        <w:right w:val="single" w:sz="2" w:space="0" w:color="D9D9E3"/>
                      </w:divBdr>
                      <w:divsChild>
                        <w:div w:id="1665620408">
                          <w:marLeft w:val="0"/>
                          <w:marRight w:val="0"/>
                          <w:marTop w:val="0"/>
                          <w:marBottom w:val="0"/>
                          <w:divBdr>
                            <w:top w:val="single" w:sz="2" w:space="0" w:color="D9D9E3"/>
                            <w:left w:val="single" w:sz="2" w:space="0" w:color="D9D9E3"/>
                            <w:bottom w:val="single" w:sz="2" w:space="0" w:color="D9D9E3"/>
                            <w:right w:val="single" w:sz="2" w:space="0" w:color="D9D9E3"/>
                          </w:divBdr>
                          <w:divsChild>
                            <w:div w:id="877426035">
                              <w:marLeft w:val="0"/>
                              <w:marRight w:val="0"/>
                              <w:marTop w:val="0"/>
                              <w:marBottom w:val="0"/>
                              <w:divBdr>
                                <w:top w:val="single" w:sz="2" w:space="0" w:color="D9D9E3"/>
                                <w:left w:val="single" w:sz="2" w:space="0" w:color="D9D9E3"/>
                                <w:bottom w:val="single" w:sz="2" w:space="0" w:color="D9D9E3"/>
                                <w:right w:val="single" w:sz="2" w:space="0" w:color="D9D9E3"/>
                              </w:divBdr>
                              <w:divsChild>
                                <w:div w:id="1659721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5547156">
      <w:bodyDiv w:val="1"/>
      <w:marLeft w:val="0"/>
      <w:marRight w:val="0"/>
      <w:marTop w:val="0"/>
      <w:marBottom w:val="0"/>
      <w:divBdr>
        <w:top w:val="none" w:sz="0" w:space="0" w:color="auto"/>
        <w:left w:val="none" w:sz="0" w:space="0" w:color="auto"/>
        <w:bottom w:val="none" w:sz="0" w:space="0" w:color="auto"/>
        <w:right w:val="none" w:sz="0" w:space="0" w:color="auto"/>
      </w:divBdr>
    </w:div>
    <w:div w:id="1068500436">
      <w:bodyDiv w:val="1"/>
      <w:marLeft w:val="0"/>
      <w:marRight w:val="0"/>
      <w:marTop w:val="0"/>
      <w:marBottom w:val="0"/>
      <w:divBdr>
        <w:top w:val="none" w:sz="0" w:space="0" w:color="auto"/>
        <w:left w:val="none" w:sz="0" w:space="0" w:color="auto"/>
        <w:bottom w:val="none" w:sz="0" w:space="0" w:color="auto"/>
        <w:right w:val="none" w:sz="0" w:space="0" w:color="auto"/>
      </w:divBdr>
      <w:divsChild>
        <w:div w:id="1787458416">
          <w:marLeft w:val="0"/>
          <w:marRight w:val="0"/>
          <w:marTop w:val="0"/>
          <w:marBottom w:val="0"/>
          <w:divBdr>
            <w:top w:val="single" w:sz="2" w:space="0" w:color="auto"/>
            <w:left w:val="single" w:sz="2" w:space="0" w:color="auto"/>
            <w:bottom w:val="single" w:sz="6" w:space="0" w:color="auto"/>
            <w:right w:val="single" w:sz="2" w:space="0" w:color="auto"/>
          </w:divBdr>
          <w:divsChild>
            <w:div w:id="1385181951">
              <w:marLeft w:val="0"/>
              <w:marRight w:val="0"/>
              <w:marTop w:val="100"/>
              <w:marBottom w:val="100"/>
              <w:divBdr>
                <w:top w:val="single" w:sz="2" w:space="0" w:color="D9D9E3"/>
                <w:left w:val="single" w:sz="2" w:space="0" w:color="D9D9E3"/>
                <w:bottom w:val="single" w:sz="2" w:space="0" w:color="D9D9E3"/>
                <w:right w:val="single" w:sz="2" w:space="0" w:color="D9D9E3"/>
              </w:divBdr>
              <w:divsChild>
                <w:div w:id="899903224">
                  <w:marLeft w:val="0"/>
                  <w:marRight w:val="0"/>
                  <w:marTop w:val="0"/>
                  <w:marBottom w:val="0"/>
                  <w:divBdr>
                    <w:top w:val="single" w:sz="2" w:space="0" w:color="D9D9E3"/>
                    <w:left w:val="single" w:sz="2" w:space="0" w:color="D9D9E3"/>
                    <w:bottom w:val="single" w:sz="2" w:space="0" w:color="D9D9E3"/>
                    <w:right w:val="single" w:sz="2" w:space="0" w:color="D9D9E3"/>
                  </w:divBdr>
                  <w:divsChild>
                    <w:div w:id="46491283">
                      <w:marLeft w:val="0"/>
                      <w:marRight w:val="0"/>
                      <w:marTop w:val="0"/>
                      <w:marBottom w:val="0"/>
                      <w:divBdr>
                        <w:top w:val="single" w:sz="2" w:space="0" w:color="D9D9E3"/>
                        <w:left w:val="single" w:sz="2" w:space="0" w:color="D9D9E3"/>
                        <w:bottom w:val="single" w:sz="2" w:space="0" w:color="D9D9E3"/>
                        <w:right w:val="single" w:sz="2" w:space="0" w:color="D9D9E3"/>
                      </w:divBdr>
                      <w:divsChild>
                        <w:div w:id="1623806101">
                          <w:marLeft w:val="0"/>
                          <w:marRight w:val="0"/>
                          <w:marTop w:val="0"/>
                          <w:marBottom w:val="0"/>
                          <w:divBdr>
                            <w:top w:val="single" w:sz="2" w:space="0" w:color="D9D9E3"/>
                            <w:left w:val="single" w:sz="2" w:space="0" w:color="D9D9E3"/>
                            <w:bottom w:val="single" w:sz="2" w:space="0" w:color="D9D9E3"/>
                            <w:right w:val="single" w:sz="2" w:space="0" w:color="D9D9E3"/>
                          </w:divBdr>
                          <w:divsChild>
                            <w:div w:id="1656378213">
                              <w:marLeft w:val="0"/>
                              <w:marRight w:val="0"/>
                              <w:marTop w:val="0"/>
                              <w:marBottom w:val="0"/>
                              <w:divBdr>
                                <w:top w:val="single" w:sz="2" w:space="0" w:color="D9D9E3"/>
                                <w:left w:val="single" w:sz="2" w:space="0" w:color="D9D9E3"/>
                                <w:bottom w:val="single" w:sz="2" w:space="0" w:color="D9D9E3"/>
                                <w:right w:val="single" w:sz="2" w:space="0" w:color="D9D9E3"/>
                              </w:divBdr>
                              <w:divsChild>
                                <w:div w:id="199984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8672777">
      <w:bodyDiv w:val="1"/>
      <w:marLeft w:val="0"/>
      <w:marRight w:val="0"/>
      <w:marTop w:val="0"/>
      <w:marBottom w:val="0"/>
      <w:divBdr>
        <w:top w:val="none" w:sz="0" w:space="0" w:color="auto"/>
        <w:left w:val="none" w:sz="0" w:space="0" w:color="auto"/>
        <w:bottom w:val="none" w:sz="0" w:space="0" w:color="auto"/>
        <w:right w:val="none" w:sz="0" w:space="0" w:color="auto"/>
      </w:divBdr>
    </w:div>
    <w:div w:id="1099107388">
      <w:bodyDiv w:val="1"/>
      <w:marLeft w:val="0"/>
      <w:marRight w:val="0"/>
      <w:marTop w:val="0"/>
      <w:marBottom w:val="0"/>
      <w:divBdr>
        <w:top w:val="none" w:sz="0" w:space="0" w:color="auto"/>
        <w:left w:val="none" w:sz="0" w:space="0" w:color="auto"/>
        <w:bottom w:val="none" w:sz="0" w:space="0" w:color="auto"/>
        <w:right w:val="none" w:sz="0" w:space="0" w:color="auto"/>
      </w:divBdr>
    </w:div>
    <w:div w:id="1105996694">
      <w:bodyDiv w:val="1"/>
      <w:marLeft w:val="0"/>
      <w:marRight w:val="0"/>
      <w:marTop w:val="0"/>
      <w:marBottom w:val="0"/>
      <w:divBdr>
        <w:top w:val="none" w:sz="0" w:space="0" w:color="auto"/>
        <w:left w:val="none" w:sz="0" w:space="0" w:color="auto"/>
        <w:bottom w:val="none" w:sz="0" w:space="0" w:color="auto"/>
        <w:right w:val="none" w:sz="0" w:space="0" w:color="auto"/>
      </w:divBdr>
    </w:div>
    <w:div w:id="1108352110">
      <w:bodyDiv w:val="1"/>
      <w:marLeft w:val="0"/>
      <w:marRight w:val="0"/>
      <w:marTop w:val="0"/>
      <w:marBottom w:val="0"/>
      <w:divBdr>
        <w:top w:val="none" w:sz="0" w:space="0" w:color="auto"/>
        <w:left w:val="none" w:sz="0" w:space="0" w:color="auto"/>
        <w:bottom w:val="none" w:sz="0" w:space="0" w:color="auto"/>
        <w:right w:val="none" w:sz="0" w:space="0" w:color="auto"/>
      </w:divBdr>
    </w:div>
    <w:div w:id="1129595224">
      <w:bodyDiv w:val="1"/>
      <w:marLeft w:val="0"/>
      <w:marRight w:val="0"/>
      <w:marTop w:val="0"/>
      <w:marBottom w:val="0"/>
      <w:divBdr>
        <w:top w:val="none" w:sz="0" w:space="0" w:color="auto"/>
        <w:left w:val="none" w:sz="0" w:space="0" w:color="auto"/>
        <w:bottom w:val="none" w:sz="0" w:space="0" w:color="auto"/>
        <w:right w:val="none" w:sz="0" w:space="0" w:color="auto"/>
      </w:divBdr>
    </w:div>
    <w:div w:id="1149595419">
      <w:bodyDiv w:val="1"/>
      <w:marLeft w:val="0"/>
      <w:marRight w:val="0"/>
      <w:marTop w:val="0"/>
      <w:marBottom w:val="0"/>
      <w:divBdr>
        <w:top w:val="none" w:sz="0" w:space="0" w:color="auto"/>
        <w:left w:val="none" w:sz="0" w:space="0" w:color="auto"/>
        <w:bottom w:val="none" w:sz="0" w:space="0" w:color="auto"/>
        <w:right w:val="none" w:sz="0" w:space="0" w:color="auto"/>
      </w:divBdr>
    </w:div>
    <w:div w:id="1177042565">
      <w:bodyDiv w:val="1"/>
      <w:marLeft w:val="0"/>
      <w:marRight w:val="0"/>
      <w:marTop w:val="0"/>
      <w:marBottom w:val="0"/>
      <w:divBdr>
        <w:top w:val="none" w:sz="0" w:space="0" w:color="auto"/>
        <w:left w:val="none" w:sz="0" w:space="0" w:color="auto"/>
        <w:bottom w:val="none" w:sz="0" w:space="0" w:color="auto"/>
        <w:right w:val="none" w:sz="0" w:space="0" w:color="auto"/>
      </w:divBdr>
      <w:divsChild>
        <w:div w:id="1800878861">
          <w:marLeft w:val="547"/>
          <w:marRight w:val="0"/>
          <w:marTop w:val="0"/>
          <w:marBottom w:val="0"/>
          <w:divBdr>
            <w:top w:val="none" w:sz="0" w:space="0" w:color="auto"/>
            <w:left w:val="none" w:sz="0" w:space="0" w:color="auto"/>
            <w:bottom w:val="none" w:sz="0" w:space="0" w:color="auto"/>
            <w:right w:val="none" w:sz="0" w:space="0" w:color="auto"/>
          </w:divBdr>
        </w:div>
        <w:div w:id="1006059083">
          <w:marLeft w:val="547"/>
          <w:marRight w:val="0"/>
          <w:marTop w:val="0"/>
          <w:marBottom w:val="0"/>
          <w:divBdr>
            <w:top w:val="none" w:sz="0" w:space="0" w:color="auto"/>
            <w:left w:val="none" w:sz="0" w:space="0" w:color="auto"/>
            <w:bottom w:val="none" w:sz="0" w:space="0" w:color="auto"/>
            <w:right w:val="none" w:sz="0" w:space="0" w:color="auto"/>
          </w:divBdr>
        </w:div>
        <w:div w:id="872158127">
          <w:marLeft w:val="547"/>
          <w:marRight w:val="0"/>
          <w:marTop w:val="0"/>
          <w:marBottom w:val="0"/>
          <w:divBdr>
            <w:top w:val="none" w:sz="0" w:space="0" w:color="auto"/>
            <w:left w:val="none" w:sz="0" w:space="0" w:color="auto"/>
            <w:bottom w:val="none" w:sz="0" w:space="0" w:color="auto"/>
            <w:right w:val="none" w:sz="0" w:space="0" w:color="auto"/>
          </w:divBdr>
        </w:div>
        <w:div w:id="451637227">
          <w:marLeft w:val="547"/>
          <w:marRight w:val="0"/>
          <w:marTop w:val="0"/>
          <w:marBottom w:val="0"/>
          <w:divBdr>
            <w:top w:val="none" w:sz="0" w:space="0" w:color="auto"/>
            <w:left w:val="none" w:sz="0" w:space="0" w:color="auto"/>
            <w:bottom w:val="none" w:sz="0" w:space="0" w:color="auto"/>
            <w:right w:val="none" w:sz="0" w:space="0" w:color="auto"/>
          </w:divBdr>
        </w:div>
      </w:divsChild>
    </w:div>
    <w:div w:id="1210072393">
      <w:bodyDiv w:val="1"/>
      <w:marLeft w:val="0"/>
      <w:marRight w:val="0"/>
      <w:marTop w:val="0"/>
      <w:marBottom w:val="0"/>
      <w:divBdr>
        <w:top w:val="none" w:sz="0" w:space="0" w:color="auto"/>
        <w:left w:val="none" w:sz="0" w:space="0" w:color="auto"/>
        <w:bottom w:val="none" w:sz="0" w:space="0" w:color="auto"/>
        <w:right w:val="none" w:sz="0" w:space="0" w:color="auto"/>
      </w:divBdr>
    </w:div>
    <w:div w:id="1322392854">
      <w:bodyDiv w:val="1"/>
      <w:marLeft w:val="0"/>
      <w:marRight w:val="0"/>
      <w:marTop w:val="0"/>
      <w:marBottom w:val="0"/>
      <w:divBdr>
        <w:top w:val="none" w:sz="0" w:space="0" w:color="auto"/>
        <w:left w:val="none" w:sz="0" w:space="0" w:color="auto"/>
        <w:bottom w:val="none" w:sz="0" w:space="0" w:color="auto"/>
        <w:right w:val="none" w:sz="0" w:space="0" w:color="auto"/>
      </w:divBdr>
    </w:div>
    <w:div w:id="1325402831">
      <w:bodyDiv w:val="1"/>
      <w:marLeft w:val="0"/>
      <w:marRight w:val="0"/>
      <w:marTop w:val="0"/>
      <w:marBottom w:val="0"/>
      <w:divBdr>
        <w:top w:val="none" w:sz="0" w:space="0" w:color="auto"/>
        <w:left w:val="none" w:sz="0" w:space="0" w:color="auto"/>
        <w:bottom w:val="none" w:sz="0" w:space="0" w:color="auto"/>
        <w:right w:val="none" w:sz="0" w:space="0" w:color="auto"/>
      </w:divBdr>
      <w:divsChild>
        <w:div w:id="1578781099">
          <w:marLeft w:val="0"/>
          <w:marRight w:val="75"/>
          <w:marTop w:val="0"/>
          <w:marBottom w:val="0"/>
          <w:divBdr>
            <w:top w:val="none" w:sz="0" w:space="0" w:color="auto"/>
            <w:left w:val="none" w:sz="0" w:space="0" w:color="auto"/>
            <w:bottom w:val="none" w:sz="0" w:space="0" w:color="auto"/>
            <w:right w:val="none" w:sz="0" w:space="0" w:color="auto"/>
          </w:divBdr>
        </w:div>
      </w:divsChild>
    </w:div>
    <w:div w:id="1414625976">
      <w:bodyDiv w:val="1"/>
      <w:marLeft w:val="0"/>
      <w:marRight w:val="0"/>
      <w:marTop w:val="0"/>
      <w:marBottom w:val="0"/>
      <w:divBdr>
        <w:top w:val="none" w:sz="0" w:space="0" w:color="auto"/>
        <w:left w:val="none" w:sz="0" w:space="0" w:color="auto"/>
        <w:bottom w:val="none" w:sz="0" w:space="0" w:color="auto"/>
        <w:right w:val="none" w:sz="0" w:space="0" w:color="auto"/>
      </w:divBdr>
      <w:divsChild>
        <w:div w:id="177281702">
          <w:marLeft w:val="0"/>
          <w:marRight w:val="75"/>
          <w:marTop w:val="0"/>
          <w:marBottom w:val="0"/>
          <w:divBdr>
            <w:top w:val="none" w:sz="0" w:space="0" w:color="auto"/>
            <w:left w:val="none" w:sz="0" w:space="0" w:color="auto"/>
            <w:bottom w:val="none" w:sz="0" w:space="0" w:color="auto"/>
            <w:right w:val="none" w:sz="0" w:space="0" w:color="auto"/>
          </w:divBdr>
        </w:div>
      </w:divsChild>
    </w:div>
    <w:div w:id="1423332410">
      <w:bodyDiv w:val="1"/>
      <w:marLeft w:val="0"/>
      <w:marRight w:val="0"/>
      <w:marTop w:val="0"/>
      <w:marBottom w:val="0"/>
      <w:divBdr>
        <w:top w:val="none" w:sz="0" w:space="0" w:color="auto"/>
        <w:left w:val="none" w:sz="0" w:space="0" w:color="auto"/>
        <w:bottom w:val="none" w:sz="0" w:space="0" w:color="auto"/>
        <w:right w:val="none" w:sz="0" w:space="0" w:color="auto"/>
      </w:divBdr>
    </w:div>
    <w:div w:id="1456211709">
      <w:bodyDiv w:val="1"/>
      <w:marLeft w:val="0"/>
      <w:marRight w:val="0"/>
      <w:marTop w:val="0"/>
      <w:marBottom w:val="0"/>
      <w:divBdr>
        <w:top w:val="none" w:sz="0" w:space="0" w:color="auto"/>
        <w:left w:val="none" w:sz="0" w:space="0" w:color="auto"/>
        <w:bottom w:val="none" w:sz="0" w:space="0" w:color="auto"/>
        <w:right w:val="none" w:sz="0" w:space="0" w:color="auto"/>
      </w:divBdr>
      <w:divsChild>
        <w:div w:id="1517690170">
          <w:marLeft w:val="0"/>
          <w:marRight w:val="0"/>
          <w:marTop w:val="0"/>
          <w:marBottom w:val="0"/>
          <w:divBdr>
            <w:top w:val="single" w:sz="2" w:space="0" w:color="auto"/>
            <w:left w:val="single" w:sz="2" w:space="0" w:color="auto"/>
            <w:bottom w:val="single" w:sz="6" w:space="0" w:color="auto"/>
            <w:right w:val="single" w:sz="2" w:space="0" w:color="auto"/>
          </w:divBdr>
          <w:divsChild>
            <w:div w:id="1589190190">
              <w:marLeft w:val="0"/>
              <w:marRight w:val="0"/>
              <w:marTop w:val="100"/>
              <w:marBottom w:val="100"/>
              <w:divBdr>
                <w:top w:val="single" w:sz="2" w:space="0" w:color="D9D9E3"/>
                <w:left w:val="single" w:sz="2" w:space="0" w:color="D9D9E3"/>
                <w:bottom w:val="single" w:sz="2" w:space="0" w:color="D9D9E3"/>
                <w:right w:val="single" w:sz="2" w:space="0" w:color="D9D9E3"/>
              </w:divBdr>
              <w:divsChild>
                <w:div w:id="268396307">
                  <w:marLeft w:val="0"/>
                  <w:marRight w:val="0"/>
                  <w:marTop w:val="0"/>
                  <w:marBottom w:val="0"/>
                  <w:divBdr>
                    <w:top w:val="single" w:sz="2" w:space="0" w:color="D9D9E3"/>
                    <w:left w:val="single" w:sz="2" w:space="0" w:color="D9D9E3"/>
                    <w:bottom w:val="single" w:sz="2" w:space="0" w:color="D9D9E3"/>
                    <w:right w:val="single" w:sz="2" w:space="0" w:color="D9D9E3"/>
                  </w:divBdr>
                  <w:divsChild>
                    <w:div w:id="1185288867">
                      <w:marLeft w:val="0"/>
                      <w:marRight w:val="0"/>
                      <w:marTop w:val="0"/>
                      <w:marBottom w:val="0"/>
                      <w:divBdr>
                        <w:top w:val="single" w:sz="2" w:space="0" w:color="D9D9E3"/>
                        <w:left w:val="single" w:sz="2" w:space="0" w:color="D9D9E3"/>
                        <w:bottom w:val="single" w:sz="2" w:space="0" w:color="D9D9E3"/>
                        <w:right w:val="single" w:sz="2" w:space="0" w:color="D9D9E3"/>
                      </w:divBdr>
                      <w:divsChild>
                        <w:div w:id="797071204">
                          <w:marLeft w:val="0"/>
                          <w:marRight w:val="0"/>
                          <w:marTop w:val="0"/>
                          <w:marBottom w:val="0"/>
                          <w:divBdr>
                            <w:top w:val="single" w:sz="2" w:space="0" w:color="D9D9E3"/>
                            <w:left w:val="single" w:sz="2" w:space="0" w:color="D9D9E3"/>
                            <w:bottom w:val="single" w:sz="2" w:space="0" w:color="D9D9E3"/>
                            <w:right w:val="single" w:sz="2" w:space="0" w:color="D9D9E3"/>
                          </w:divBdr>
                          <w:divsChild>
                            <w:div w:id="833111096">
                              <w:marLeft w:val="0"/>
                              <w:marRight w:val="0"/>
                              <w:marTop w:val="0"/>
                              <w:marBottom w:val="0"/>
                              <w:divBdr>
                                <w:top w:val="single" w:sz="2" w:space="0" w:color="D9D9E3"/>
                                <w:left w:val="single" w:sz="2" w:space="0" w:color="D9D9E3"/>
                                <w:bottom w:val="single" w:sz="2" w:space="0" w:color="D9D9E3"/>
                                <w:right w:val="single" w:sz="2" w:space="0" w:color="D9D9E3"/>
                              </w:divBdr>
                              <w:divsChild>
                                <w:div w:id="1346515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15073160">
      <w:bodyDiv w:val="1"/>
      <w:marLeft w:val="0"/>
      <w:marRight w:val="0"/>
      <w:marTop w:val="0"/>
      <w:marBottom w:val="0"/>
      <w:divBdr>
        <w:top w:val="none" w:sz="0" w:space="0" w:color="auto"/>
        <w:left w:val="none" w:sz="0" w:space="0" w:color="auto"/>
        <w:bottom w:val="none" w:sz="0" w:space="0" w:color="auto"/>
        <w:right w:val="none" w:sz="0" w:space="0" w:color="auto"/>
      </w:divBdr>
    </w:div>
    <w:div w:id="1531140690">
      <w:bodyDiv w:val="1"/>
      <w:marLeft w:val="0"/>
      <w:marRight w:val="0"/>
      <w:marTop w:val="0"/>
      <w:marBottom w:val="0"/>
      <w:divBdr>
        <w:top w:val="none" w:sz="0" w:space="0" w:color="auto"/>
        <w:left w:val="none" w:sz="0" w:space="0" w:color="auto"/>
        <w:bottom w:val="none" w:sz="0" w:space="0" w:color="auto"/>
        <w:right w:val="none" w:sz="0" w:space="0" w:color="auto"/>
      </w:divBdr>
      <w:divsChild>
        <w:div w:id="1819570206">
          <w:marLeft w:val="0"/>
          <w:marRight w:val="0"/>
          <w:marTop w:val="0"/>
          <w:marBottom w:val="0"/>
          <w:divBdr>
            <w:top w:val="none" w:sz="0" w:space="0" w:color="auto"/>
            <w:left w:val="none" w:sz="0" w:space="0" w:color="auto"/>
            <w:bottom w:val="none" w:sz="0" w:space="0" w:color="auto"/>
            <w:right w:val="none" w:sz="0" w:space="0" w:color="auto"/>
          </w:divBdr>
        </w:div>
      </w:divsChild>
    </w:div>
    <w:div w:id="1575628238">
      <w:bodyDiv w:val="1"/>
      <w:marLeft w:val="0"/>
      <w:marRight w:val="0"/>
      <w:marTop w:val="0"/>
      <w:marBottom w:val="0"/>
      <w:divBdr>
        <w:top w:val="none" w:sz="0" w:space="0" w:color="auto"/>
        <w:left w:val="none" w:sz="0" w:space="0" w:color="auto"/>
        <w:bottom w:val="none" w:sz="0" w:space="0" w:color="auto"/>
        <w:right w:val="none" w:sz="0" w:space="0" w:color="auto"/>
      </w:divBdr>
      <w:divsChild>
        <w:div w:id="1768888814">
          <w:marLeft w:val="0"/>
          <w:marRight w:val="0"/>
          <w:marTop w:val="0"/>
          <w:marBottom w:val="0"/>
          <w:divBdr>
            <w:top w:val="single" w:sz="2" w:space="0" w:color="auto"/>
            <w:left w:val="single" w:sz="2" w:space="0" w:color="auto"/>
            <w:bottom w:val="single" w:sz="6" w:space="0" w:color="auto"/>
            <w:right w:val="single" w:sz="2" w:space="0" w:color="auto"/>
          </w:divBdr>
          <w:divsChild>
            <w:div w:id="1967471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097939668">
                  <w:marLeft w:val="0"/>
                  <w:marRight w:val="0"/>
                  <w:marTop w:val="0"/>
                  <w:marBottom w:val="0"/>
                  <w:divBdr>
                    <w:top w:val="single" w:sz="2" w:space="0" w:color="D9D9E3"/>
                    <w:left w:val="single" w:sz="2" w:space="0" w:color="D9D9E3"/>
                    <w:bottom w:val="single" w:sz="2" w:space="0" w:color="D9D9E3"/>
                    <w:right w:val="single" w:sz="2" w:space="0" w:color="D9D9E3"/>
                  </w:divBdr>
                  <w:divsChild>
                    <w:div w:id="1629552678">
                      <w:marLeft w:val="0"/>
                      <w:marRight w:val="0"/>
                      <w:marTop w:val="0"/>
                      <w:marBottom w:val="0"/>
                      <w:divBdr>
                        <w:top w:val="single" w:sz="2" w:space="0" w:color="D9D9E3"/>
                        <w:left w:val="single" w:sz="2" w:space="0" w:color="D9D9E3"/>
                        <w:bottom w:val="single" w:sz="2" w:space="0" w:color="D9D9E3"/>
                        <w:right w:val="single" w:sz="2" w:space="0" w:color="D9D9E3"/>
                      </w:divBdr>
                      <w:divsChild>
                        <w:div w:id="1123693671">
                          <w:marLeft w:val="0"/>
                          <w:marRight w:val="0"/>
                          <w:marTop w:val="0"/>
                          <w:marBottom w:val="0"/>
                          <w:divBdr>
                            <w:top w:val="single" w:sz="2" w:space="0" w:color="D9D9E3"/>
                            <w:left w:val="single" w:sz="2" w:space="0" w:color="D9D9E3"/>
                            <w:bottom w:val="single" w:sz="2" w:space="0" w:color="D9D9E3"/>
                            <w:right w:val="single" w:sz="2" w:space="0" w:color="D9D9E3"/>
                          </w:divBdr>
                          <w:divsChild>
                            <w:div w:id="827744047">
                              <w:marLeft w:val="0"/>
                              <w:marRight w:val="0"/>
                              <w:marTop w:val="0"/>
                              <w:marBottom w:val="0"/>
                              <w:divBdr>
                                <w:top w:val="single" w:sz="2" w:space="0" w:color="D9D9E3"/>
                                <w:left w:val="single" w:sz="2" w:space="0" w:color="D9D9E3"/>
                                <w:bottom w:val="single" w:sz="2" w:space="0" w:color="D9D9E3"/>
                                <w:right w:val="single" w:sz="2" w:space="0" w:color="D9D9E3"/>
                              </w:divBdr>
                              <w:divsChild>
                                <w:div w:id="1534420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50426138">
      <w:bodyDiv w:val="1"/>
      <w:marLeft w:val="0"/>
      <w:marRight w:val="0"/>
      <w:marTop w:val="0"/>
      <w:marBottom w:val="0"/>
      <w:divBdr>
        <w:top w:val="none" w:sz="0" w:space="0" w:color="auto"/>
        <w:left w:val="none" w:sz="0" w:space="0" w:color="auto"/>
        <w:bottom w:val="none" w:sz="0" w:space="0" w:color="auto"/>
        <w:right w:val="none" w:sz="0" w:space="0" w:color="auto"/>
      </w:divBdr>
      <w:divsChild>
        <w:div w:id="932082058">
          <w:marLeft w:val="0"/>
          <w:marRight w:val="0"/>
          <w:marTop w:val="0"/>
          <w:marBottom w:val="0"/>
          <w:divBdr>
            <w:top w:val="single" w:sz="2" w:space="0" w:color="auto"/>
            <w:left w:val="single" w:sz="2" w:space="0" w:color="auto"/>
            <w:bottom w:val="single" w:sz="6" w:space="0" w:color="auto"/>
            <w:right w:val="single" w:sz="2" w:space="0" w:color="auto"/>
          </w:divBdr>
          <w:divsChild>
            <w:div w:id="187881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728305441">
                  <w:marLeft w:val="0"/>
                  <w:marRight w:val="0"/>
                  <w:marTop w:val="0"/>
                  <w:marBottom w:val="0"/>
                  <w:divBdr>
                    <w:top w:val="single" w:sz="2" w:space="0" w:color="D9D9E3"/>
                    <w:left w:val="single" w:sz="2" w:space="0" w:color="D9D9E3"/>
                    <w:bottom w:val="single" w:sz="2" w:space="0" w:color="D9D9E3"/>
                    <w:right w:val="single" w:sz="2" w:space="0" w:color="D9D9E3"/>
                  </w:divBdr>
                  <w:divsChild>
                    <w:div w:id="2073458884">
                      <w:marLeft w:val="0"/>
                      <w:marRight w:val="0"/>
                      <w:marTop w:val="0"/>
                      <w:marBottom w:val="0"/>
                      <w:divBdr>
                        <w:top w:val="single" w:sz="2" w:space="0" w:color="D9D9E3"/>
                        <w:left w:val="single" w:sz="2" w:space="0" w:color="D9D9E3"/>
                        <w:bottom w:val="single" w:sz="2" w:space="0" w:color="D9D9E3"/>
                        <w:right w:val="single" w:sz="2" w:space="0" w:color="D9D9E3"/>
                      </w:divBdr>
                      <w:divsChild>
                        <w:div w:id="915280503">
                          <w:marLeft w:val="0"/>
                          <w:marRight w:val="0"/>
                          <w:marTop w:val="0"/>
                          <w:marBottom w:val="0"/>
                          <w:divBdr>
                            <w:top w:val="single" w:sz="2" w:space="0" w:color="D9D9E3"/>
                            <w:left w:val="single" w:sz="2" w:space="0" w:color="D9D9E3"/>
                            <w:bottom w:val="single" w:sz="2" w:space="0" w:color="D9D9E3"/>
                            <w:right w:val="single" w:sz="2" w:space="0" w:color="D9D9E3"/>
                          </w:divBdr>
                          <w:divsChild>
                            <w:div w:id="668214379">
                              <w:marLeft w:val="0"/>
                              <w:marRight w:val="0"/>
                              <w:marTop w:val="0"/>
                              <w:marBottom w:val="0"/>
                              <w:divBdr>
                                <w:top w:val="single" w:sz="2" w:space="0" w:color="D9D9E3"/>
                                <w:left w:val="single" w:sz="2" w:space="0" w:color="D9D9E3"/>
                                <w:bottom w:val="single" w:sz="2" w:space="0" w:color="D9D9E3"/>
                                <w:right w:val="single" w:sz="2" w:space="0" w:color="D9D9E3"/>
                              </w:divBdr>
                              <w:divsChild>
                                <w:div w:id="1519469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24082087">
      <w:bodyDiv w:val="1"/>
      <w:marLeft w:val="0"/>
      <w:marRight w:val="0"/>
      <w:marTop w:val="0"/>
      <w:marBottom w:val="0"/>
      <w:divBdr>
        <w:top w:val="none" w:sz="0" w:space="0" w:color="auto"/>
        <w:left w:val="none" w:sz="0" w:space="0" w:color="auto"/>
        <w:bottom w:val="none" w:sz="0" w:space="0" w:color="auto"/>
        <w:right w:val="none" w:sz="0" w:space="0" w:color="auto"/>
      </w:divBdr>
      <w:divsChild>
        <w:div w:id="252737779">
          <w:marLeft w:val="0"/>
          <w:marRight w:val="0"/>
          <w:marTop w:val="0"/>
          <w:marBottom w:val="0"/>
          <w:divBdr>
            <w:top w:val="none" w:sz="0" w:space="0" w:color="auto"/>
            <w:left w:val="none" w:sz="0" w:space="0" w:color="auto"/>
            <w:bottom w:val="none" w:sz="0" w:space="0" w:color="auto"/>
            <w:right w:val="none" w:sz="0" w:space="0" w:color="auto"/>
          </w:divBdr>
          <w:divsChild>
            <w:div w:id="640772551">
              <w:marLeft w:val="0"/>
              <w:marRight w:val="0"/>
              <w:marTop w:val="0"/>
              <w:marBottom w:val="0"/>
              <w:divBdr>
                <w:top w:val="none" w:sz="0" w:space="0" w:color="auto"/>
                <w:left w:val="none" w:sz="0" w:space="0" w:color="auto"/>
                <w:bottom w:val="none" w:sz="0" w:space="0" w:color="auto"/>
                <w:right w:val="none" w:sz="0" w:space="0" w:color="auto"/>
              </w:divBdr>
              <w:divsChild>
                <w:div w:id="922489681">
                  <w:marLeft w:val="0"/>
                  <w:marRight w:val="0"/>
                  <w:marTop w:val="0"/>
                  <w:marBottom w:val="0"/>
                  <w:divBdr>
                    <w:top w:val="none" w:sz="0" w:space="0" w:color="auto"/>
                    <w:left w:val="none" w:sz="0" w:space="0" w:color="auto"/>
                    <w:bottom w:val="none" w:sz="0" w:space="0" w:color="auto"/>
                    <w:right w:val="none" w:sz="0" w:space="0" w:color="auto"/>
                  </w:divBdr>
                  <w:divsChild>
                    <w:div w:id="1934439355">
                      <w:marLeft w:val="-150"/>
                      <w:marRight w:val="0"/>
                      <w:marTop w:val="0"/>
                      <w:marBottom w:val="0"/>
                      <w:divBdr>
                        <w:top w:val="none" w:sz="0" w:space="0" w:color="auto"/>
                        <w:left w:val="none" w:sz="0" w:space="0" w:color="auto"/>
                        <w:bottom w:val="none" w:sz="0" w:space="0" w:color="auto"/>
                        <w:right w:val="none" w:sz="0" w:space="0" w:color="auto"/>
                      </w:divBdr>
                      <w:divsChild>
                        <w:div w:id="1073745167">
                          <w:marLeft w:val="0"/>
                          <w:marRight w:val="0"/>
                          <w:marTop w:val="0"/>
                          <w:marBottom w:val="0"/>
                          <w:divBdr>
                            <w:top w:val="none" w:sz="0" w:space="0" w:color="auto"/>
                            <w:left w:val="none" w:sz="0" w:space="0" w:color="auto"/>
                            <w:bottom w:val="none" w:sz="0" w:space="0" w:color="auto"/>
                            <w:right w:val="none" w:sz="0" w:space="0" w:color="auto"/>
                          </w:divBdr>
                          <w:divsChild>
                            <w:div w:id="1216771729">
                              <w:marLeft w:val="0"/>
                              <w:marRight w:val="0"/>
                              <w:marTop w:val="0"/>
                              <w:marBottom w:val="0"/>
                              <w:divBdr>
                                <w:top w:val="none" w:sz="0" w:space="0" w:color="auto"/>
                                <w:left w:val="none" w:sz="0" w:space="0" w:color="auto"/>
                                <w:bottom w:val="none" w:sz="0" w:space="0" w:color="auto"/>
                                <w:right w:val="none" w:sz="0" w:space="0" w:color="auto"/>
                              </w:divBdr>
                              <w:divsChild>
                                <w:div w:id="1459256551">
                                  <w:marLeft w:val="0"/>
                                  <w:marRight w:val="0"/>
                                  <w:marTop w:val="0"/>
                                  <w:marBottom w:val="0"/>
                                  <w:divBdr>
                                    <w:top w:val="none" w:sz="0" w:space="0" w:color="auto"/>
                                    <w:left w:val="none" w:sz="0" w:space="0" w:color="auto"/>
                                    <w:bottom w:val="none" w:sz="0" w:space="0" w:color="auto"/>
                                    <w:right w:val="none" w:sz="0" w:space="0" w:color="auto"/>
                                  </w:divBdr>
                                  <w:divsChild>
                                    <w:div w:id="765924933">
                                      <w:marLeft w:val="0"/>
                                      <w:marRight w:val="0"/>
                                      <w:marTop w:val="0"/>
                                      <w:marBottom w:val="0"/>
                                      <w:divBdr>
                                        <w:top w:val="none" w:sz="0" w:space="0" w:color="auto"/>
                                        <w:left w:val="none" w:sz="0" w:space="0" w:color="auto"/>
                                        <w:bottom w:val="none" w:sz="0" w:space="0" w:color="auto"/>
                                        <w:right w:val="none" w:sz="0" w:space="0" w:color="auto"/>
                                      </w:divBdr>
                                      <w:divsChild>
                                        <w:div w:id="1171261068">
                                          <w:marLeft w:val="0"/>
                                          <w:marRight w:val="0"/>
                                          <w:marTop w:val="0"/>
                                          <w:marBottom w:val="0"/>
                                          <w:divBdr>
                                            <w:top w:val="none" w:sz="0" w:space="0" w:color="auto"/>
                                            <w:left w:val="none" w:sz="0" w:space="0" w:color="auto"/>
                                            <w:bottom w:val="none" w:sz="0" w:space="0" w:color="auto"/>
                                            <w:right w:val="none" w:sz="0" w:space="0" w:color="auto"/>
                                          </w:divBdr>
                                          <w:divsChild>
                                            <w:div w:id="20209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0959178">
          <w:marLeft w:val="0"/>
          <w:marRight w:val="0"/>
          <w:marTop w:val="0"/>
          <w:marBottom w:val="0"/>
          <w:divBdr>
            <w:top w:val="none" w:sz="0" w:space="0" w:color="auto"/>
            <w:left w:val="none" w:sz="0" w:space="0" w:color="auto"/>
            <w:bottom w:val="none" w:sz="0" w:space="0" w:color="auto"/>
            <w:right w:val="none" w:sz="0" w:space="0" w:color="auto"/>
          </w:divBdr>
          <w:divsChild>
            <w:div w:id="1661884672">
              <w:marLeft w:val="0"/>
              <w:marRight w:val="0"/>
              <w:marTop w:val="0"/>
              <w:marBottom w:val="0"/>
              <w:divBdr>
                <w:top w:val="none" w:sz="0" w:space="0" w:color="auto"/>
                <w:left w:val="none" w:sz="0" w:space="0" w:color="auto"/>
                <w:bottom w:val="none" w:sz="0" w:space="0" w:color="auto"/>
                <w:right w:val="none" w:sz="0" w:space="0" w:color="auto"/>
              </w:divBdr>
              <w:divsChild>
                <w:div w:id="1991709620">
                  <w:marLeft w:val="0"/>
                  <w:marRight w:val="0"/>
                  <w:marTop w:val="0"/>
                  <w:marBottom w:val="0"/>
                  <w:divBdr>
                    <w:top w:val="none" w:sz="0" w:space="0" w:color="auto"/>
                    <w:left w:val="none" w:sz="0" w:space="0" w:color="auto"/>
                    <w:bottom w:val="none" w:sz="0" w:space="0" w:color="auto"/>
                    <w:right w:val="none" w:sz="0" w:space="0" w:color="auto"/>
                  </w:divBdr>
                  <w:divsChild>
                    <w:div w:id="1152869282">
                      <w:marLeft w:val="-150"/>
                      <w:marRight w:val="0"/>
                      <w:marTop w:val="0"/>
                      <w:marBottom w:val="0"/>
                      <w:divBdr>
                        <w:top w:val="none" w:sz="0" w:space="0" w:color="auto"/>
                        <w:left w:val="none" w:sz="0" w:space="0" w:color="auto"/>
                        <w:bottom w:val="none" w:sz="0" w:space="0" w:color="auto"/>
                        <w:right w:val="none" w:sz="0" w:space="0" w:color="auto"/>
                      </w:divBdr>
                      <w:divsChild>
                        <w:div w:id="1206720031">
                          <w:marLeft w:val="0"/>
                          <w:marRight w:val="0"/>
                          <w:marTop w:val="0"/>
                          <w:marBottom w:val="0"/>
                          <w:divBdr>
                            <w:top w:val="none" w:sz="0" w:space="0" w:color="auto"/>
                            <w:left w:val="none" w:sz="0" w:space="0" w:color="auto"/>
                            <w:bottom w:val="none" w:sz="0" w:space="0" w:color="auto"/>
                            <w:right w:val="none" w:sz="0" w:space="0" w:color="auto"/>
                          </w:divBdr>
                          <w:divsChild>
                            <w:div w:id="1110510591">
                              <w:marLeft w:val="0"/>
                              <w:marRight w:val="0"/>
                              <w:marTop w:val="0"/>
                              <w:marBottom w:val="0"/>
                              <w:divBdr>
                                <w:top w:val="none" w:sz="0" w:space="0" w:color="auto"/>
                                <w:left w:val="none" w:sz="0" w:space="0" w:color="auto"/>
                                <w:bottom w:val="none" w:sz="0" w:space="0" w:color="auto"/>
                                <w:right w:val="none" w:sz="0" w:space="0" w:color="auto"/>
                              </w:divBdr>
                              <w:divsChild>
                                <w:div w:id="1326713621">
                                  <w:marLeft w:val="0"/>
                                  <w:marRight w:val="0"/>
                                  <w:marTop w:val="0"/>
                                  <w:marBottom w:val="0"/>
                                  <w:divBdr>
                                    <w:top w:val="none" w:sz="0" w:space="0" w:color="auto"/>
                                    <w:left w:val="none" w:sz="0" w:space="0" w:color="auto"/>
                                    <w:bottom w:val="none" w:sz="0" w:space="0" w:color="auto"/>
                                    <w:right w:val="none" w:sz="0" w:space="0" w:color="auto"/>
                                  </w:divBdr>
                                  <w:divsChild>
                                    <w:div w:id="4727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1483056">
      <w:bodyDiv w:val="1"/>
      <w:marLeft w:val="0"/>
      <w:marRight w:val="0"/>
      <w:marTop w:val="0"/>
      <w:marBottom w:val="0"/>
      <w:divBdr>
        <w:top w:val="none" w:sz="0" w:space="0" w:color="auto"/>
        <w:left w:val="none" w:sz="0" w:space="0" w:color="auto"/>
        <w:bottom w:val="none" w:sz="0" w:space="0" w:color="auto"/>
        <w:right w:val="none" w:sz="0" w:space="0" w:color="auto"/>
      </w:divBdr>
      <w:divsChild>
        <w:div w:id="901064356">
          <w:marLeft w:val="0"/>
          <w:marRight w:val="0"/>
          <w:marTop w:val="0"/>
          <w:marBottom w:val="0"/>
          <w:divBdr>
            <w:top w:val="single" w:sz="2" w:space="0" w:color="auto"/>
            <w:left w:val="single" w:sz="2" w:space="0" w:color="auto"/>
            <w:bottom w:val="single" w:sz="6" w:space="0" w:color="auto"/>
            <w:right w:val="single" w:sz="2" w:space="0" w:color="auto"/>
          </w:divBdr>
          <w:divsChild>
            <w:div w:id="804394837">
              <w:marLeft w:val="0"/>
              <w:marRight w:val="0"/>
              <w:marTop w:val="100"/>
              <w:marBottom w:val="100"/>
              <w:divBdr>
                <w:top w:val="single" w:sz="2" w:space="0" w:color="D9D9E3"/>
                <w:left w:val="single" w:sz="2" w:space="0" w:color="D9D9E3"/>
                <w:bottom w:val="single" w:sz="2" w:space="0" w:color="D9D9E3"/>
                <w:right w:val="single" w:sz="2" w:space="0" w:color="D9D9E3"/>
              </w:divBdr>
              <w:divsChild>
                <w:div w:id="330564800">
                  <w:marLeft w:val="0"/>
                  <w:marRight w:val="0"/>
                  <w:marTop w:val="0"/>
                  <w:marBottom w:val="0"/>
                  <w:divBdr>
                    <w:top w:val="single" w:sz="2" w:space="0" w:color="D9D9E3"/>
                    <w:left w:val="single" w:sz="2" w:space="0" w:color="D9D9E3"/>
                    <w:bottom w:val="single" w:sz="2" w:space="0" w:color="D9D9E3"/>
                    <w:right w:val="single" w:sz="2" w:space="0" w:color="D9D9E3"/>
                  </w:divBdr>
                  <w:divsChild>
                    <w:div w:id="219170578">
                      <w:marLeft w:val="0"/>
                      <w:marRight w:val="0"/>
                      <w:marTop w:val="0"/>
                      <w:marBottom w:val="0"/>
                      <w:divBdr>
                        <w:top w:val="single" w:sz="2" w:space="0" w:color="D9D9E3"/>
                        <w:left w:val="single" w:sz="2" w:space="0" w:color="D9D9E3"/>
                        <w:bottom w:val="single" w:sz="2" w:space="0" w:color="D9D9E3"/>
                        <w:right w:val="single" w:sz="2" w:space="0" w:color="D9D9E3"/>
                      </w:divBdr>
                      <w:divsChild>
                        <w:div w:id="966665102">
                          <w:marLeft w:val="0"/>
                          <w:marRight w:val="0"/>
                          <w:marTop w:val="0"/>
                          <w:marBottom w:val="0"/>
                          <w:divBdr>
                            <w:top w:val="single" w:sz="2" w:space="0" w:color="D9D9E3"/>
                            <w:left w:val="single" w:sz="2" w:space="0" w:color="D9D9E3"/>
                            <w:bottom w:val="single" w:sz="2" w:space="0" w:color="D9D9E3"/>
                            <w:right w:val="single" w:sz="2" w:space="0" w:color="D9D9E3"/>
                          </w:divBdr>
                          <w:divsChild>
                            <w:div w:id="2135782913">
                              <w:marLeft w:val="0"/>
                              <w:marRight w:val="0"/>
                              <w:marTop w:val="0"/>
                              <w:marBottom w:val="0"/>
                              <w:divBdr>
                                <w:top w:val="single" w:sz="2" w:space="0" w:color="D9D9E3"/>
                                <w:left w:val="single" w:sz="2" w:space="0" w:color="D9D9E3"/>
                                <w:bottom w:val="single" w:sz="2" w:space="0" w:color="D9D9E3"/>
                                <w:right w:val="single" w:sz="2" w:space="0" w:color="D9D9E3"/>
                              </w:divBdr>
                              <w:divsChild>
                                <w:div w:id="7374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1355662">
      <w:bodyDiv w:val="1"/>
      <w:marLeft w:val="0"/>
      <w:marRight w:val="0"/>
      <w:marTop w:val="0"/>
      <w:marBottom w:val="0"/>
      <w:divBdr>
        <w:top w:val="none" w:sz="0" w:space="0" w:color="auto"/>
        <w:left w:val="none" w:sz="0" w:space="0" w:color="auto"/>
        <w:bottom w:val="none" w:sz="0" w:space="0" w:color="auto"/>
        <w:right w:val="none" w:sz="0" w:space="0" w:color="auto"/>
      </w:divBdr>
    </w:div>
    <w:div w:id="1864243584">
      <w:bodyDiv w:val="1"/>
      <w:marLeft w:val="0"/>
      <w:marRight w:val="0"/>
      <w:marTop w:val="0"/>
      <w:marBottom w:val="0"/>
      <w:divBdr>
        <w:top w:val="none" w:sz="0" w:space="0" w:color="auto"/>
        <w:left w:val="none" w:sz="0" w:space="0" w:color="auto"/>
        <w:bottom w:val="none" w:sz="0" w:space="0" w:color="auto"/>
        <w:right w:val="none" w:sz="0" w:space="0" w:color="auto"/>
      </w:divBdr>
      <w:divsChild>
        <w:div w:id="1134324813">
          <w:marLeft w:val="0"/>
          <w:marRight w:val="0"/>
          <w:marTop w:val="0"/>
          <w:marBottom w:val="0"/>
          <w:divBdr>
            <w:top w:val="single" w:sz="2" w:space="0" w:color="auto"/>
            <w:left w:val="single" w:sz="2" w:space="0" w:color="auto"/>
            <w:bottom w:val="single" w:sz="6" w:space="0" w:color="auto"/>
            <w:right w:val="single" w:sz="2" w:space="0" w:color="auto"/>
          </w:divBdr>
          <w:divsChild>
            <w:div w:id="1487671926">
              <w:marLeft w:val="0"/>
              <w:marRight w:val="0"/>
              <w:marTop w:val="100"/>
              <w:marBottom w:val="100"/>
              <w:divBdr>
                <w:top w:val="single" w:sz="2" w:space="0" w:color="D9D9E3"/>
                <w:left w:val="single" w:sz="2" w:space="0" w:color="D9D9E3"/>
                <w:bottom w:val="single" w:sz="2" w:space="0" w:color="D9D9E3"/>
                <w:right w:val="single" w:sz="2" w:space="0" w:color="D9D9E3"/>
              </w:divBdr>
              <w:divsChild>
                <w:div w:id="98256319">
                  <w:marLeft w:val="0"/>
                  <w:marRight w:val="0"/>
                  <w:marTop w:val="0"/>
                  <w:marBottom w:val="0"/>
                  <w:divBdr>
                    <w:top w:val="single" w:sz="2" w:space="0" w:color="D9D9E3"/>
                    <w:left w:val="single" w:sz="2" w:space="0" w:color="D9D9E3"/>
                    <w:bottom w:val="single" w:sz="2" w:space="0" w:color="D9D9E3"/>
                    <w:right w:val="single" w:sz="2" w:space="0" w:color="D9D9E3"/>
                  </w:divBdr>
                  <w:divsChild>
                    <w:div w:id="1907032604">
                      <w:marLeft w:val="0"/>
                      <w:marRight w:val="0"/>
                      <w:marTop w:val="0"/>
                      <w:marBottom w:val="0"/>
                      <w:divBdr>
                        <w:top w:val="single" w:sz="2" w:space="0" w:color="D9D9E3"/>
                        <w:left w:val="single" w:sz="2" w:space="0" w:color="D9D9E3"/>
                        <w:bottom w:val="single" w:sz="2" w:space="0" w:color="D9D9E3"/>
                        <w:right w:val="single" w:sz="2" w:space="0" w:color="D9D9E3"/>
                      </w:divBdr>
                      <w:divsChild>
                        <w:div w:id="1637837200">
                          <w:marLeft w:val="0"/>
                          <w:marRight w:val="0"/>
                          <w:marTop w:val="0"/>
                          <w:marBottom w:val="0"/>
                          <w:divBdr>
                            <w:top w:val="single" w:sz="2" w:space="0" w:color="D9D9E3"/>
                            <w:left w:val="single" w:sz="2" w:space="0" w:color="D9D9E3"/>
                            <w:bottom w:val="single" w:sz="2" w:space="0" w:color="D9D9E3"/>
                            <w:right w:val="single" w:sz="2" w:space="0" w:color="D9D9E3"/>
                          </w:divBdr>
                          <w:divsChild>
                            <w:div w:id="1564876851">
                              <w:marLeft w:val="0"/>
                              <w:marRight w:val="0"/>
                              <w:marTop w:val="0"/>
                              <w:marBottom w:val="0"/>
                              <w:divBdr>
                                <w:top w:val="single" w:sz="2" w:space="0" w:color="D9D9E3"/>
                                <w:left w:val="single" w:sz="2" w:space="0" w:color="D9D9E3"/>
                                <w:bottom w:val="single" w:sz="2" w:space="0" w:color="D9D9E3"/>
                                <w:right w:val="single" w:sz="2" w:space="0" w:color="D9D9E3"/>
                              </w:divBdr>
                              <w:divsChild>
                                <w:div w:id="225116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4972146">
      <w:bodyDiv w:val="1"/>
      <w:marLeft w:val="0"/>
      <w:marRight w:val="0"/>
      <w:marTop w:val="0"/>
      <w:marBottom w:val="0"/>
      <w:divBdr>
        <w:top w:val="none" w:sz="0" w:space="0" w:color="auto"/>
        <w:left w:val="none" w:sz="0" w:space="0" w:color="auto"/>
        <w:bottom w:val="none" w:sz="0" w:space="0" w:color="auto"/>
        <w:right w:val="none" w:sz="0" w:space="0" w:color="auto"/>
      </w:divBdr>
      <w:divsChild>
        <w:div w:id="1830629155">
          <w:marLeft w:val="0"/>
          <w:marRight w:val="0"/>
          <w:marTop w:val="0"/>
          <w:marBottom w:val="0"/>
          <w:divBdr>
            <w:top w:val="single" w:sz="2" w:space="0" w:color="auto"/>
            <w:left w:val="single" w:sz="2" w:space="0" w:color="auto"/>
            <w:bottom w:val="single" w:sz="6" w:space="0" w:color="auto"/>
            <w:right w:val="single" w:sz="2" w:space="0" w:color="auto"/>
          </w:divBdr>
          <w:divsChild>
            <w:div w:id="26091806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1868531">
                  <w:marLeft w:val="0"/>
                  <w:marRight w:val="0"/>
                  <w:marTop w:val="0"/>
                  <w:marBottom w:val="0"/>
                  <w:divBdr>
                    <w:top w:val="single" w:sz="2" w:space="0" w:color="D9D9E3"/>
                    <w:left w:val="single" w:sz="2" w:space="0" w:color="D9D9E3"/>
                    <w:bottom w:val="single" w:sz="2" w:space="0" w:color="D9D9E3"/>
                    <w:right w:val="single" w:sz="2" w:space="0" w:color="D9D9E3"/>
                  </w:divBdr>
                  <w:divsChild>
                    <w:div w:id="1473207618">
                      <w:marLeft w:val="0"/>
                      <w:marRight w:val="0"/>
                      <w:marTop w:val="0"/>
                      <w:marBottom w:val="0"/>
                      <w:divBdr>
                        <w:top w:val="single" w:sz="2" w:space="0" w:color="D9D9E3"/>
                        <w:left w:val="single" w:sz="2" w:space="0" w:color="D9D9E3"/>
                        <w:bottom w:val="single" w:sz="2" w:space="0" w:color="D9D9E3"/>
                        <w:right w:val="single" w:sz="2" w:space="0" w:color="D9D9E3"/>
                      </w:divBdr>
                      <w:divsChild>
                        <w:div w:id="1013339941">
                          <w:marLeft w:val="0"/>
                          <w:marRight w:val="0"/>
                          <w:marTop w:val="0"/>
                          <w:marBottom w:val="0"/>
                          <w:divBdr>
                            <w:top w:val="single" w:sz="2" w:space="0" w:color="D9D9E3"/>
                            <w:left w:val="single" w:sz="2" w:space="0" w:color="D9D9E3"/>
                            <w:bottom w:val="single" w:sz="2" w:space="0" w:color="D9D9E3"/>
                            <w:right w:val="single" w:sz="2" w:space="0" w:color="D9D9E3"/>
                          </w:divBdr>
                          <w:divsChild>
                            <w:div w:id="14772480">
                              <w:marLeft w:val="0"/>
                              <w:marRight w:val="0"/>
                              <w:marTop w:val="0"/>
                              <w:marBottom w:val="0"/>
                              <w:divBdr>
                                <w:top w:val="single" w:sz="2" w:space="0" w:color="D9D9E3"/>
                                <w:left w:val="single" w:sz="2" w:space="0" w:color="D9D9E3"/>
                                <w:bottom w:val="single" w:sz="2" w:space="0" w:color="D9D9E3"/>
                                <w:right w:val="single" w:sz="2" w:space="0" w:color="D9D9E3"/>
                              </w:divBdr>
                              <w:divsChild>
                                <w:div w:id="2261126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7957005">
      <w:bodyDiv w:val="1"/>
      <w:marLeft w:val="0"/>
      <w:marRight w:val="0"/>
      <w:marTop w:val="0"/>
      <w:marBottom w:val="0"/>
      <w:divBdr>
        <w:top w:val="none" w:sz="0" w:space="0" w:color="auto"/>
        <w:left w:val="none" w:sz="0" w:space="0" w:color="auto"/>
        <w:bottom w:val="none" w:sz="0" w:space="0" w:color="auto"/>
        <w:right w:val="none" w:sz="0" w:space="0" w:color="auto"/>
      </w:divBdr>
    </w:div>
    <w:div w:id="1975793536">
      <w:bodyDiv w:val="1"/>
      <w:marLeft w:val="0"/>
      <w:marRight w:val="0"/>
      <w:marTop w:val="0"/>
      <w:marBottom w:val="0"/>
      <w:divBdr>
        <w:top w:val="none" w:sz="0" w:space="0" w:color="auto"/>
        <w:left w:val="none" w:sz="0" w:space="0" w:color="auto"/>
        <w:bottom w:val="none" w:sz="0" w:space="0" w:color="auto"/>
        <w:right w:val="none" w:sz="0" w:space="0" w:color="auto"/>
      </w:divBdr>
      <w:divsChild>
        <w:div w:id="678657316">
          <w:marLeft w:val="0"/>
          <w:marRight w:val="0"/>
          <w:marTop w:val="0"/>
          <w:marBottom w:val="0"/>
          <w:divBdr>
            <w:top w:val="none" w:sz="0" w:space="0" w:color="auto"/>
            <w:left w:val="none" w:sz="0" w:space="0" w:color="auto"/>
            <w:bottom w:val="none" w:sz="0" w:space="0" w:color="auto"/>
            <w:right w:val="none" w:sz="0" w:space="0" w:color="auto"/>
          </w:divBdr>
        </w:div>
      </w:divsChild>
    </w:div>
    <w:div w:id="2008291387">
      <w:bodyDiv w:val="1"/>
      <w:marLeft w:val="0"/>
      <w:marRight w:val="0"/>
      <w:marTop w:val="0"/>
      <w:marBottom w:val="0"/>
      <w:divBdr>
        <w:top w:val="none" w:sz="0" w:space="0" w:color="auto"/>
        <w:left w:val="none" w:sz="0" w:space="0" w:color="auto"/>
        <w:bottom w:val="none" w:sz="0" w:space="0" w:color="auto"/>
        <w:right w:val="none" w:sz="0" w:space="0" w:color="auto"/>
      </w:divBdr>
      <w:divsChild>
        <w:div w:id="1296175661">
          <w:marLeft w:val="0"/>
          <w:marRight w:val="0"/>
          <w:marTop w:val="0"/>
          <w:marBottom w:val="0"/>
          <w:divBdr>
            <w:top w:val="single" w:sz="2" w:space="0" w:color="D9D9E3"/>
            <w:left w:val="single" w:sz="2" w:space="0" w:color="D9D9E3"/>
            <w:bottom w:val="single" w:sz="2" w:space="0" w:color="D9D9E3"/>
            <w:right w:val="single" w:sz="2" w:space="0" w:color="D9D9E3"/>
          </w:divBdr>
          <w:divsChild>
            <w:div w:id="1253508018">
              <w:marLeft w:val="0"/>
              <w:marRight w:val="0"/>
              <w:marTop w:val="0"/>
              <w:marBottom w:val="0"/>
              <w:divBdr>
                <w:top w:val="single" w:sz="2" w:space="0" w:color="D9D9E3"/>
                <w:left w:val="single" w:sz="2" w:space="0" w:color="D9D9E3"/>
                <w:bottom w:val="single" w:sz="2" w:space="0" w:color="D9D9E3"/>
                <w:right w:val="single" w:sz="2" w:space="0" w:color="D9D9E3"/>
              </w:divBdr>
              <w:divsChild>
                <w:div w:id="1399401600">
                  <w:marLeft w:val="0"/>
                  <w:marRight w:val="0"/>
                  <w:marTop w:val="0"/>
                  <w:marBottom w:val="0"/>
                  <w:divBdr>
                    <w:top w:val="single" w:sz="2" w:space="0" w:color="D9D9E3"/>
                    <w:left w:val="single" w:sz="2" w:space="0" w:color="D9D9E3"/>
                    <w:bottom w:val="single" w:sz="2" w:space="0" w:color="D9D9E3"/>
                    <w:right w:val="single" w:sz="2" w:space="0" w:color="D9D9E3"/>
                  </w:divBdr>
                  <w:divsChild>
                    <w:div w:id="1105882789">
                      <w:marLeft w:val="0"/>
                      <w:marRight w:val="0"/>
                      <w:marTop w:val="0"/>
                      <w:marBottom w:val="0"/>
                      <w:divBdr>
                        <w:top w:val="single" w:sz="2" w:space="0" w:color="D9D9E3"/>
                        <w:left w:val="single" w:sz="2" w:space="0" w:color="D9D9E3"/>
                        <w:bottom w:val="single" w:sz="2" w:space="0" w:color="D9D9E3"/>
                        <w:right w:val="single" w:sz="2" w:space="0" w:color="D9D9E3"/>
                      </w:divBdr>
                      <w:divsChild>
                        <w:div w:id="1084454979">
                          <w:marLeft w:val="0"/>
                          <w:marRight w:val="0"/>
                          <w:marTop w:val="0"/>
                          <w:marBottom w:val="0"/>
                          <w:divBdr>
                            <w:top w:val="single" w:sz="2" w:space="0" w:color="auto"/>
                            <w:left w:val="single" w:sz="2" w:space="0" w:color="auto"/>
                            <w:bottom w:val="single" w:sz="6" w:space="0" w:color="auto"/>
                            <w:right w:val="single" w:sz="2" w:space="0" w:color="auto"/>
                          </w:divBdr>
                          <w:divsChild>
                            <w:div w:id="13514866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064180">
                                  <w:marLeft w:val="0"/>
                                  <w:marRight w:val="0"/>
                                  <w:marTop w:val="0"/>
                                  <w:marBottom w:val="0"/>
                                  <w:divBdr>
                                    <w:top w:val="single" w:sz="2" w:space="0" w:color="D9D9E3"/>
                                    <w:left w:val="single" w:sz="2" w:space="0" w:color="D9D9E3"/>
                                    <w:bottom w:val="single" w:sz="2" w:space="0" w:color="D9D9E3"/>
                                    <w:right w:val="single" w:sz="2" w:space="0" w:color="D9D9E3"/>
                                  </w:divBdr>
                                  <w:divsChild>
                                    <w:div w:id="1723480698">
                                      <w:marLeft w:val="0"/>
                                      <w:marRight w:val="0"/>
                                      <w:marTop w:val="0"/>
                                      <w:marBottom w:val="0"/>
                                      <w:divBdr>
                                        <w:top w:val="single" w:sz="2" w:space="0" w:color="D9D9E3"/>
                                        <w:left w:val="single" w:sz="2" w:space="0" w:color="D9D9E3"/>
                                        <w:bottom w:val="single" w:sz="2" w:space="0" w:color="D9D9E3"/>
                                        <w:right w:val="single" w:sz="2" w:space="0" w:color="D9D9E3"/>
                                      </w:divBdr>
                                      <w:divsChild>
                                        <w:div w:id="1384713733">
                                          <w:marLeft w:val="0"/>
                                          <w:marRight w:val="0"/>
                                          <w:marTop w:val="0"/>
                                          <w:marBottom w:val="0"/>
                                          <w:divBdr>
                                            <w:top w:val="single" w:sz="2" w:space="0" w:color="D9D9E3"/>
                                            <w:left w:val="single" w:sz="2" w:space="0" w:color="D9D9E3"/>
                                            <w:bottom w:val="single" w:sz="2" w:space="0" w:color="D9D9E3"/>
                                            <w:right w:val="single" w:sz="2" w:space="0" w:color="D9D9E3"/>
                                          </w:divBdr>
                                          <w:divsChild>
                                            <w:div w:id="2090271479">
                                              <w:marLeft w:val="0"/>
                                              <w:marRight w:val="0"/>
                                              <w:marTop w:val="0"/>
                                              <w:marBottom w:val="0"/>
                                              <w:divBdr>
                                                <w:top w:val="single" w:sz="2" w:space="0" w:color="D9D9E3"/>
                                                <w:left w:val="single" w:sz="2" w:space="0" w:color="D9D9E3"/>
                                                <w:bottom w:val="single" w:sz="2" w:space="0" w:color="D9D9E3"/>
                                                <w:right w:val="single" w:sz="2" w:space="0" w:color="D9D9E3"/>
                                              </w:divBdr>
                                              <w:divsChild>
                                                <w:div w:id="695664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08623217">
          <w:marLeft w:val="0"/>
          <w:marRight w:val="0"/>
          <w:marTop w:val="0"/>
          <w:marBottom w:val="0"/>
          <w:divBdr>
            <w:top w:val="none" w:sz="0" w:space="0" w:color="auto"/>
            <w:left w:val="none" w:sz="0" w:space="0" w:color="auto"/>
            <w:bottom w:val="none" w:sz="0" w:space="0" w:color="auto"/>
            <w:right w:val="none" w:sz="0" w:space="0" w:color="auto"/>
          </w:divBdr>
          <w:divsChild>
            <w:div w:id="1772778949">
              <w:marLeft w:val="0"/>
              <w:marRight w:val="0"/>
              <w:marTop w:val="0"/>
              <w:marBottom w:val="0"/>
              <w:divBdr>
                <w:top w:val="single" w:sz="2" w:space="0" w:color="D9D9E3"/>
                <w:left w:val="single" w:sz="2" w:space="0" w:color="D9D9E3"/>
                <w:bottom w:val="single" w:sz="2" w:space="0" w:color="D9D9E3"/>
                <w:right w:val="single" w:sz="2" w:space="0" w:color="D9D9E3"/>
              </w:divBdr>
              <w:divsChild>
                <w:div w:id="1266226180">
                  <w:marLeft w:val="0"/>
                  <w:marRight w:val="0"/>
                  <w:marTop w:val="0"/>
                  <w:marBottom w:val="0"/>
                  <w:divBdr>
                    <w:top w:val="single" w:sz="2" w:space="0" w:color="D9D9E3"/>
                    <w:left w:val="single" w:sz="2" w:space="0" w:color="D9D9E3"/>
                    <w:bottom w:val="single" w:sz="2" w:space="0" w:color="D9D9E3"/>
                    <w:right w:val="single" w:sz="2" w:space="0" w:color="D9D9E3"/>
                  </w:divBdr>
                  <w:divsChild>
                    <w:div w:id="13680256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1368349">
      <w:bodyDiv w:val="1"/>
      <w:marLeft w:val="0"/>
      <w:marRight w:val="0"/>
      <w:marTop w:val="0"/>
      <w:marBottom w:val="0"/>
      <w:divBdr>
        <w:top w:val="none" w:sz="0" w:space="0" w:color="auto"/>
        <w:left w:val="none" w:sz="0" w:space="0" w:color="auto"/>
        <w:bottom w:val="none" w:sz="0" w:space="0" w:color="auto"/>
        <w:right w:val="none" w:sz="0" w:space="0" w:color="auto"/>
      </w:divBdr>
    </w:div>
    <w:div w:id="2045131254">
      <w:bodyDiv w:val="1"/>
      <w:marLeft w:val="0"/>
      <w:marRight w:val="0"/>
      <w:marTop w:val="0"/>
      <w:marBottom w:val="0"/>
      <w:divBdr>
        <w:top w:val="none" w:sz="0" w:space="0" w:color="auto"/>
        <w:left w:val="none" w:sz="0" w:space="0" w:color="auto"/>
        <w:bottom w:val="none" w:sz="0" w:space="0" w:color="auto"/>
        <w:right w:val="none" w:sz="0" w:space="0" w:color="auto"/>
      </w:divBdr>
    </w:div>
    <w:div w:id="2123380063">
      <w:bodyDiv w:val="1"/>
      <w:marLeft w:val="0"/>
      <w:marRight w:val="0"/>
      <w:marTop w:val="0"/>
      <w:marBottom w:val="0"/>
      <w:divBdr>
        <w:top w:val="none" w:sz="0" w:space="0" w:color="auto"/>
        <w:left w:val="none" w:sz="0" w:space="0" w:color="auto"/>
        <w:bottom w:val="none" w:sz="0" w:space="0" w:color="auto"/>
        <w:right w:val="none" w:sz="0" w:space="0" w:color="auto"/>
      </w:divBdr>
    </w:div>
    <w:div w:id="2133671727">
      <w:bodyDiv w:val="1"/>
      <w:marLeft w:val="0"/>
      <w:marRight w:val="0"/>
      <w:marTop w:val="0"/>
      <w:marBottom w:val="0"/>
      <w:divBdr>
        <w:top w:val="none" w:sz="0" w:space="0" w:color="auto"/>
        <w:left w:val="none" w:sz="0" w:space="0" w:color="auto"/>
        <w:bottom w:val="none" w:sz="0" w:space="0" w:color="auto"/>
        <w:right w:val="none" w:sz="0" w:space="0" w:color="auto"/>
      </w:divBdr>
      <w:divsChild>
        <w:div w:id="1916354024">
          <w:marLeft w:val="0"/>
          <w:marRight w:val="0"/>
          <w:marTop w:val="0"/>
          <w:marBottom w:val="0"/>
          <w:divBdr>
            <w:top w:val="single" w:sz="2" w:space="0" w:color="auto"/>
            <w:left w:val="single" w:sz="2" w:space="0" w:color="auto"/>
            <w:bottom w:val="single" w:sz="6" w:space="0" w:color="auto"/>
            <w:right w:val="single" w:sz="2" w:space="0" w:color="auto"/>
          </w:divBdr>
          <w:divsChild>
            <w:div w:id="1088576461">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257884">
                  <w:marLeft w:val="0"/>
                  <w:marRight w:val="0"/>
                  <w:marTop w:val="0"/>
                  <w:marBottom w:val="0"/>
                  <w:divBdr>
                    <w:top w:val="single" w:sz="2" w:space="0" w:color="D9D9E3"/>
                    <w:left w:val="single" w:sz="2" w:space="0" w:color="D9D9E3"/>
                    <w:bottom w:val="single" w:sz="2" w:space="0" w:color="D9D9E3"/>
                    <w:right w:val="single" w:sz="2" w:space="0" w:color="D9D9E3"/>
                  </w:divBdr>
                  <w:divsChild>
                    <w:div w:id="1765370677">
                      <w:marLeft w:val="0"/>
                      <w:marRight w:val="0"/>
                      <w:marTop w:val="0"/>
                      <w:marBottom w:val="0"/>
                      <w:divBdr>
                        <w:top w:val="single" w:sz="2" w:space="0" w:color="D9D9E3"/>
                        <w:left w:val="single" w:sz="2" w:space="0" w:color="D9D9E3"/>
                        <w:bottom w:val="single" w:sz="2" w:space="0" w:color="D9D9E3"/>
                        <w:right w:val="single" w:sz="2" w:space="0" w:color="D9D9E3"/>
                      </w:divBdr>
                      <w:divsChild>
                        <w:div w:id="1788621557">
                          <w:marLeft w:val="0"/>
                          <w:marRight w:val="0"/>
                          <w:marTop w:val="0"/>
                          <w:marBottom w:val="0"/>
                          <w:divBdr>
                            <w:top w:val="single" w:sz="2" w:space="0" w:color="D9D9E3"/>
                            <w:left w:val="single" w:sz="2" w:space="0" w:color="D9D9E3"/>
                            <w:bottom w:val="single" w:sz="2" w:space="0" w:color="D9D9E3"/>
                            <w:right w:val="single" w:sz="2" w:space="0" w:color="D9D9E3"/>
                          </w:divBdr>
                          <w:divsChild>
                            <w:div w:id="172495049">
                              <w:marLeft w:val="0"/>
                              <w:marRight w:val="0"/>
                              <w:marTop w:val="0"/>
                              <w:marBottom w:val="0"/>
                              <w:divBdr>
                                <w:top w:val="single" w:sz="2" w:space="0" w:color="D9D9E3"/>
                                <w:left w:val="single" w:sz="2" w:space="0" w:color="D9D9E3"/>
                                <w:bottom w:val="single" w:sz="2" w:space="0" w:color="D9D9E3"/>
                                <w:right w:val="single" w:sz="2" w:space="0" w:color="D9D9E3"/>
                              </w:divBdr>
                              <w:divsChild>
                                <w:div w:id="267467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doi.org/10.1016/j.techfore.2022.122088" TargetMode="External"/><Relationship Id="rId21" Type="http://schemas.openxmlformats.org/officeDocument/2006/relationships/image" Target="media/image9.png"/><Relationship Id="rId42" Type="http://schemas.openxmlformats.org/officeDocument/2006/relationships/hyperlink" Target="https://doi.org/10.15405/epsbs.2019.05.02.17" TargetMode="External"/><Relationship Id="rId47" Type="http://schemas.openxmlformats.org/officeDocument/2006/relationships/hyperlink" Target="https://doi.org/10.1108/LODJ-05-2019-0224" TargetMode="External"/><Relationship Id="rId63" Type="http://schemas.openxmlformats.org/officeDocument/2006/relationships/hyperlink" Target="https://hdl.handle.net/1805/344" TargetMode="External"/><Relationship Id="rId68" Type="http://schemas.openxmlformats.org/officeDocument/2006/relationships/hyperlink" Target="https://doi.org/10.1108/JMD-09-2015-0121" TargetMode="External"/><Relationship Id="rId84" Type="http://schemas.openxmlformats.org/officeDocument/2006/relationships/hyperlink" Target="https://doi.org/10.1108/JMTM-09-2015-0073" TargetMode="External"/><Relationship Id="rId89" Type="http://schemas.openxmlformats.org/officeDocument/2006/relationships/hyperlink" Target="https://doi.org/10.1186/s12916-018-1087-6" TargetMode="External"/><Relationship Id="rId112" Type="http://schemas.openxmlformats.org/officeDocument/2006/relationships/hyperlink" Target="https://doi.org/10.1016/j.ergon.2014.01.002" TargetMode="External"/><Relationship Id="rId133" Type="http://schemas.openxmlformats.org/officeDocument/2006/relationships/image" Target="media/image29.png"/><Relationship Id="rId138" Type="http://schemas.openxmlformats.org/officeDocument/2006/relationships/image" Target="media/image34.png"/><Relationship Id="rId154" Type="http://schemas.openxmlformats.org/officeDocument/2006/relationships/image" Target="media/image50.png"/><Relationship Id="rId16" Type="http://schemas.openxmlformats.org/officeDocument/2006/relationships/image" Target="media/image4.png"/><Relationship Id="rId107" Type="http://schemas.openxmlformats.org/officeDocument/2006/relationships/hyperlink" Target="https://doi.org/10.1108/MBE-06-2014-0018"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hyperlink" Target="https://doi.org/10.1108/02656711211216135" TargetMode="External"/><Relationship Id="rId53" Type="http://schemas.openxmlformats.org/officeDocument/2006/relationships/hyperlink" Target="https://doi.org/10.1177/239700221989219" TargetMode="External"/><Relationship Id="rId58" Type="http://schemas.openxmlformats.org/officeDocument/2006/relationships/hyperlink" Target="https://doi.org/10.1016/j.jmsy.2013.05.011" TargetMode="External"/><Relationship Id="rId74" Type="http://schemas.openxmlformats.org/officeDocument/2006/relationships/hyperlink" Target="https://doi.org/10.3390/en13215766" TargetMode="External"/><Relationship Id="rId79" Type="http://schemas.openxmlformats.org/officeDocument/2006/relationships/hyperlink" Target="https://doi.org/10.1057/s41267-021-00476-5" TargetMode="External"/><Relationship Id="rId102" Type="http://schemas.openxmlformats.org/officeDocument/2006/relationships/hyperlink" Target="https://doi.org/10.1016/j.matpr.2017.02.016" TargetMode="External"/><Relationship Id="rId123" Type="http://schemas.openxmlformats.org/officeDocument/2006/relationships/hyperlink" Target="https://doi.org/10.1016/j.technovation.2005.11.006" TargetMode="External"/><Relationship Id="rId128" Type="http://schemas.openxmlformats.org/officeDocument/2006/relationships/image" Target="media/image24.png"/><Relationship Id="rId144" Type="http://schemas.openxmlformats.org/officeDocument/2006/relationships/image" Target="media/image40.png"/><Relationship Id="rId149" Type="http://schemas.openxmlformats.org/officeDocument/2006/relationships/image" Target="media/image45.png"/><Relationship Id="rId5" Type="http://schemas.openxmlformats.org/officeDocument/2006/relationships/styles" Target="styles.xml"/><Relationship Id="rId90" Type="http://schemas.openxmlformats.org/officeDocument/2006/relationships/hyperlink" Target="https://doi.org/10.1016/j.ijproman.2020.09.002" TargetMode="External"/><Relationship Id="rId95" Type="http://schemas.openxmlformats.org/officeDocument/2006/relationships/hyperlink" Target="https://dx.doi.org/10.1108/JEIM-10-2018-023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doi.org/10.1108/QRJ-D-18-00035" TargetMode="External"/><Relationship Id="rId48" Type="http://schemas.openxmlformats.org/officeDocument/2006/relationships/hyperlink" Target="https://doi.org/10.1080/14783363.2017.1374833" TargetMode="External"/><Relationship Id="rId64" Type="http://schemas.openxmlformats.org/officeDocument/2006/relationships/hyperlink" Target="https://apps.dtic.mil/sti/pdfs/ADA257032.pdf" TargetMode="External"/><Relationship Id="rId69" Type="http://schemas.openxmlformats.org/officeDocument/2006/relationships/hyperlink" Target="http://www.assumptionjournal.au.edu/index.php/AU-GSB/article/view/406" TargetMode="External"/><Relationship Id="rId113" Type="http://schemas.openxmlformats.org/officeDocument/2006/relationships/hyperlink" Target="https://doi.org/10.1108/BIJ-09-2017-0245" TargetMode="External"/><Relationship Id="rId118" Type="http://schemas.openxmlformats.org/officeDocument/2006/relationships/hyperlink" Target="https://doi.org/10.1155/2015/297850" TargetMode="External"/><Relationship Id="rId134" Type="http://schemas.openxmlformats.org/officeDocument/2006/relationships/image" Target="media/image30.png"/><Relationship Id="rId139" Type="http://schemas.openxmlformats.org/officeDocument/2006/relationships/image" Target="media/image35.png"/><Relationship Id="rId80" Type="http://schemas.openxmlformats.org/officeDocument/2006/relationships/hyperlink" Target="https://doi.org/10.1016/j.ijinfomgt.2017.12.005" TargetMode="External"/><Relationship Id="rId85" Type="http://schemas.openxmlformats.org/officeDocument/2006/relationships/hyperlink" Target="https://doi.org/10.3390/su15065369" TargetMode="External"/><Relationship Id="rId150" Type="http://schemas.openxmlformats.org/officeDocument/2006/relationships/image" Target="media/image46.png"/><Relationship Id="rId155" Type="http://schemas.openxmlformats.org/officeDocument/2006/relationships/image" Target="media/image51.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doi.org/10.1007/s00163-021-00371-y" TargetMode="External"/><Relationship Id="rId59" Type="http://schemas.openxmlformats.org/officeDocument/2006/relationships/hyperlink" Target="https://doi.org/10.21315/eimj2018.10.1.2" TargetMode="External"/><Relationship Id="rId103" Type="http://schemas.openxmlformats.org/officeDocument/2006/relationships/hyperlink" Target="https://doi.org/10.1016/j.matpr.2017.11.660" TargetMode="External"/><Relationship Id="rId108" Type="http://schemas.openxmlformats.org/officeDocument/2006/relationships/hyperlink" Target="https://doi.org/10.1108/TQM-07-2022-0215" TargetMode="External"/><Relationship Id="rId124" Type="http://schemas.openxmlformats.org/officeDocument/2006/relationships/hyperlink" Target="http://dx.doi.org/10.1007/s00170-009-2142-4" TargetMode="External"/><Relationship Id="rId129" Type="http://schemas.openxmlformats.org/officeDocument/2006/relationships/image" Target="media/image25.png"/><Relationship Id="rId20" Type="http://schemas.openxmlformats.org/officeDocument/2006/relationships/image" Target="media/image8.png"/><Relationship Id="rId41" Type="http://schemas.openxmlformats.org/officeDocument/2006/relationships/hyperlink" Target="https://doi.org/10.1080/23311975.2023.2193181" TargetMode="External"/><Relationship Id="rId54" Type="http://schemas.openxmlformats.org/officeDocument/2006/relationships/hyperlink" Target="https://doi.org/10.3901/CJME.2016.0608.071" TargetMode="External"/><Relationship Id="rId62" Type="http://schemas.openxmlformats.org/officeDocument/2006/relationships/hyperlink" Target="https://doi.org/10.1016/j.techfore.2021.121362" TargetMode="External"/><Relationship Id="rId70" Type="http://schemas.openxmlformats.org/officeDocument/2006/relationships/hyperlink" Target="https://clutejournals.com/index.php/JABR/article/view/9160/9152" TargetMode="External"/><Relationship Id="rId75" Type="http://schemas.openxmlformats.org/officeDocument/2006/relationships/hyperlink" Target="https://doi.org/10.5120/21084-3772" TargetMode="External"/><Relationship Id="rId83" Type="http://schemas.openxmlformats.org/officeDocument/2006/relationships/hyperlink" Target="https://doi.org/10.1016/j.smse.2022.100001" TargetMode="External"/><Relationship Id="rId88" Type="http://schemas.openxmlformats.org/officeDocument/2006/relationships/hyperlink" Target="https://doi.org/10.1016/j.procs.2019.12.210" TargetMode="External"/><Relationship Id="rId91" Type="http://schemas.openxmlformats.org/officeDocument/2006/relationships/hyperlink" Target="https://doi.org/10.3390/jrfm13080173" TargetMode="External"/><Relationship Id="rId96" Type="http://schemas.openxmlformats.org/officeDocument/2006/relationships/hyperlink" Target="https://doi.org/10.1080/00207543.2015.1096976" TargetMode="External"/><Relationship Id="rId111" Type="http://schemas.openxmlformats.org/officeDocument/2006/relationships/hyperlink" Target="https://athene-forschung.unibw.de/doc/144137/144137.pdf" TargetMode="External"/><Relationship Id="rId132" Type="http://schemas.openxmlformats.org/officeDocument/2006/relationships/image" Target="media/image28.png"/><Relationship Id="rId140" Type="http://schemas.openxmlformats.org/officeDocument/2006/relationships/image" Target="media/image36.png"/><Relationship Id="rId145" Type="http://schemas.openxmlformats.org/officeDocument/2006/relationships/image" Target="media/image41.png"/><Relationship Id="rId15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1108/JMTM-01-2018-0019" TargetMode="External"/><Relationship Id="rId49" Type="http://schemas.openxmlformats.org/officeDocument/2006/relationships/hyperlink" Target="https://doi.org/10.1016/j.rcim.2018.07.008" TargetMode="External"/><Relationship Id="rId57" Type="http://schemas.openxmlformats.org/officeDocument/2006/relationships/hyperlink" Target="https://doi.org/10.1109/MS.2017.82" TargetMode="External"/><Relationship Id="rId106" Type="http://schemas.openxmlformats.org/officeDocument/2006/relationships/hyperlink" Target="https://ajast.net/data/uploads/2124.pdf" TargetMode="External"/><Relationship Id="rId114" Type="http://schemas.openxmlformats.org/officeDocument/2006/relationships/hyperlink" Target="https://doi.org/10.3390/su14095453" TargetMode="External"/><Relationship Id="rId119" Type="http://schemas.openxmlformats.org/officeDocument/2006/relationships/hyperlink" Target="https://doi.org/10.1016/j.techfore.2021.121227" TargetMode="External"/><Relationship Id="rId127" Type="http://schemas.openxmlformats.org/officeDocument/2006/relationships/hyperlink" Target="https://doi.org/10.1080/0954412022000015140"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doi.org/10.1007/978-3-319-66923-6_13" TargetMode="External"/><Relationship Id="rId52" Type="http://schemas.openxmlformats.org/officeDocument/2006/relationships/hyperlink" Target="https://www.pna.gov.ph/articles/1052025" TargetMode="External"/><Relationship Id="rId60" Type="http://schemas.openxmlformats.org/officeDocument/2006/relationships/hyperlink" Target="https://doi.org/10.1016/j.dss.2017.06.004" TargetMode="External"/><Relationship Id="rId65" Type="http://schemas.openxmlformats.org/officeDocument/2006/relationships/hyperlink" Target="https://doi.org/10.1080/00207543.2018.1530478" TargetMode="External"/><Relationship Id="rId73" Type="http://schemas.openxmlformats.org/officeDocument/2006/relationships/hyperlink" Target="https://doi.org/10.1080/09718923.2014.11893249" TargetMode="External"/><Relationship Id="rId78" Type="http://schemas.openxmlformats.org/officeDocument/2006/relationships/hyperlink" Target="https://api.semanticscholar.org/CorpusID:151269263" TargetMode="External"/><Relationship Id="rId81" Type="http://schemas.openxmlformats.org/officeDocument/2006/relationships/hyperlink" Target="https://doi.org/10.1007/s13198-015-0350-x" TargetMode="External"/><Relationship Id="rId86" Type="http://schemas.openxmlformats.org/officeDocument/2006/relationships/hyperlink" Target="http://hdl.handle.net/10419/127053" TargetMode="External"/><Relationship Id="rId94" Type="http://schemas.openxmlformats.org/officeDocument/2006/relationships/hyperlink" Target="https://doi.org/10.1108/BPMJ-07-2017-0202" TargetMode="External"/><Relationship Id="rId99" Type="http://schemas.openxmlformats.org/officeDocument/2006/relationships/hyperlink" Target="https://doi.org/10.3390/risks10100189" TargetMode="External"/><Relationship Id="rId101" Type="http://schemas.openxmlformats.org/officeDocument/2006/relationships/hyperlink" Target="https://doi.org/10.1108/BIJ-06-2016-0100" TargetMode="External"/><Relationship Id="rId122" Type="http://schemas.openxmlformats.org/officeDocument/2006/relationships/hyperlink" Target="https://doi.org/10.1108/LODJ-05-2012-0064" TargetMode="External"/><Relationship Id="rId130" Type="http://schemas.openxmlformats.org/officeDocument/2006/relationships/image" Target="media/image26.png"/><Relationship Id="rId135" Type="http://schemas.openxmlformats.org/officeDocument/2006/relationships/image" Target="media/image31.png"/><Relationship Id="rId143" Type="http://schemas.openxmlformats.org/officeDocument/2006/relationships/image" Target="media/image39.png"/><Relationship Id="rId148" Type="http://schemas.openxmlformats.org/officeDocument/2006/relationships/image" Target="media/image44.png"/><Relationship Id="rId151" Type="http://schemas.openxmlformats.org/officeDocument/2006/relationships/image" Target="media/image47.png"/><Relationship Id="rId156"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hyperlink" Target="https://doi.org/10.1108/JEDT-10-2010-0065" TargetMode="External"/><Relationship Id="rId109" Type="http://schemas.openxmlformats.org/officeDocument/2006/relationships/hyperlink" Target="https://doi.org/10.1504/IJAOM.2019.098519" TargetMode="External"/><Relationship Id="rId34" Type="http://schemas.openxmlformats.org/officeDocument/2006/relationships/image" Target="media/image22.png"/><Relationship Id="rId50" Type="http://schemas.openxmlformats.org/officeDocument/2006/relationships/hyperlink" Target="https://doi.org/10.1016/0360-8352(96)00001-0" TargetMode="External"/><Relationship Id="rId55" Type="http://schemas.openxmlformats.org/officeDocument/2006/relationships/hyperlink" Target="https://doi.org/10.1016/j.ymssp.2019.106564" TargetMode="External"/><Relationship Id="rId76" Type="http://schemas.openxmlformats.org/officeDocument/2006/relationships/hyperlink" Target="https://doi.org/10.1007/s11577-017-0452-3" TargetMode="External"/><Relationship Id="rId97" Type="http://schemas.openxmlformats.org/officeDocument/2006/relationships/hyperlink" Target="https://www.oica.net/category/production-statistics/2022-statistics/" TargetMode="External"/><Relationship Id="rId104" Type="http://schemas.openxmlformats.org/officeDocument/2006/relationships/hyperlink" Target="https://doi.org/10.1007/978-3-319-64218-5_42" TargetMode="External"/><Relationship Id="rId120" Type="http://schemas.openxmlformats.org/officeDocument/2006/relationships/hyperlink" Target="https://doi.org/10.1108/JAMR-05-2020-0067" TargetMode="External"/><Relationship Id="rId125" Type="http://schemas.openxmlformats.org/officeDocument/2006/relationships/hyperlink" Target="https://doi.org/10.13106/jafeb.2021.vol8.no2.0555" TargetMode="External"/><Relationship Id="rId141" Type="http://schemas.openxmlformats.org/officeDocument/2006/relationships/image" Target="media/image37.png"/><Relationship Id="rId146"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hyperlink" Target="https://doi.org/10.1016/B978-0-08-101247-5.00001-0" TargetMode="External"/><Relationship Id="rId92" Type="http://schemas.openxmlformats.org/officeDocument/2006/relationships/hyperlink" Target="https://doi.org/10.1007/s10664-021-09967-3"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doi.org/10.1016/j.sbspro.2015.11.040" TargetMode="External"/><Relationship Id="rId45" Type="http://schemas.openxmlformats.org/officeDocument/2006/relationships/hyperlink" Target="https://doi.org/10.1016/j.orgdyn.2020.100787" TargetMode="External"/><Relationship Id="rId66" Type="http://schemas.openxmlformats.org/officeDocument/2006/relationships/hyperlink" Target="https://www.interscience.in/ijcct/vol7/iss3/1" TargetMode="External"/><Relationship Id="rId87" Type="http://schemas.openxmlformats.org/officeDocument/2006/relationships/hyperlink" Target="https://doi.org/10.1111/aepr.12141" TargetMode="External"/><Relationship Id="rId110" Type="http://schemas.openxmlformats.org/officeDocument/2006/relationships/hyperlink" Target="https://doi.org/10.1007/s10664-014-9307-y" TargetMode="External"/><Relationship Id="rId115" Type="http://schemas.openxmlformats.org/officeDocument/2006/relationships/hyperlink" Target="https://www.statista.com/statistics/584968/leading-car-manufacturing-countries-worldwide/" TargetMode="External"/><Relationship Id="rId131" Type="http://schemas.openxmlformats.org/officeDocument/2006/relationships/image" Target="media/image27.png"/><Relationship Id="rId136" Type="http://schemas.openxmlformats.org/officeDocument/2006/relationships/image" Target="media/image32.png"/><Relationship Id="rId157" Type="http://schemas.openxmlformats.org/officeDocument/2006/relationships/fontTable" Target="fontTable.xml"/><Relationship Id="rId61" Type="http://schemas.openxmlformats.org/officeDocument/2006/relationships/hyperlink" Target="https://doi.org/10.1111/isj.12053" TargetMode="External"/><Relationship Id="rId82" Type="http://schemas.openxmlformats.org/officeDocument/2006/relationships/hyperlink" Target="https://doi.org/10.1016/j.smse.2022.100001" TargetMode="External"/><Relationship Id="rId152"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doi.org/10.1007/s00170-014-6455-6" TargetMode="External"/><Relationship Id="rId77" Type="http://schemas.openxmlformats.org/officeDocument/2006/relationships/hyperlink" Target="https://doi.org/10.1111/j.1467-8551.2006.00480.x" TargetMode="External"/><Relationship Id="rId100" Type="http://schemas.openxmlformats.org/officeDocument/2006/relationships/hyperlink" Target="https://doi.org/10.1108/BIJ-02-2016-0024" TargetMode="External"/><Relationship Id="rId105" Type="http://schemas.openxmlformats.org/officeDocument/2006/relationships/hyperlink" Target="https://ssrn.com/abstract=3398050" TargetMode="External"/><Relationship Id="rId126" Type="http://schemas.openxmlformats.org/officeDocument/2006/relationships/hyperlink" Target="https://doi.org/10.1016/j.scitotenv.2022.159987" TargetMode="External"/><Relationship Id="rId147" Type="http://schemas.openxmlformats.org/officeDocument/2006/relationships/image" Target="media/image43.png"/><Relationship Id="rId8" Type="http://schemas.openxmlformats.org/officeDocument/2006/relationships/footnotes" Target="footnotes.xml"/><Relationship Id="rId51" Type="http://schemas.openxmlformats.org/officeDocument/2006/relationships/hyperlink" Target="https://doi.org/10.1016/j.infsof.2010.10.007" TargetMode="External"/><Relationship Id="rId72" Type="http://schemas.openxmlformats.org/officeDocument/2006/relationships/hyperlink" Target="https://doi.org/10.1016/j.matpr.2020.12.473" TargetMode="External"/><Relationship Id="rId93" Type="http://schemas.openxmlformats.org/officeDocument/2006/relationships/hyperlink" Target="https://doi.org/10.1080/09537287.2023.2229264" TargetMode="External"/><Relationship Id="rId98" Type="http://schemas.openxmlformats.org/officeDocument/2006/relationships/hyperlink" Target="https://api.semanticscholar.org/CorpusID:212525097" TargetMode="External"/><Relationship Id="rId121" Type="http://schemas.openxmlformats.org/officeDocument/2006/relationships/hyperlink" Target="https://doi.org/10.1108/BIJ-06-2018-0161" TargetMode="External"/><Relationship Id="rId142" Type="http://schemas.openxmlformats.org/officeDocument/2006/relationships/image" Target="media/image38.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www.mckinsey.com/capabilities/people-and-organizational-performance/our-insights/the-journey-to-an-agile-organization" TargetMode="External"/><Relationship Id="rId67" Type="http://schemas.openxmlformats.org/officeDocument/2006/relationships/hyperlink" Target="https://journals.indexcopernicus.com/search/article?articleId=1706026" TargetMode="External"/><Relationship Id="rId116" Type="http://schemas.openxmlformats.org/officeDocument/2006/relationships/hyperlink" Target="https://api.semanticscholar.org/CorpusID:212534910" TargetMode="External"/><Relationship Id="rId137" Type="http://schemas.openxmlformats.org/officeDocument/2006/relationships/image" Target="media/image33.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36"/>
    <customShpInfo spid="_x0000_s1037"/>
    <customShpInfo spid="_x0000_s106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sDnqAJjVrpn65pzS8KyoON59znA==">AMUW2mVGMSK/JSmc378ANprzzkeonmBLE1lxnBIE+hZgI3DNNHwRCwPWLG/vNlWS4ZDyfQKND4b2m9HgjYb0SUuRh0gL7KDyNhJNi3yEd3t6NSDJyoer4rPqCYENpdszlBV9PwGvALa/5Q1/Pf94phnvGTmn3kygRcKEy03NRB+X2idRyss7nwV6XhAOjc465fIeJwy8uLMFqA2jzLTrloAtZNo22SVJ84GIvpcweNzqUMU3rLsKtKmP5gQ/zZDOqqSnxQFrORHrn7/tDVoVfVfy1drCYx2J8GfJIHo6WY4rtrISJfgzlp60zYB/WSPar4Q5fAjMugUmdCslf49bndq+fH7tXBfXPqXqyGqBZr1OAnxcUFysuHQdKEZZbkSMvpx4uqxYgtbI6sYLb1yWyk8+5WQWgAvS0rFTOwSDisKx9Sc2D07CYBISDa0IupH9dPJJKlqvnaFA</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4BFF53-D024-4DCA-8802-311AAEECC6C6}">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22461</Words>
  <Characters>147248</Characters>
  <Application>Microsoft Office Word</Application>
  <DocSecurity>0</DocSecurity>
  <Lines>2726</Lines>
  <Paragraphs>708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2023-10-18T05:26:00Z</dcterms:created>
  <dcterms:modified xsi:type="dcterms:W3CDTF">2023-10-18T05:26:00Z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E8543184AD04458DBED37B678B82B386</vt:lpwstr>
  </property>
  <property fmtid="{D5CDD505-2E9C-101B-9397-08002B2CF9AE}" pid="4" name="GrammarlyDocumentId">
    <vt:lpwstr>11bab21a2c7cf0da72b573209ba65ef9fbb46f3b8e52289503f48836e8dd512e</vt:lpwstr>
  </property>
</Properties>
</file>